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3ACDF1" w14:textId="4A1CAF89" w:rsidR="00F05EAA" w:rsidRDefault="00F05EAA" w:rsidP="00F05EAA">
      <w:r w:rsidRPr="00F05EAA">
        <w:rPr>
          <w:lang w:val="ru-RU"/>
        </w:rPr>
        <w:t xml:space="preserve">С 1 сентября 2026 года в связи с вступлением в силу </w:t>
      </w:r>
      <w:r w:rsidRPr="00F05EAA">
        <w:fldChar w:fldCharType="begin"/>
      </w:r>
      <w:r w:rsidRPr="00F05EAA">
        <w:rPr>
          <w:lang w:val="ru-RU"/>
        </w:rPr>
        <w:instrText xml:space="preserve"> </w:instrText>
      </w:r>
      <w:r w:rsidRPr="00F05EAA">
        <w:instrText>HYPERLINK</w:instrText>
      </w:r>
      <w:r w:rsidRPr="00F05EAA">
        <w:rPr>
          <w:lang w:val="ru-RU"/>
        </w:rPr>
        <w:instrText xml:space="preserve"> "</w:instrText>
      </w:r>
      <w:r w:rsidRPr="00F05EAA">
        <w:instrText>http</w:instrText>
      </w:r>
      <w:r w:rsidRPr="00F05EAA">
        <w:rPr>
          <w:lang w:val="ru-RU"/>
        </w:rPr>
        <w:instrText>://</w:instrText>
      </w:r>
      <w:r w:rsidRPr="00F05EAA">
        <w:instrText>publication</w:instrText>
      </w:r>
      <w:r w:rsidRPr="00F05EAA">
        <w:rPr>
          <w:lang w:val="ru-RU"/>
        </w:rPr>
        <w:instrText>.</w:instrText>
      </w:r>
      <w:r w:rsidRPr="00F05EAA">
        <w:instrText>pravo</w:instrText>
      </w:r>
      <w:r w:rsidRPr="00F05EAA">
        <w:rPr>
          <w:lang w:val="ru-RU"/>
        </w:rPr>
        <w:instrText>.</w:instrText>
      </w:r>
      <w:r w:rsidRPr="00F05EAA">
        <w:instrText>gov</w:instrText>
      </w:r>
      <w:r w:rsidRPr="00F05EAA">
        <w:rPr>
          <w:lang w:val="ru-RU"/>
        </w:rPr>
        <w:instrText>.</w:instrText>
      </w:r>
      <w:r w:rsidRPr="00F05EAA">
        <w:instrText>ru</w:instrText>
      </w:r>
      <w:r w:rsidRPr="00F05EAA">
        <w:rPr>
          <w:lang w:val="ru-RU"/>
        </w:rPr>
        <w:instrText>/</w:instrText>
      </w:r>
      <w:r w:rsidRPr="00F05EAA">
        <w:instrText>Document</w:instrText>
      </w:r>
      <w:r w:rsidRPr="00F05EAA">
        <w:rPr>
          <w:lang w:val="ru-RU"/>
        </w:rPr>
        <w:instrText>/</w:instrText>
      </w:r>
      <w:r w:rsidRPr="00F05EAA">
        <w:instrText>View</w:instrText>
      </w:r>
      <w:r w:rsidRPr="00F05EAA">
        <w:rPr>
          <w:lang w:val="ru-RU"/>
        </w:rPr>
        <w:instrText>/0001202506070016" \</w:instrText>
      </w:r>
      <w:r w:rsidRPr="00F05EAA">
        <w:instrText>t</w:instrText>
      </w:r>
      <w:r w:rsidRPr="00F05EAA">
        <w:rPr>
          <w:lang w:val="ru-RU"/>
        </w:rPr>
        <w:instrText xml:space="preserve"> "_</w:instrText>
      </w:r>
      <w:r w:rsidRPr="00F05EAA">
        <w:instrText>blank</w:instrText>
      </w:r>
      <w:r w:rsidRPr="00F05EAA">
        <w:rPr>
          <w:lang w:val="ru-RU"/>
        </w:rPr>
        <w:instrText xml:space="preserve">" </w:instrText>
      </w:r>
      <w:r w:rsidRPr="00F05EAA">
        <w:fldChar w:fldCharType="separate"/>
      </w:r>
      <w:r w:rsidRPr="00F05EAA">
        <w:rPr>
          <w:rStyle w:val="Hyperlink"/>
          <w:lang w:val="ru-RU"/>
        </w:rPr>
        <w:t>Федерального закона от 07.06.2025 № 140-ФЗ</w:t>
      </w:r>
      <w:r w:rsidRPr="00F05EAA">
        <w:fldChar w:fldCharType="end"/>
      </w:r>
      <w:r w:rsidRPr="00F05EAA">
        <w:rPr>
          <w:lang w:val="ru-RU"/>
        </w:rPr>
        <w:t xml:space="preserve"> правила оформления транспортных документов кардинально изменились. Произошел обязательный переход на </w:t>
      </w:r>
      <w:r w:rsidRPr="00F05EAA">
        <w:rPr>
          <w:b/>
          <w:bCs/>
          <w:lang w:val="ru-RU"/>
        </w:rPr>
        <w:t>электронные перевозочные документы (ЭПД)</w:t>
      </w:r>
      <w:r w:rsidRPr="00F05EAA">
        <w:rPr>
          <w:lang w:val="ru-RU"/>
        </w:rPr>
        <w:t xml:space="preserve"> через государственную информационную систему </w:t>
      </w:r>
      <w:r w:rsidRPr="00F05EAA">
        <w:fldChar w:fldCharType="begin"/>
      </w:r>
      <w:r w:rsidRPr="00F05EAA">
        <w:rPr>
          <w:lang w:val="ru-RU"/>
        </w:rPr>
        <w:instrText xml:space="preserve"> </w:instrText>
      </w:r>
      <w:r w:rsidRPr="00F05EAA">
        <w:instrText>HYPERLINK</w:instrText>
      </w:r>
      <w:r w:rsidRPr="00F05EAA">
        <w:rPr>
          <w:lang w:val="ru-RU"/>
        </w:rPr>
        <w:instrText xml:space="preserve"> "</w:instrText>
      </w:r>
      <w:r w:rsidRPr="00F05EAA">
        <w:instrText>https</w:instrText>
      </w:r>
      <w:r w:rsidRPr="00F05EAA">
        <w:rPr>
          <w:lang w:val="ru-RU"/>
        </w:rPr>
        <w:instrText>://</w:instrText>
      </w:r>
      <w:r w:rsidRPr="00F05EAA">
        <w:instrText>www</w:instrText>
      </w:r>
      <w:r w:rsidRPr="00F05EAA">
        <w:rPr>
          <w:lang w:val="ru-RU"/>
        </w:rPr>
        <w:instrText>.</w:instrText>
      </w:r>
      <w:r w:rsidRPr="00F05EAA">
        <w:instrText>nalog</w:instrText>
      </w:r>
      <w:r w:rsidRPr="00F05EAA">
        <w:rPr>
          <w:lang w:val="ru-RU"/>
        </w:rPr>
        <w:instrText>.</w:instrText>
      </w:r>
      <w:r w:rsidRPr="00F05EAA">
        <w:instrText>gov</w:instrText>
      </w:r>
      <w:r w:rsidRPr="00F05EAA">
        <w:rPr>
          <w:lang w:val="ru-RU"/>
        </w:rPr>
        <w:instrText>.</w:instrText>
      </w:r>
      <w:r w:rsidRPr="00F05EAA">
        <w:instrText>ru</w:instrText>
      </w:r>
      <w:r w:rsidRPr="00F05EAA">
        <w:rPr>
          <w:lang w:val="ru-RU"/>
        </w:rPr>
        <w:instrText>/</w:instrText>
      </w:r>
      <w:r w:rsidRPr="00F05EAA">
        <w:instrText>rn</w:instrText>
      </w:r>
      <w:r w:rsidRPr="00F05EAA">
        <w:rPr>
          <w:lang w:val="ru-RU"/>
        </w:rPr>
        <w:instrText>30/</w:instrText>
      </w:r>
      <w:r w:rsidRPr="00F05EAA">
        <w:instrText>news</w:instrText>
      </w:r>
      <w:r w:rsidRPr="00F05EAA">
        <w:rPr>
          <w:lang w:val="ru-RU"/>
        </w:rPr>
        <w:instrText>/</w:instrText>
      </w:r>
      <w:r w:rsidRPr="00F05EAA">
        <w:instrText>activities</w:instrText>
      </w:r>
      <w:r w:rsidRPr="00F05EAA">
        <w:rPr>
          <w:lang w:val="ru-RU"/>
        </w:rPr>
        <w:instrText>_</w:instrText>
      </w:r>
      <w:r w:rsidRPr="00F05EAA">
        <w:instrText>fts</w:instrText>
      </w:r>
      <w:r w:rsidRPr="00F05EAA">
        <w:rPr>
          <w:lang w:val="ru-RU"/>
        </w:rPr>
        <w:instrText>/16641159/" \</w:instrText>
      </w:r>
      <w:r w:rsidRPr="00F05EAA">
        <w:instrText>t</w:instrText>
      </w:r>
      <w:r w:rsidRPr="00F05EAA">
        <w:rPr>
          <w:lang w:val="ru-RU"/>
        </w:rPr>
        <w:instrText xml:space="preserve"> "_</w:instrText>
      </w:r>
      <w:r w:rsidRPr="00F05EAA">
        <w:instrText>blank</w:instrText>
      </w:r>
      <w:r w:rsidRPr="00F05EAA">
        <w:rPr>
          <w:lang w:val="ru-RU"/>
        </w:rPr>
        <w:instrText xml:space="preserve">" </w:instrText>
      </w:r>
      <w:r w:rsidRPr="00F05EAA">
        <w:fldChar w:fldCharType="separate"/>
      </w:r>
      <w:r w:rsidRPr="00F05EAA">
        <w:rPr>
          <w:rStyle w:val="Hyperlink"/>
          <w:lang w:val="ru-RU"/>
        </w:rPr>
        <w:t>ГИС ЭПД</w:t>
      </w:r>
      <w:r w:rsidRPr="00F05EAA">
        <w:fldChar w:fldCharType="end"/>
      </w:r>
      <w:r w:rsidRPr="00F05EAA">
        <w:rPr>
          <w:lang w:val="ru-RU"/>
        </w:rPr>
        <w:t xml:space="preserve">. </w:t>
      </w:r>
    </w:p>
    <w:p w14:paraId="2ED4880A" w14:textId="77777777" w:rsidR="00F05EAA" w:rsidRPr="00F05EAA" w:rsidRDefault="00F05EAA" w:rsidP="00F05EAA">
      <w:pPr>
        <w:rPr>
          <w:lang w:val="ru-RU"/>
        </w:rPr>
      </w:pPr>
      <w:r w:rsidRPr="00F05EAA">
        <w:rPr>
          <w:lang w:val="ru-RU"/>
        </w:rPr>
        <w:t xml:space="preserve">Смысл масштабной реформы по </w:t>
      </w:r>
      <w:r w:rsidRPr="00F05EAA">
        <w:rPr>
          <w:b/>
          <w:bCs/>
          <w:lang w:val="ru-RU"/>
        </w:rPr>
        <w:t>Закону № 140-ФЗ</w:t>
      </w:r>
      <w:r w:rsidRPr="00F05EAA">
        <w:rPr>
          <w:lang w:val="ru-RU"/>
        </w:rPr>
        <w:t xml:space="preserve"> (вступившему в силу с 1 сентября 2026 года) заключается в </w:t>
      </w:r>
      <w:r w:rsidRPr="00F05EAA">
        <w:rPr>
          <w:b/>
          <w:bCs/>
          <w:lang w:val="ru-RU"/>
        </w:rPr>
        <w:t>тотальном запрете бумажного документооборота при коммерческих грузоперевозках</w:t>
      </w:r>
      <w:r w:rsidRPr="00F05EAA">
        <w:rPr>
          <w:lang w:val="ru-RU"/>
        </w:rPr>
        <w:t xml:space="preserve"> и переходе на электронные рельсы через государственную систему ГИС ЭПД.</w:t>
      </w:r>
    </w:p>
    <w:p w14:paraId="2A73C4D8" w14:textId="77777777" w:rsidR="00F05EAA" w:rsidRPr="00F05EAA" w:rsidRDefault="00F05EAA" w:rsidP="00F05EAA">
      <w:pPr>
        <w:rPr>
          <w:lang w:val="ru-RU"/>
        </w:rPr>
      </w:pPr>
      <w:r w:rsidRPr="00F05EAA">
        <w:rPr>
          <w:lang w:val="ru-RU"/>
        </w:rPr>
        <w:t>Вот 3 главных изменения, которые напрямую влияют на ваш бизнес и бухучет:</w:t>
      </w:r>
    </w:p>
    <w:p w14:paraId="36536ACF" w14:textId="77777777" w:rsidR="00F05EAA" w:rsidRPr="00F05EAA" w:rsidRDefault="00F05EAA" w:rsidP="00F05EAA">
      <w:pPr>
        <w:rPr>
          <w:b/>
          <w:bCs/>
          <w:lang w:val="ru-RU"/>
        </w:rPr>
      </w:pPr>
      <w:r w:rsidRPr="00F05EAA">
        <w:rPr>
          <w:b/>
          <w:bCs/>
          <w:lang w:val="ru-RU"/>
        </w:rPr>
        <w:t>1. Отмена бумажных накладных для налоговой и учета</w:t>
      </w:r>
    </w:p>
    <w:p w14:paraId="393566F5" w14:textId="77777777" w:rsidR="00F05EAA" w:rsidRPr="00F05EAA" w:rsidRDefault="00F05EAA" w:rsidP="00F05EAA">
      <w:pPr>
        <w:rPr>
          <w:lang w:val="ru-RU"/>
        </w:rPr>
      </w:pPr>
      <w:r w:rsidRPr="00F05EAA">
        <w:rPr>
          <w:lang w:val="ru-RU"/>
        </w:rPr>
        <w:t xml:space="preserve">Раньше для подтверждения расходов по доставке и факта перевозки Минфин и ФНС разрешали использовать обычную распечатанную транспортную накладную с синими печатями. </w:t>
      </w:r>
      <w:r w:rsidRPr="00F05EAA">
        <w:rPr>
          <w:b/>
          <w:bCs/>
          <w:lang w:val="ru-RU"/>
        </w:rPr>
        <w:t>С 1 сентября 2026 года бумажная транспортная накладная потеряла юридическую силу</w:t>
      </w:r>
      <w:r w:rsidRPr="00F05EAA">
        <w:rPr>
          <w:lang w:val="ru-RU"/>
        </w:rPr>
        <w:t xml:space="preserve"> [</w:t>
      </w:r>
      <w:proofErr w:type="spellStart"/>
      <w:r w:rsidRPr="00F05EAA">
        <w:t>fcod</w:t>
      </w:r>
      <w:proofErr w:type="spellEnd"/>
      <w:r w:rsidRPr="00F05EAA">
        <w:rPr>
          <w:lang w:val="ru-RU"/>
        </w:rPr>
        <w:t>.</w:t>
      </w:r>
      <w:proofErr w:type="spellStart"/>
      <w:r w:rsidRPr="00F05EAA">
        <w:t>ru</w:t>
      </w:r>
      <w:proofErr w:type="spellEnd"/>
      <w:r w:rsidRPr="00F05EAA">
        <w:rPr>
          <w:lang w:val="ru-RU"/>
        </w:rPr>
        <w:t>]. Налоговая инспекция больше не примет бумагу в качестве подтверждения расходов на логистику. Нужен строго электронный документ (ЭТрН), прошедший через госсистему.</w:t>
      </w:r>
    </w:p>
    <w:p w14:paraId="50BBA416" w14:textId="77777777" w:rsidR="00F05EAA" w:rsidRPr="00F05EAA" w:rsidRDefault="00F05EAA" w:rsidP="00F05EAA">
      <w:pPr>
        <w:rPr>
          <w:b/>
          <w:bCs/>
          <w:lang w:val="ru-RU"/>
        </w:rPr>
      </w:pPr>
      <w:r w:rsidRPr="00F05EAA">
        <w:rPr>
          <w:b/>
          <w:bCs/>
          <w:lang w:val="ru-RU"/>
        </w:rPr>
        <w:t>2. Сквозная цепочка подписания (Титулы)</w:t>
      </w:r>
    </w:p>
    <w:p w14:paraId="4992CD16" w14:textId="77777777" w:rsidR="00F05EAA" w:rsidRPr="00F05EAA" w:rsidRDefault="00F05EAA" w:rsidP="00F05EAA">
      <w:pPr>
        <w:rPr>
          <w:lang w:val="ru-RU"/>
        </w:rPr>
      </w:pPr>
      <w:r w:rsidRPr="00F05EAA">
        <w:rPr>
          <w:lang w:val="ru-RU"/>
        </w:rPr>
        <w:t>Процесс обмена документами теперь строго контролируется государством в реальном времени. Накладная превратилась в цепочку электронных «титулов», каждый из которых заверяется усиленной ЭЦП:</w:t>
      </w:r>
    </w:p>
    <w:p w14:paraId="1FD2B0D1" w14:textId="77777777" w:rsidR="00F05EAA" w:rsidRPr="00F05EAA" w:rsidRDefault="00F05EAA" w:rsidP="00F05EAA">
      <w:pPr>
        <w:numPr>
          <w:ilvl w:val="0"/>
          <w:numId w:val="2"/>
        </w:numPr>
        <w:rPr>
          <w:lang w:val="ru-RU"/>
        </w:rPr>
      </w:pPr>
      <w:r w:rsidRPr="00F05EAA">
        <w:rPr>
          <w:b/>
          <w:bCs/>
          <w:lang w:val="ru-RU"/>
        </w:rPr>
        <w:t>Титул 1 (Грузоотправитель):</w:t>
      </w:r>
      <w:r w:rsidRPr="00F05EAA">
        <w:rPr>
          <w:lang w:val="ru-RU"/>
        </w:rPr>
        <w:t xml:space="preserve"> Продавец склада подписывает документ, передавая товар.</w:t>
      </w:r>
    </w:p>
    <w:p w14:paraId="70D60403" w14:textId="77777777" w:rsidR="00F05EAA" w:rsidRPr="00F05EAA" w:rsidRDefault="00F05EAA" w:rsidP="00F05EAA">
      <w:pPr>
        <w:numPr>
          <w:ilvl w:val="0"/>
          <w:numId w:val="2"/>
        </w:numPr>
        <w:rPr>
          <w:lang w:val="ru-RU"/>
        </w:rPr>
      </w:pPr>
      <w:r w:rsidRPr="00F05EAA">
        <w:rPr>
          <w:b/>
          <w:bCs/>
          <w:lang w:val="ru-RU"/>
        </w:rPr>
        <w:t>Титул 2 (Перевозчик):</w:t>
      </w:r>
      <w:r w:rsidRPr="00F05EAA">
        <w:rPr>
          <w:lang w:val="ru-RU"/>
        </w:rPr>
        <w:t xml:space="preserve"> Водитель/компания подтверждает, что груз принят к перевозке.</w:t>
      </w:r>
    </w:p>
    <w:p w14:paraId="5D64C8DF" w14:textId="77777777" w:rsidR="00F05EAA" w:rsidRPr="00F05EAA" w:rsidRDefault="00F05EAA" w:rsidP="00F05EAA">
      <w:pPr>
        <w:numPr>
          <w:ilvl w:val="0"/>
          <w:numId w:val="2"/>
        </w:numPr>
        <w:rPr>
          <w:lang w:val="ru-RU"/>
        </w:rPr>
      </w:pPr>
      <w:r w:rsidRPr="00F05EAA">
        <w:rPr>
          <w:b/>
          <w:bCs/>
          <w:lang w:val="ru-RU"/>
        </w:rPr>
        <w:t>Титул 3 (Грузополучатель — ВАША АНО):</w:t>
      </w:r>
      <w:r w:rsidRPr="00F05EAA">
        <w:rPr>
          <w:lang w:val="ru-RU"/>
        </w:rPr>
        <w:t xml:space="preserve"> Вы нажимаете кнопку в ЭДО и подписываете титул приемки, когда принтер и канцтовары приехали к вам в офис.</w:t>
      </w:r>
    </w:p>
    <w:p w14:paraId="7E7AEE7F" w14:textId="77777777" w:rsidR="00F05EAA" w:rsidRPr="00F05EAA" w:rsidRDefault="00F05EAA" w:rsidP="00F05EAA">
      <w:pPr>
        <w:numPr>
          <w:ilvl w:val="0"/>
          <w:numId w:val="2"/>
        </w:numPr>
        <w:rPr>
          <w:lang w:val="ru-RU"/>
        </w:rPr>
      </w:pPr>
      <w:r w:rsidRPr="00F05EAA">
        <w:rPr>
          <w:b/>
          <w:bCs/>
          <w:lang w:val="ru-RU"/>
        </w:rPr>
        <w:t>Титул 4 (Перевозчик):</w:t>
      </w:r>
      <w:r w:rsidRPr="00F05EAA">
        <w:rPr>
          <w:lang w:val="ru-RU"/>
        </w:rPr>
        <w:t xml:space="preserve"> Водитель подтверждает, что успешно сдал груз.</w:t>
      </w:r>
    </w:p>
    <w:p w14:paraId="4D1C7606" w14:textId="77777777" w:rsidR="00F05EAA" w:rsidRPr="00F05EAA" w:rsidRDefault="00F05EAA" w:rsidP="00F05EAA">
      <w:pPr>
        <w:rPr>
          <w:lang w:val="ru-RU"/>
        </w:rPr>
      </w:pPr>
      <w:r w:rsidRPr="00F05EAA">
        <w:rPr>
          <w:lang w:val="ru-RU"/>
        </w:rPr>
        <w:t>Пока все участники не подпишут свои части, сделка по перевозке в системе считается незавершенной.</w:t>
      </w:r>
    </w:p>
    <w:p w14:paraId="57E88FA2" w14:textId="77777777" w:rsidR="00F05EAA" w:rsidRPr="00F05EAA" w:rsidRDefault="00F05EAA" w:rsidP="00F05EAA">
      <w:pPr>
        <w:rPr>
          <w:b/>
          <w:bCs/>
          <w:lang w:val="ru-RU"/>
        </w:rPr>
      </w:pPr>
      <w:r w:rsidRPr="00F05EAA">
        <w:rPr>
          <w:b/>
          <w:bCs/>
          <w:lang w:val="ru-RU"/>
        </w:rPr>
        <w:t>3. Автоматический контроль со стороны Ространснадзора и ГАИ</w:t>
      </w:r>
    </w:p>
    <w:p w14:paraId="0FDB1052" w14:textId="4E5B4D1C" w:rsidR="00F05EAA" w:rsidRDefault="00F05EAA" w:rsidP="00F05EAA">
      <w:pPr>
        <w:rPr>
          <w:lang w:val="ru-RU"/>
        </w:rPr>
      </w:pPr>
      <w:r w:rsidRPr="00F05EAA">
        <w:rPr>
          <w:lang w:val="ru-RU"/>
        </w:rPr>
        <w:t xml:space="preserve">Данные из ГИС ЭПД напрямую доступны контролирующим органам. Если машину с вашим принтером остановит инспектор ГАИ на дороге, водитель не показывает бумаг — он предъявляет </w:t>
      </w:r>
      <w:r w:rsidRPr="00F05EAA">
        <w:rPr>
          <w:b/>
          <w:bCs/>
          <w:lang w:val="ru-RU"/>
        </w:rPr>
        <w:t xml:space="preserve">специальный </w:t>
      </w:r>
      <w:r w:rsidRPr="00F05EAA">
        <w:rPr>
          <w:b/>
          <w:bCs/>
        </w:rPr>
        <w:t>QR</w:t>
      </w:r>
      <w:r w:rsidRPr="00F05EAA">
        <w:rPr>
          <w:b/>
          <w:bCs/>
          <w:lang w:val="ru-RU"/>
        </w:rPr>
        <w:t>-код на смартфоне или планшете</w:t>
      </w:r>
      <w:r w:rsidRPr="00F05EAA">
        <w:rPr>
          <w:lang w:val="ru-RU"/>
        </w:rPr>
        <w:t xml:space="preserve">. Инспектор сканирует его и видит в базе данных, что ваша АНО является законным получателем, а продавец — отправителем. </w:t>
      </w:r>
    </w:p>
    <w:p w14:paraId="1FAA1353" w14:textId="5AB41D0F" w:rsidR="009449F6" w:rsidRDefault="009449F6" w:rsidP="00F05EAA">
      <w:pPr>
        <w:rPr>
          <w:lang w:val="ru-RU"/>
        </w:rPr>
      </w:pPr>
    </w:p>
    <w:p w14:paraId="03D28364" w14:textId="77777777" w:rsidR="009449F6" w:rsidRPr="009449F6" w:rsidRDefault="009449F6" w:rsidP="009449F6">
      <w:pPr>
        <w:rPr>
          <w:lang w:val="ru-RU"/>
        </w:rPr>
      </w:pPr>
      <w:r w:rsidRPr="009449F6">
        <w:rPr>
          <w:lang w:val="ru-RU"/>
        </w:rPr>
        <w:t>Федеральная налоговая служба (ФНС) официально разъяснила ситуацию устами начальника управления электронного документооборота ФНС России Фёдора Новикова. [</w:t>
      </w:r>
      <w:r w:rsidRPr="009449F6">
        <w:fldChar w:fldCharType="begin"/>
      </w:r>
      <w:r w:rsidRPr="009449F6">
        <w:rPr>
          <w:lang w:val="ru-RU"/>
        </w:rPr>
        <w:instrText xml:space="preserve"> </w:instrText>
      </w:r>
      <w:r w:rsidRPr="009449F6">
        <w:instrText>HYPERLINK</w:instrText>
      </w:r>
      <w:r w:rsidRPr="009449F6">
        <w:rPr>
          <w:lang w:val="ru-RU"/>
        </w:rPr>
        <w:instrText xml:space="preserve"> "</w:instrText>
      </w:r>
      <w:r w:rsidRPr="009449F6">
        <w:instrText>https</w:instrText>
      </w:r>
      <w:r w:rsidRPr="009449F6">
        <w:rPr>
          <w:lang w:val="ru-RU"/>
        </w:rPr>
        <w:instrText>://</w:instrText>
      </w:r>
      <w:r w:rsidRPr="009449F6">
        <w:instrText>zen</w:instrText>
      </w:r>
      <w:r w:rsidRPr="009449F6">
        <w:rPr>
          <w:lang w:val="ru-RU"/>
        </w:rPr>
        <w:instrText>.</w:instrText>
      </w:r>
      <w:r w:rsidRPr="009449F6">
        <w:instrText>ati</w:instrText>
      </w:r>
      <w:r w:rsidRPr="009449F6">
        <w:rPr>
          <w:lang w:val="ru-RU"/>
        </w:rPr>
        <w:instrText>.</w:instrText>
      </w:r>
      <w:r w:rsidRPr="009449F6">
        <w:instrText>su</w:instrText>
      </w:r>
      <w:r w:rsidRPr="009449F6">
        <w:rPr>
          <w:lang w:val="ru-RU"/>
        </w:rPr>
        <w:instrText>/</w:instrText>
      </w:r>
      <w:r w:rsidRPr="009449F6">
        <w:instrText>news</w:instrText>
      </w:r>
      <w:r w:rsidRPr="009449F6">
        <w:rPr>
          <w:lang w:val="ru-RU"/>
        </w:rPr>
        <w:instrText>/2026/08/19/</w:instrText>
      </w:r>
      <w:r w:rsidRPr="009449F6">
        <w:instrText>v</w:instrText>
      </w:r>
      <w:r w:rsidRPr="009449F6">
        <w:rPr>
          <w:lang w:val="ru-RU"/>
        </w:rPr>
        <w:instrText>-</w:instrText>
      </w:r>
      <w:r w:rsidRPr="009449F6">
        <w:instrText>fns</w:instrText>
      </w:r>
      <w:r w:rsidRPr="009449F6">
        <w:rPr>
          <w:lang w:val="ru-RU"/>
        </w:rPr>
        <w:instrText>-</w:instrText>
      </w:r>
      <w:r w:rsidRPr="009449F6">
        <w:instrText>rasskazali</w:instrText>
      </w:r>
      <w:r w:rsidRPr="009449F6">
        <w:rPr>
          <w:lang w:val="ru-RU"/>
        </w:rPr>
        <w:instrText>-</w:instrText>
      </w:r>
      <w:r w:rsidRPr="009449F6">
        <w:instrText>o</w:instrText>
      </w:r>
      <w:r w:rsidRPr="009449F6">
        <w:rPr>
          <w:lang w:val="ru-RU"/>
        </w:rPr>
        <w:instrText>-</w:instrText>
      </w:r>
      <w:r w:rsidRPr="009449F6">
        <w:instrText>posledstvijah</w:instrText>
      </w:r>
      <w:r w:rsidRPr="009449F6">
        <w:rPr>
          <w:lang w:val="ru-RU"/>
        </w:rPr>
        <w:instrText>-</w:instrText>
      </w:r>
      <w:r w:rsidRPr="009449F6">
        <w:instrText>primenenija</w:instrText>
      </w:r>
      <w:r w:rsidRPr="009449F6">
        <w:rPr>
          <w:lang w:val="ru-RU"/>
        </w:rPr>
        <w:instrText>-</w:instrText>
      </w:r>
      <w:r w:rsidRPr="009449F6">
        <w:instrText>bumazhnyh</w:instrText>
      </w:r>
      <w:r w:rsidRPr="009449F6">
        <w:rPr>
          <w:lang w:val="ru-RU"/>
        </w:rPr>
        <w:instrText>-</w:instrText>
      </w:r>
      <w:r w:rsidRPr="009449F6">
        <w:instrText>transportnyh</w:instrText>
      </w:r>
      <w:r w:rsidRPr="009449F6">
        <w:rPr>
          <w:lang w:val="ru-RU"/>
        </w:rPr>
        <w:instrText>-</w:instrText>
      </w:r>
      <w:r w:rsidRPr="009449F6">
        <w:instrText>nakladnyh</w:instrText>
      </w:r>
      <w:r w:rsidRPr="009449F6">
        <w:rPr>
          <w:lang w:val="ru-RU"/>
        </w:rPr>
        <w:instrText>-</w:instrText>
      </w:r>
      <w:r w:rsidRPr="009449F6">
        <w:instrText>posle</w:instrText>
      </w:r>
      <w:r w:rsidRPr="009449F6">
        <w:rPr>
          <w:lang w:val="ru-RU"/>
        </w:rPr>
        <w:instrText>-1-</w:instrText>
      </w:r>
      <w:r w:rsidRPr="009449F6">
        <w:instrText>sentjabrja</w:instrText>
      </w:r>
      <w:r w:rsidRPr="009449F6">
        <w:rPr>
          <w:lang w:val="ru-RU"/>
        </w:rPr>
        <w:instrText xml:space="preserve">-352052/" </w:instrText>
      </w:r>
      <w:r w:rsidRPr="009449F6">
        <w:fldChar w:fldCharType="separate"/>
      </w:r>
      <w:r w:rsidRPr="009449F6">
        <w:rPr>
          <w:rStyle w:val="Hyperlink"/>
          <w:lang w:val="ru-RU"/>
        </w:rPr>
        <w:t>1</w:t>
      </w:r>
      <w:r w:rsidRPr="009449F6">
        <w:rPr>
          <w:lang w:val="ru-RU"/>
        </w:rPr>
        <w:fldChar w:fldCharType="end"/>
      </w:r>
      <w:r w:rsidRPr="009449F6">
        <w:rPr>
          <w:lang w:val="ru-RU"/>
        </w:rPr>
        <w:t>]</w:t>
      </w:r>
    </w:p>
    <w:p w14:paraId="3E074AA0" w14:textId="77777777" w:rsidR="009449F6" w:rsidRPr="009449F6" w:rsidRDefault="009449F6" w:rsidP="009449F6">
      <w:pPr>
        <w:rPr>
          <w:lang w:val="ru-RU"/>
        </w:rPr>
      </w:pPr>
      <w:r w:rsidRPr="009449F6">
        <w:rPr>
          <w:lang w:val="ru-RU"/>
        </w:rPr>
        <w:t>Главные тезисы официальной позиции налоговой и Минтранса по поводу «отмены бумаги»:</w:t>
      </w:r>
    </w:p>
    <w:p w14:paraId="38C6B7EA" w14:textId="77777777" w:rsidR="009449F6" w:rsidRPr="009449F6" w:rsidRDefault="009449F6" w:rsidP="009449F6">
      <w:pPr>
        <w:rPr>
          <w:b/>
          <w:bCs/>
          <w:lang w:val="ru-RU"/>
        </w:rPr>
      </w:pPr>
      <w:r w:rsidRPr="009449F6">
        <w:rPr>
          <w:b/>
          <w:bCs/>
          <w:lang w:val="ru-RU"/>
        </w:rPr>
        <w:t>1. Позиция ФНС: Бумажная накладная не повод для доначисления налогов</w:t>
      </w:r>
    </w:p>
    <w:p w14:paraId="3A8A530A" w14:textId="77777777" w:rsidR="009449F6" w:rsidRPr="009449F6" w:rsidRDefault="009449F6" w:rsidP="009449F6">
      <w:r w:rsidRPr="009449F6">
        <w:rPr>
          <w:lang w:val="ru-RU"/>
        </w:rPr>
        <w:lastRenderedPageBreak/>
        <w:t xml:space="preserve">Представитель ФНС прямо заявил, что </w:t>
      </w:r>
      <w:r w:rsidRPr="009449F6">
        <w:rPr>
          <w:b/>
          <w:bCs/>
          <w:lang w:val="ru-RU"/>
        </w:rPr>
        <w:t>само по себе использование бумажной транспортной накладной после 1 сентября 2026 года не станет автоматической причиной для отказа в признании расходов</w:t>
      </w:r>
      <w:r w:rsidRPr="009449F6">
        <w:rPr>
          <w:lang w:val="ru-RU"/>
        </w:rPr>
        <w:t xml:space="preserve">. </w:t>
      </w:r>
      <w:r w:rsidRPr="009449F6">
        <w:t>[</w:t>
      </w:r>
      <w:hyperlink r:id="rId5" w:history="1">
        <w:r w:rsidRPr="009449F6">
          <w:rPr>
            <w:rStyle w:val="Hyperlink"/>
          </w:rPr>
          <w:t>1</w:t>
        </w:r>
      </w:hyperlink>
      <w:r w:rsidRPr="009449F6">
        <w:t>]</w:t>
      </w:r>
    </w:p>
    <w:p w14:paraId="67A087F6" w14:textId="77777777" w:rsidR="009449F6" w:rsidRPr="009449F6" w:rsidRDefault="009449F6" w:rsidP="009449F6">
      <w:pPr>
        <w:numPr>
          <w:ilvl w:val="0"/>
          <w:numId w:val="3"/>
        </w:numPr>
      </w:pPr>
      <w:r w:rsidRPr="009449F6">
        <w:rPr>
          <w:b/>
          <w:bCs/>
          <w:lang w:val="ru-RU"/>
        </w:rPr>
        <w:t>Главное условие налоговой:</w:t>
      </w:r>
      <w:r w:rsidRPr="009449F6">
        <w:rPr>
          <w:lang w:val="ru-RU"/>
        </w:rPr>
        <w:t xml:space="preserve"> Реальность самой сделки. Если ваша АНО действительно купила и получила принтер с канцтоварами, налоги по сделке уплачены, а факт перевозки подтверждается совокупностью других закрывающих документов (например, договором, счетами и </w:t>
      </w:r>
      <w:r w:rsidRPr="009449F6">
        <w:fldChar w:fldCharType="begin"/>
      </w:r>
      <w:r w:rsidRPr="009449F6">
        <w:rPr>
          <w:lang w:val="ru-RU"/>
        </w:rPr>
        <w:instrText xml:space="preserve"> </w:instrText>
      </w:r>
      <w:r w:rsidRPr="009449F6">
        <w:instrText>HYPERLINK</w:instrText>
      </w:r>
      <w:r w:rsidRPr="009449F6">
        <w:rPr>
          <w:lang w:val="ru-RU"/>
        </w:rPr>
        <w:instrText xml:space="preserve"> "</w:instrText>
      </w:r>
      <w:r w:rsidRPr="009449F6">
        <w:instrText>https</w:instrText>
      </w:r>
      <w:r w:rsidRPr="009449F6">
        <w:rPr>
          <w:lang w:val="ru-RU"/>
        </w:rPr>
        <w:instrText>://</w:instrText>
      </w:r>
      <w:r w:rsidRPr="009449F6">
        <w:instrText>t</w:instrText>
      </w:r>
      <w:r w:rsidRPr="009449F6">
        <w:rPr>
          <w:lang w:val="ru-RU"/>
        </w:rPr>
        <w:instrText>-</w:instrText>
      </w:r>
      <w:r w:rsidRPr="009449F6">
        <w:instrText>j</w:instrText>
      </w:r>
      <w:r w:rsidRPr="009449F6">
        <w:rPr>
          <w:lang w:val="ru-RU"/>
        </w:rPr>
        <w:instrText>.</w:instrText>
      </w:r>
      <w:r w:rsidRPr="009449F6">
        <w:instrText>ru</w:instrText>
      </w:r>
      <w:r w:rsidRPr="009449F6">
        <w:rPr>
          <w:lang w:val="ru-RU"/>
        </w:rPr>
        <w:instrText>/</w:instrText>
      </w:r>
      <w:r w:rsidRPr="009449F6">
        <w:instrText>universalniy</w:instrText>
      </w:r>
      <w:r w:rsidRPr="009449F6">
        <w:rPr>
          <w:lang w:val="ru-RU"/>
        </w:rPr>
        <w:instrText>-</w:instrText>
      </w:r>
      <w:r w:rsidRPr="009449F6">
        <w:instrText>peredatochniy</w:instrText>
      </w:r>
      <w:r w:rsidRPr="009449F6">
        <w:rPr>
          <w:lang w:val="ru-RU"/>
        </w:rPr>
        <w:instrText>-</w:instrText>
      </w:r>
      <w:r w:rsidRPr="009449F6">
        <w:instrText>dokument</w:instrText>
      </w:r>
      <w:r w:rsidRPr="009449F6">
        <w:rPr>
          <w:lang w:val="ru-RU"/>
        </w:rPr>
        <w:instrText>/" \</w:instrText>
      </w:r>
      <w:r w:rsidRPr="009449F6">
        <w:instrText>t</w:instrText>
      </w:r>
      <w:r w:rsidRPr="009449F6">
        <w:rPr>
          <w:lang w:val="ru-RU"/>
        </w:rPr>
        <w:instrText xml:space="preserve"> "_</w:instrText>
      </w:r>
      <w:r w:rsidRPr="009449F6">
        <w:instrText>blank</w:instrText>
      </w:r>
      <w:r w:rsidRPr="009449F6">
        <w:rPr>
          <w:lang w:val="ru-RU"/>
        </w:rPr>
        <w:instrText xml:space="preserve">" </w:instrText>
      </w:r>
      <w:r w:rsidRPr="009449F6">
        <w:fldChar w:fldCharType="separate"/>
      </w:r>
      <w:r w:rsidRPr="009449F6">
        <w:rPr>
          <w:rStyle w:val="Hyperlink"/>
          <w:lang w:val="ru-RU"/>
        </w:rPr>
        <w:t>электронным УПД</w:t>
      </w:r>
      <w:r w:rsidRPr="009449F6">
        <w:rPr>
          <w:lang w:val="ru-RU"/>
        </w:rPr>
        <w:fldChar w:fldCharType="end"/>
      </w:r>
      <w:r w:rsidRPr="009449F6">
        <w:rPr>
          <w:lang w:val="ru-RU"/>
        </w:rPr>
        <w:t xml:space="preserve">), то ФНС </w:t>
      </w:r>
      <w:r w:rsidRPr="009449F6">
        <w:rPr>
          <w:b/>
          <w:bCs/>
          <w:lang w:val="ru-RU"/>
        </w:rPr>
        <w:t>не будет снимать расходы на перевозку</w:t>
      </w:r>
      <w:r w:rsidRPr="009449F6">
        <w:rPr>
          <w:lang w:val="ru-RU"/>
        </w:rPr>
        <w:t xml:space="preserve"> только из-за отсутствия ЭТрН. </w:t>
      </w:r>
      <w:r w:rsidRPr="009449F6">
        <w:t>[</w:t>
      </w:r>
      <w:hyperlink r:id="rId6" w:history="1">
        <w:r w:rsidRPr="009449F6">
          <w:rPr>
            <w:rStyle w:val="Hyperlink"/>
          </w:rPr>
          <w:t>1</w:t>
        </w:r>
      </w:hyperlink>
      <w:r w:rsidRPr="009449F6">
        <w:t>]</w:t>
      </w:r>
    </w:p>
    <w:p w14:paraId="148CE6B3" w14:textId="77777777" w:rsidR="009449F6" w:rsidRPr="009449F6" w:rsidRDefault="009449F6" w:rsidP="009449F6">
      <w:pPr>
        <w:rPr>
          <w:b/>
          <w:bCs/>
          <w:lang w:val="ru-RU"/>
        </w:rPr>
      </w:pPr>
      <w:r w:rsidRPr="009449F6">
        <w:rPr>
          <w:b/>
          <w:bCs/>
          <w:lang w:val="ru-RU"/>
        </w:rPr>
        <w:t>2. Позиция Минтранса: Бумагу использовать нельзя, но штрафов пока нет</w:t>
      </w:r>
    </w:p>
    <w:p w14:paraId="7C7B1DF1" w14:textId="77777777" w:rsidR="009449F6" w:rsidRPr="009449F6" w:rsidRDefault="009449F6" w:rsidP="009449F6">
      <w:pPr>
        <w:rPr>
          <w:lang w:val="ru-RU"/>
        </w:rPr>
      </w:pPr>
      <w:r w:rsidRPr="009449F6">
        <w:rPr>
          <w:lang w:val="ru-RU"/>
        </w:rPr>
        <w:t xml:space="preserve">Минтранс занимает более жесткую позицию относительно соблюдения </w:t>
      </w:r>
      <w:r w:rsidRPr="009449F6">
        <w:fldChar w:fldCharType="begin"/>
      </w:r>
      <w:r w:rsidRPr="009449F6">
        <w:rPr>
          <w:lang w:val="ru-RU"/>
        </w:rPr>
        <w:instrText xml:space="preserve"> </w:instrText>
      </w:r>
      <w:r w:rsidRPr="009449F6">
        <w:instrText>HYPERLINK</w:instrText>
      </w:r>
      <w:r w:rsidRPr="009449F6">
        <w:rPr>
          <w:lang w:val="ru-RU"/>
        </w:rPr>
        <w:instrText xml:space="preserve"> "</w:instrText>
      </w:r>
      <w:r w:rsidRPr="009449F6">
        <w:instrText>http</w:instrText>
      </w:r>
      <w:r w:rsidRPr="009449F6">
        <w:rPr>
          <w:lang w:val="ru-RU"/>
        </w:rPr>
        <w:instrText>://</w:instrText>
      </w:r>
      <w:r w:rsidRPr="009449F6">
        <w:instrText>publication</w:instrText>
      </w:r>
      <w:r w:rsidRPr="009449F6">
        <w:rPr>
          <w:lang w:val="ru-RU"/>
        </w:rPr>
        <w:instrText>.</w:instrText>
      </w:r>
      <w:r w:rsidRPr="009449F6">
        <w:instrText>pravo</w:instrText>
      </w:r>
      <w:r w:rsidRPr="009449F6">
        <w:rPr>
          <w:lang w:val="ru-RU"/>
        </w:rPr>
        <w:instrText>.</w:instrText>
      </w:r>
      <w:r w:rsidRPr="009449F6">
        <w:instrText>gov</w:instrText>
      </w:r>
      <w:r w:rsidRPr="009449F6">
        <w:rPr>
          <w:lang w:val="ru-RU"/>
        </w:rPr>
        <w:instrText>.</w:instrText>
      </w:r>
      <w:r w:rsidRPr="009449F6">
        <w:instrText>ru</w:instrText>
      </w:r>
      <w:r w:rsidRPr="009449F6">
        <w:rPr>
          <w:lang w:val="ru-RU"/>
        </w:rPr>
        <w:instrText>/</w:instrText>
      </w:r>
      <w:r w:rsidRPr="009449F6">
        <w:instrText>Document</w:instrText>
      </w:r>
      <w:r w:rsidRPr="009449F6">
        <w:rPr>
          <w:lang w:val="ru-RU"/>
        </w:rPr>
        <w:instrText>/</w:instrText>
      </w:r>
      <w:r w:rsidRPr="009449F6">
        <w:instrText>View</w:instrText>
      </w:r>
      <w:r w:rsidRPr="009449F6">
        <w:rPr>
          <w:lang w:val="ru-RU"/>
        </w:rPr>
        <w:instrText>/0001202506070016" \</w:instrText>
      </w:r>
      <w:r w:rsidRPr="009449F6">
        <w:instrText>t</w:instrText>
      </w:r>
      <w:r w:rsidRPr="009449F6">
        <w:rPr>
          <w:lang w:val="ru-RU"/>
        </w:rPr>
        <w:instrText xml:space="preserve"> "_</w:instrText>
      </w:r>
      <w:r w:rsidRPr="009449F6">
        <w:instrText>blank</w:instrText>
      </w:r>
      <w:r w:rsidRPr="009449F6">
        <w:rPr>
          <w:lang w:val="ru-RU"/>
        </w:rPr>
        <w:instrText xml:space="preserve">" </w:instrText>
      </w:r>
      <w:r w:rsidRPr="009449F6">
        <w:fldChar w:fldCharType="separate"/>
      </w:r>
      <w:r w:rsidRPr="009449F6">
        <w:rPr>
          <w:rStyle w:val="Hyperlink"/>
          <w:lang w:val="ru-RU"/>
        </w:rPr>
        <w:t>Закона № 140-ФЗ</w:t>
      </w:r>
      <w:r w:rsidRPr="009449F6">
        <w:rPr>
          <w:lang w:val="ru-RU"/>
        </w:rPr>
        <w:fldChar w:fldCharType="end"/>
      </w:r>
      <w:r w:rsidRPr="009449F6">
        <w:rPr>
          <w:lang w:val="ru-RU"/>
        </w:rPr>
        <w:t xml:space="preserve">. Директор департамента цифрового развития Минтранса Артём Юренков на профильной конференции подчеркнул: обязательный переход на электронные документы </w:t>
      </w:r>
      <w:r w:rsidRPr="009449F6">
        <w:rPr>
          <w:b/>
          <w:bCs/>
          <w:lang w:val="ru-RU"/>
        </w:rPr>
        <w:t>уже наступил 1 сентября 2026 года</w:t>
      </w:r>
      <w:r w:rsidRPr="009449F6">
        <w:rPr>
          <w:lang w:val="ru-RU"/>
        </w:rPr>
        <w:t>.</w:t>
      </w:r>
      <w:r w:rsidRPr="009449F6">
        <w:rPr>
          <w:lang w:val="ru-RU"/>
        </w:rPr>
        <w:br/>
        <w:t xml:space="preserve">Однако ведомство выпустило разъяснения по поводу так называемого </w:t>
      </w:r>
      <w:r w:rsidRPr="009449F6">
        <w:rPr>
          <w:b/>
          <w:bCs/>
          <w:lang w:val="ru-RU"/>
        </w:rPr>
        <w:t>«нештрафуемого периода»</w:t>
      </w:r>
      <w:r w:rsidRPr="009449F6">
        <w:rPr>
          <w:lang w:val="ru-RU"/>
        </w:rPr>
        <w:t>: [</w:t>
      </w:r>
      <w:r w:rsidRPr="009449F6">
        <w:fldChar w:fldCharType="begin"/>
      </w:r>
      <w:r w:rsidRPr="009449F6">
        <w:rPr>
          <w:lang w:val="ru-RU"/>
        </w:rPr>
        <w:instrText xml:space="preserve"> </w:instrText>
      </w:r>
      <w:r w:rsidRPr="009449F6">
        <w:instrText>HYPERLINK</w:instrText>
      </w:r>
      <w:r w:rsidRPr="009449F6">
        <w:rPr>
          <w:lang w:val="ru-RU"/>
        </w:rPr>
        <w:instrText xml:space="preserve"> "</w:instrText>
      </w:r>
      <w:r w:rsidRPr="009449F6">
        <w:instrText>https</w:instrText>
      </w:r>
      <w:r w:rsidRPr="009449F6">
        <w:rPr>
          <w:lang w:val="ru-RU"/>
        </w:rPr>
        <w:instrText>://</w:instrText>
      </w:r>
      <w:r w:rsidRPr="009449F6">
        <w:instrText>cargorun</w:instrText>
      </w:r>
      <w:r w:rsidRPr="009449F6">
        <w:rPr>
          <w:lang w:val="ru-RU"/>
        </w:rPr>
        <w:instrText>.</w:instrText>
      </w:r>
      <w:r w:rsidRPr="009449F6">
        <w:instrText>ru</w:instrText>
      </w:r>
      <w:r w:rsidRPr="009449F6">
        <w:rPr>
          <w:lang w:val="ru-RU"/>
        </w:rPr>
        <w:instrText>/</w:instrText>
      </w:r>
      <w:r w:rsidRPr="009449F6">
        <w:instrText>blog</w:instrText>
      </w:r>
      <w:r w:rsidRPr="009449F6">
        <w:rPr>
          <w:lang w:val="ru-RU"/>
        </w:rPr>
        <w:instrText>/</w:instrText>
      </w:r>
      <w:r w:rsidRPr="009449F6">
        <w:instrText>novosti</w:instrText>
      </w:r>
      <w:r w:rsidRPr="009449F6">
        <w:rPr>
          <w:lang w:val="ru-RU"/>
        </w:rPr>
        <w:instrText>/</w:instrText>
      </w:r>
      <w:r w:rsidRPr="009449F6">
        <w:instrText>fns</w:instrText>
      </w:r>
      <w:r w:rsidRPr="009449F6">
        <w:rPr>
          <w:lang w:val="ru-RU"/>
        </w:rPr>
        <w:instrText>-</w:instrText>
      </w:r>
      <w:r w:rsidRPr="009449F6">
        <w:instrText>proverki</w:instrText>
      </w:r>
      <w:r w:rsidRPr="009449F6">
        <w:rPr>
          <w:lang w:val="ru-RU"/>
        </w:rPr>
        <w:instrText>-</w:instrText>
      </w:r>
      <w:r w:rsidRPr="009449F6">
        <w:instrText>bumazhnykh</w:instrText>
      </w:r>
      <w:r w:rsidRPr="009449F6">
        <w:rPr>
          <w:lang w:val="ru-RU"/>
        </w:rPr>
        <w:instrText>-</w:instrText>
      </w:r>
      <w:r w:rsidRPr="009449F6">
        <w:instrText>dokumentov</w:instrText>
      </w:r>
      <w:r w:rsidRPr="009449F6">
        <w:rPr>
          <w:lang w:val="ru-RU"/>
        </w:rPr>
        <w:instrText>-</w:instrText>
      </w:r>
      <w:r w:rsidRPr="009449F6">
        <w:instrText>konec</w:instrText>
      </w:r>
      <w:r w:rsidRPr="009449F6">
        <w:rPr>
          <w:lang w:val="ru-RU"/>
        </w:rPr>
        <w:instrText xml:space="preserve">-2026" </w:instrText>
      </w:r>
      <w:r w:rsidRPr="009449F6">
        <w:fldChar w:fldCharType="separate"/>
      </w:r>
      <w:r w:rsidRPr="009449F6">
        <w:rPr>
          <w:rStyle w:val="Hyperlink"/>
          <w:lang w:val="ru-RU"/>
        </w:rPr>
        <w:t>1</w:t>
      </w:r>
      <w:r w:rsidRPr="009449F6">
        <w:rPr>
          <w:lang w:val="ru-RU"/>
        </w:rPr>
        <w:fldChar w:fldCharType="end"/>
      </w:r>
      <w:r w:rsidRPr="009449F6">
        <w:rPr>
          <w:lang w:val="ru-RU"/>
        </w:rPr>
        <w:t xml:space="preserve">, </w:t>
      </w:r>
      <w:hyperlink r:id="rId7" w:history="1">
        <w:r w:rsidRPr="009449F6">
          <w:rPr>
            <w:rStyle w:val="Hyperlink"/>
            <w:lang w:val="ru-RU"/>
          </w:rPr>
          <w:t>2</w:t>
        </w:r>
      </w:hyperlink>
      <w:r w:rsidRPr="009449F6">
        <w:rPr>
          <w:lang w:val="ru-RU"/>
        </w:rPr>
        <w:t>]</w:t>
      </w:r>
    </w:p>
    <w:p w14:paraId="1A389A3E" w14:textId="77777777" w:rsidR="009449F6" w:rsidRPr="009449F6" w:rsidRDefault="009449F6" w:rsidP="009449F6">
      <w:pPr>
        <w:numPr>
          <w:ilvl w:val="0"/>
          <w:numId w:val="4"/>
        </w:numPr>
      </w:pPr>
      <w:r w:rsidRPr="009449F6">
        <w:rPr>
          <w:b/>
          <w:bCs/>
          <w:lang w:val="ru-RU"/>
        </w:rPr>
        <w:t>До 1 марта 2027 года</w:t>
      </w:r>
      <w:r w:rsidRPr="009449F6">
        <w:rPr>
          <w:lang w:val="ru-RU"/>
        </w:rPr>
        <w:t xml:space="preserve"> действует мораторий на реальные штрафы. При проверках на дорогах сотрудники ГИБДД и Ространснадзора, обнаружив у водителя бумажную накладную вместо </w:t>
      </w:r>
      <w:r w:rsidRPr="009449F6">
        <w:t>QR</w:t>
      </w:r>
      <w:r w:rsidRPr="009449F6">
        <w:rPr>
          <w:lang w:val="ru-RU"/>
        </w:rPr>
        <w:t xml:space="preserve">-кода из </w:t>
      </w:r>
      <w:r w:rsidRPr="009449F6">
        <w:fldChar w:fldCharType="begin"/>
      </w:r>
      <w:r w:rsidRPr="009449F6">
        <w:rPr>
          <w:lang w:val="ru-RU"/>
        </w:rPr>
        <w:instrText xml:space="preserve"> </w:instrText>
      </w:r>
      <w:r w:rsidRPr="009449F6">
        <w:instrText>HYPERLINK</w:instrText>
      </w:r>
      <w:r w:rsidRPr="009449F6">
        <w:rPr>
          <w:lang w:val="ru-RU"/>
        </w:rPr>
        <w:instrText xml:space="preserve"> "</w:instrText>
      </w:r>
      <w:r w:rsidRPr="009449F6">
        <w:instrText>https</w:instrText>
      </w:r>
      <w:r w:rsidRPr="009449F6">
        <w:rPr>
          <w:lang w:val="ru-RU"/>
        </w:rPr>
        <w:instrText>://</w:instrText>
      </w:r>
      <w:r w:rsidRPr="009449F6">
        <w:instrText>www</w:instrText>
      </w:r>
      <w:r w:rsidRPr="009449F6">
        <w:rPr>
          <w:lang w:val="ru-RU"/>
        </w:rPr>
        <w:instrText>.</w:instrText>
      </w:r>
      <w:r w:rsidRPr="009449F6">
        <w:instrText>nalog</w:instrText>
      </w:r>
      <w:r w:rsidRPr="009449F6">
        <w:rPr>
          <w:lang w:val="ru-RU"/>
        </w:rPr>
        <w:instrText>.</w:instrText>
      </w:r>
      <w:r w:rsidRPr="009449F6">
        <w:instrText>gov</w:instrText>
      </w:r>
      <w:r w:rsidRPr="009449F6">
        <w:rPr>
          <w:lang w:val="ru-RU"/>
        </w:rPr>
        <w:instrText>.</w:instrText>
      </w:r>
      <w:r w:rsidRPr="009449F6">
        <w:instrText>ru</w:instrText>
      </w:r>
      <w:r w:rsidRPr="009449F6">
        <w:rPr>
          <w:lang w:val="ru-RU"/>
        </w:rPr>
        <w:instrText>/</w:instrText>
      </w:r>
      <w:r w:rsidRPr="009449F6">
        <w:instrText>rn</w:instrText>
      </w:r>
      <w:r w:rsidRPr="009449F6">
        <w:rPr>
          <w:lang w:val="ru-RU"/>
        </w:rPr>
        <w:instrText>30/</w:instrText>
      </w:r>
      <w:r w:rsidRPr="009449F6">
        <w:instrText>news</w:instrText>
      </w:r>
      <w:r w:rsidRPr="009449F6">
        <w:rPr>
          <w:lang w:val="ru-RU"/>
        </w:rPr>
        <w:instrText>/</w:instrText>
      </w:r>
      <w:r w:rsidRPr="009449F6">
        <w:instrText>activities</w:instrText>
      </w:r>
      <w:r w:rsidRPr="009449F6">
        <w:rPr>
          <w:lang w:val="ru-RU"/>
        </w:rPr>
        <w:instrText>_</w:instrText>
      </w:r>
      <w:r w:rsidRPr="009449F6">
        <w:instrText>fts</w:instrText>
      </w:r>
      <w:r w:rsidRPr="009449F6">
        <w:rPr>
          <w:lang w:val="ru-RU"/>
        </w:rPr>
        <w:instrText>/16641159/" \</w:instrText>
      </w:r>
      <w:r w:rsidRPr="009449F6">
        <w:instrText>t</w:instrText>
      </w:r>
      <w:r w:rsidRPr="009449F6">
        <w:rPr>
          <w:lang w:val="ru-RU"/>
        </w:rPr>
        <w:instrText xml:space="preserve"> "_</w:instrText>
      </w:r>
      <w:r w:rsidRPr="009449F6">
        <w:instrText>blank</w:instrText>
      </w:r>
      <w:r w:rsidRPr="009449F6">
        <w:rPr>
          <w:lang w:val="ru-RU"/>
        </w:rPr>
        <w:instrText xml:space="preserve">" </w:instrText>
      </w:r>
      <w:r w:rsidRPr="009449F6">
        <w:fldChar w:fldCharType="separate"/>
      </w:r>
      <w:r w:rsidRPr="009449F6">
        <w:rPr>
          <w:rStyle w:val="Hyperlink"/>
          <w:lang w:val="ru-RU"/>
        </w:rPr>
        <w:t>ГИС ЭПД</w:t>
      </w:r>
      <w:r w:rsidRPr="009449F6">
        <w:rPr>
          <w:lang w:val="ru-RU"/>
        </w:rPr>
        <w:fldChar w:fldCharType="end"/>
      </w:r>
      <w:r w:rsidRPr="009449F6">
        <w:rPr>
          <w:lang w:val="ru-RU"/>
        </w:rPr>
        <w:t xml:space="preserve">, будут ограничиваться </w:t>
      </w:r>
      <w:r w:rsidRPr="009449F6">
        <w:rPr>
          <w:b/>
          <w:bCs/>
          <w:lang w:val="ru-RU"/>
        </w:rPr>
        <w:t>устным замечанием</w:t>
      </w:r>
      <w:r w:rsidRPr="009449F6">
        <w:rPr>
          <w:lang w:val="ru-RU"/>
        </w:rPr>
        <w:t xml:space="preserve">. </w:t>
      </w:r>
      <w:r w:rsidRPr="009449F6">
        <w:t>[</w:t>
      </w:r>
      <w:hyperlink r:id="rId8" w:history="1">
        <w:r w:rsidRPr="009449F6">
          <w:rPr>
            <w:rStyle w:val="Hyperlink"/>
          </w:rPr>
          <w:t>1</w:t>
        </w:r>
      </w:hyperlink>
      <w:r w:rsidRPr="009449F6">
        <w:t xml:space="preserve">, </w:t>
      </w:r>
      <w:hyperlink r:id="rId9" w:history="1">
        <w:r w:rsidRPr="009449F6">
          <w:rPr>
            <w:rStyle w:val="Hyperlink"/>
          </w:rPr>
          <w:t>2</w:t>
        </w:r>
      </w:hyperlink>
      <w:r w:rsidRPr="009449F6">
        <w:t xml:space="preserve">, </w:t>
      </w:r>
      <w:hyperlink r:id="rId10" w:history="1">
        <w:r w:rsidRPr="009449F6">
          <w:rPr>
            <w:rStyle w:val="Hyperlink"/>
          </w:rPr>
          <w:t>3</w:t>
        </w:r>
      </w:hyperlink>
      <w:r w:rsidRPr="009449F6">
        <w:t>]</w:t>
      </w:r>
    </w:p>
    <w:p w14:paraId="08820163" w14:textId="77777777" w:rsidR="009449F6" w:rsidRPr="009449F6" w:rsidRDefault="009449F6" w:rsidP="009449F6">
      <w:pPr>
        <w:rPr>
          <w:b/>
          <w:bCs/>
          <w:lang w:val="ru-RU"/>
        </w:rPr>
      </w:pPr>
      <w:r w:rsidRPr="009449F6">
        <w:rPr>
          <w:b/>
          <w:bCs/>
          <w:lang w:val="ru-RU"/>
        </w:rPr>
        <w:t>В итоге для вашей АНО:</w:t>
      </w:r>
    </w:p>
    <w:p w14:paraId="4ACBB458" w14:textId="1C32E6A9" w:rsidR="009449F6" w:rsidRPr="00F05EAA" w:rsidRDefault="009449F6" w:rsidP="009449F6">
      <w:pPr>
        <w:rPr>
          <w:lang w:val="ru-RU"/>
        </w:rPr>
      </w:pPr>
      <w:r w:rsidRPr="009449F6">
        <w:rPr>
          <w:lang w:val="ru-RU"/>
        </w:rPr>
        <w:t xml:space="preserve">Налогового коллапса не произошло. Если ваш поставщик привезет товар по старой бумажной накладной, уменьшить налогооблагаемую базу (при наличии коммерческой деятельности) или подтвердить целевое использование средств вы </w:t>
      </w:r>
      <w:r w:rsidRPr="009449F6">
        <w:rPr>
          <w:b/>
          <w:bCs/>
          <w:lang w:val="ru-RU"/>
        </w:rPr>
        <w:t>сможете</w:t>
      </w:r>
      <w:r w:rsidRPr="009449F6">
        <w:rPr>
          <w:lang w:val="ru-RU"/>
        </w:rPr>
        <w:t xml:space="preserve">. Но уже </w:t>
      </w:r>
      <w:r w:rsidRPr="009449F6">
        <w:rPr>
          <w:b/>
          <w:bCs/>
          <w:lang w:val="ru-RU"/>
        </w:rPr>
        <w:t>с 1 марта 2027 года</w:t>
      </w:r>
      <w:r w:rsidRPr="009449F6">
        <w:rPr>
          <w:lang w:val="ru-RU"/>
        </w:rPr>
        <w:t xml:space="preserve"> за бумагу на дорогах начнут реально штрафовать перевозчиков, поэтому все логистические компании будут в ультимативной форме требовать от вас подписи электронных титулов грузополучателя</w:t>
      </w:r>
    </w:p>
    <w:p w14:paraId="49870026" w14:textId="13024BB7" w:rsidR="00F05EAA" w:rsidRPr="00F05EAA" w:rsidRDefault="009449F6" w:rsidP="00F05EAA">
      <w:pPr>
        <w:rPr>
          <w:lang w:val="ru-RU"/>
        </w:rPr>
      </w:pPr>
      <w:r w:rsidRPr="009449F6">
        <w:rPr>
          <w:lang w:val="ru-RU"/>
        </w:rPr>
        <w:lastRenderedPageBreak/>
        <w:drawing>
          <wp:inline distT="0" distB="0" distL="0" distR="0" wp14:anchorId="5A1F768F" wp14:editId="4C2E68F3">
            <wp:extent cx="5731510" cy="440245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402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5F9AB7" w14:textId="3D7A0FCC" w:rsidR="009449F6" w:rsidRDefault="009449F6" w:rsidP="00F05EAA">
      <w:pPr>
        <w:rPr>
          <w:lang w:val="ru-RU"/>
        </w:rPr>
      </w:pPr>
      <w:r w:rsidRPr="009449F6">
        <w:rPr>
          <w:lang w:val="ru-RU"/>
        </w:rPr>
        <w:t>https://zen.ati.su/news/2026/08/19/v-fns-rasskazali-o-posledstvijah-primenenija-bumazhnyh-transportnyh-nakladnyh-posle-1-sentjabrja-352052/</w:t>
      </w:r>
    </w:p>
    <w:p w14:paraId="54DD110F" w14:textId="77777777" w:rsidR="009449F6" w:rsidRDefault="009449F6" w:rsidP="00F05EAA">
      <w:pPr>
        <w:rPr>
          <w:lang w:val="ru-RU"/>
        </w:rPr>
      </w:pPr>
    </w:p>
    <w:p w14:paraId="63FB6C7E" w14:textId="0EBCD609" w:rsidR="00F05EAA" w:rsidRPr="00F05EAA" w:rsidRDefault="00F05EAA" w:rsidP="00F05EAA">
      <w:pPr>
        <w:rPr>
          <w:lang w:val="ru-RU"/>
        </w:rPr>
      </w:pPr>
      <w:r w:rsidRPr="00F05EAA">
        <w:rPr>
          <w:lang w:val="ru-RU"/>
        </w:rPr>
        <w:t>Ниже приведен перечень необходимых документов для обеих ситуаций.</w:t>
      </w:r>
    </w:p>
    <w:p w14:paraId="3F7E04BA" w14:textId="77777777" w:rsidR="00F05EAA" w:rsidRPr="00F05EAA" w:rsidRDefault="00F05EAA" w:rsidP="00F05EAA">
      <w:r w:rsidRPr="00F05EAA">
        <w:pict w14:anchorId="5618579B">
          <v:rect id="_x0000_i1025" style="width:0;height:1.5pt" o:hralign="center" o:hrstd="t" o:hr="t" fillcolor="#a0a0a0" stroked="f"/>
        </w:pict>
      </w:r>
    </w:p>
    <w:p w14:paraId="60881D13" w14:textId="77777777" w:rsidR="00F05EAA" w:rsidRPr="00F05EAA" w:rsidRDefault="00F05EAA" w:rsidP="00F05EAA">
      <w:pPr>
        <w:rPr>
          <w:b/>
          <w:bCs/>
          <w:lang w:val="ru-RU"/>
        </w:rPr>
      </w:pPr>
      <w:r w:rsidRPr="00F05EAA">
        <w:rPr>
          <w:b/>
          <w:bCs/>
          <w:lang w:val="ru-RU"/>
        </w:rPr>
        <w:t>1. Покупка канцтоваров и принтера (с доставкой отдельной строкой)</w:t>
      </w:r>
    </w:p>
    <w:p w14:paraId="60D04302" w14:textId="77777777" w:rsidR="00F05EAA" w:rsidRPr="00F05EAA" w:rsidRDefault="00F05EAA" w:rsidP="00F05EAA">
      <w:pPr>
        <w:rPr>
          <w:lang w:val="ru-RU"/>
        </w:rPr>
      </w:pPr>
      <w:r w:rsidRPr="00F05EAA">
        <w:rPr>
          <w:lang w:val="ru-RU"/>
        </w:rPr>
        <w:t xml:space="preserve">Поскольку в </w:t>
      </w:r>
      <w:r w:rsidRPr="00F05EAA">
        <w:fldChar w:fldCharType="begin"/>
      </w:r>
      <w:r w:rsidRPr="00F05EAA">
        <w:rPr>
          <w:lang w:val="ru-RU"/>
        </w:rPr>
        <w:instrText xml:space="preserve"> </w:instrText>
      </w:r>
      <w:r w:rsidRPr="00F05EAA">
        <w:instrText>HYPERLINK</w:instrText>
      </w:r>
      <w:r w:rsidRPr="00F05EAA">
        <w:rPr>
          <w:lang w:val="ru-RU"/>
        </w:rPr>
        <w:instrText xml:space="preserve"> "</w:instrText>
      </w:r>
      <w:r w:rsidRPr="00F05EAA">
        <w:instrText>https</w:instrText>
      </w:r>
      <w:r w:rsidRPr="00F05EAA">
        <w:rPr>
          <w:lang w:val="ru-RU"/>
        </w:rPr>
        <w:instrText>://</w:instrText>
      </w:r>
      <w:r w:rsidRPr="00F05EAA">
        <w:instrText>t</w:instrText>
      </w:r>
      <w:r w:rsidRPr="00F05EAA">
        <w:rPr>
          <w:lang w:val="ru-RU"/>
        </w:rPr>
        <w:instrText>-</w:instrText>
      </w:r>
      <w:r w:rsidRPr="00F05EAA">
        <w:instrText>j</w:instrText>
      </w:r>
      <w:r w:rsidRPr="00F05EAA">
        <w:rPr>
          <w:lang w:val="ru-RU"/>
        </w:rPr>
        <w:instrText>.</w:instrText>
      </w:r>
      <w:r w:rsidRPr="00F05EAA">
        <w:instrText>ru</w:instrText>
      </w:r>
      <w:r w:rsidRPr="00F05EAA">
        <w:rPr>
          <w:lang w:val="ru-RU"/>
        </w:rPr>
        <w:instrText>/</w:instrText>
      </w:r>
      <w:r w:rsidRPr="00F05EAA">
        <w:instrText>universalniy</w:instrText>
      </w:r>
      <w:r w:rsidRPr="00F05EAA">
        <w:rPr>
          <w:lang w:val="ru-RU"/>
        </w:rPr>
        <w:instrText>-</w:instrText>
      </w:r>
      <w:r w:rsidRPr="00F05EAA">
        <w:instrText>peredatochniy</w:instrText>
      </w:r>
      <w:r w:rsidRPr="00F05EAA">
        <w:rPr>
          <w:lang w:val="ru-RU"/>
        </w:rPr>
        <w:instrText>-</w:instrText>
      </w:r>
      <w:r w:rsidRPr="00F05EAA">
        <w:instrText>dokument</w:instrText>
      </w:r>
      <w:r w:rsidRPr="00F05EAA">
        <w:rPr>
          <w:lang w:val="ru-RU"/>
        </w:rPr>
        <w:instrText>/" \</w:instrText>
      </w:r>
      <w:r w:rsidRPr="00F05EAA">
        <w:instrText>t</w:instrText>
      </w:r>
      <w:r w:rsidRPr="00F05EAA">
        <w:rPr>
          <w:lang w:val="ru-RU"/>
        </w:rPr>
        <w:instrText xml:space="preserve"> "_</w:instrText>
      </w:r>
      <w:r w:rsidRPr="00F05EAA">
        <w:instrText>blank</w:instrText>
      </w:r>
      <w:r w:rsidRPr="00F05EAA">
        <w:rPr>
          <w:lang w:val="ru-RU"/>
        </w:rPr>
        <w:instrText xml:space="preserve">" </w:instrText>
      </w:r>
      <w:r w:rsidRPr="00F05EAA">
        <w:fldChar w:fldCharType="separate"/>
      </w:r>
      <w:r w:rsidRPr="00F05EAA">
        <w:rPr>
          <w:rStyle w:val="Hyperlink"/>
          <w:lang w:val="ru-RU"/>
        </w:rPr>
        <w:t>УПД</w:t>
      </w:r>
      <w:r w:rsidRPr="00F05EAA">
        <w:fldChar w:fldCharType="end"/>
      </w:r>
      <w:r w:rsidRPr="00F05EAA">
        <w:rPr>
          <w:lang w:val="ru-RU"/>
        </w:rPr>
        <w:t xml:space="preserve"> доставка выделена отдельной строкой, это означает, что продавец привлекает стороннего перевозчика (или осуществляет коммерческую доставку). В этом случае ваша </w:t>
      </w:r>
      <w:r w:rsidRPr="00F05EAA">
        <w:rPr>
          <w:b/>
          <w:bCs/>
          <w:lang w:val="ru-RU"/>
        </w:rPr>
        <w:t>АНО выступает грузополучателем</w:t>
      </w:r>
      <w:r w:rsidRPr="00F05EAA">
        <w:rPr>
          <w:lang w:val="ru-RU"/>
        </w:rPr>
        <w:t>, и комплект документов должен быть следующим: [</w:t>
      </w:r>
      <w:r w:rsidRPr="00F05EAA">
        <w:fldChar w:fldCharType="begin"/>
      </w:r>
      <w:r w:rsidRPr="00F05EAA">
        <w:rPr>
          <w:lang w:val="ru-RU"/>
        </w:rPr>
        <w:instrText xml:space="preserve"> </w:instrText>
      </w:r>
      <w:r w:rsidRPr="00F05EAA">
        <w:instrText>HYPERLINK</w:instrText>
      </w:r>
      <w:r w:rsidRPr="00F05EAA">
        <w:rPr>
          <w:lang w:val="ru-RU"/>
        </w:rPr>
        <w:instrText xml:space="preserve"> "</w:instrText>
      </w:r>
      <w:r w:rsidRPr="00F05EAA">
        <w:instrText>https</w:instrText>
      </w:r>
      <w:r w:rsidRPr="00F05EAA">
        <w:rPr>
          <w:lang w:val="ru-RU"/>
        </w:rPr>
        <w:instrText>://</w:instrText>
      </w:r>
      <w:r w:rsidRPr="00F05EAA">
        <w:instrText>t</w:instrText>
      </w:r>
      <w:r w:rsidRPr="00F05EAA">
        <w:rPr>
          <w:lang w:val="ru-RU"/>
        </w:rPr>
        <w:instrText>-</w:instrText>
      </w:r>
      <w:r w:rsidRPr="00F05EAA">
        <w:instrText>j</w:instrText>
      </w:r>
      <w:r w:rsidRPr="00F05EAA">
        <w:rPr>
          <w:lang w:val="ru-RU"/>
        </w:rPr>
        <w:instrText>.</w:instrText>
      </w:r>
      <w:r w:rsidRPr="00F05EAA">
        <w:instrText>ru</w:instrText>
      </w:r>
      <w:r w:rsidRPr="00F05EAA">
        <w:rPr>
          <w:lang w:val="ru-RU"/>
        </w:rPr>
        <w:instrText>/</w:instrText>
      </w:r>
      <w:r w:rsidRPr="00F05EAA">
        <w:instrText>universalniy</w:instrText>
      </w:r>
      <w:r w:rsidRPr="00F05EAA">
        <w:rPr>
          <w:lang w:val="ru-RU"/>
        </w:rPr>
        <w:instrText>-</w:instrText>
      </w:r>
      <w:r w:rsidRPr="00F05EAA">
        <w:instrText>peredatochniy</w:instrText>
      </w:r>
      <w:r w:rsidRPr="00F05EAA">
        <w:rPr>
          <w:lang w:val="ru-RU"/>
        </w:rPr>
        <w:instrText>-</w:instrText>
      </w:r>
      <w:r w:rsidRPr="00F05EAA">
        <w:instrText>dokument</w:instrText>
      </w:r>
      <w:r w:rsidRPr="00F05EAA">
        <w:rPr>
          <w:lang w:val="ru-RU"/>
        </w:rPr>
        <w:instrText xml:space="preserve">/" </w:instrText>
      </w:r>
      <w:r w:rsidRPr="00F05EAA">
        <w:fldChar w:fldCharType="separate"/>
      </w:r>
      <w:r w:rsidRPr="00F05EAA">
        <w:rPr>
          <w:rStyle w:val="Hyperlink"/>
          <w:lang w:val="ru-RU"/>
        </w:rPr>
        <w:t>1</w:t>
      </w:r>
      <w:r w:rsidRPr="00F05EAA">
        <w:fldChar w:fldCharType="end"/>
      </w:r>
      <w:r w:rsidRPr="00F05EAA">
        <w:rPr>
          <w:lang w:val="ru-RU"/>
        </w:rPr>
        <w:t>]</w:t>
      </w:r>
    </w:p>
    <w:p w14:paraId="30A78D27" w14:textId="77777777" w:rsidR="00F05EAA" w:rsidRPr="00F05EAA" w:rsidRDefault="00F05EAA" w:rsidP="00F05EAA">
      <w:pPr>
        <w:numPr>
          <w:ilvl w:val="0"/>
          <w:numId w:val="1"/>
        </w:numPr>
      </w:pPr>
      <w:r w:rsidRPr="00F05EAA">
        <w:rPr>
          <w:b/>
          <w:bCs/>
          <w:lang w:val="ru-RU"/>
        </w:rPr>
        <w:t>Электронный УПД (универсальный передаточный документ)</w:t>
      </w:r>
      <w:r w:rsidRPr="00F05EAA">
        <w:rPr>
          <w:lang w:val="ru-RU"/>
        </w:rPr>
        <w:t xml:space="preserve"> — со статусом «1» (если продавец работает с НДС) или со статусом «2» (если без НДС). Он заменяет собой накладную на товар и акт на услуги доставки. С 2026 года это единственный допустимый формат для ЭДО (старые формы актов и ТОРГ-12 в электронном виде отменены). </w:t>
      </w:r>
      <w:r w:rsidRPr="00F05EAA">
        <w:t>[</w:t>
      </w:r>
      <w:hyperlink r:id="rId12" w:history="1">
        <w:r w:rsidRPr="00F05EAA">
          <w:rPr>
            <w:rStyle w:val="Hyperlink"/>
          </w:rPr>
          <w:t>1</w:t>
        </w:r>
      </w:hyperlink>
      <w:r w:rsidRPr="00F05EAA">
        <w:t xml:space="preserve">, </w:t>
      </w:r>
      <w:hyperlink r:id="rId13" w:history="1">
        <w:r w:rsidRPr="00F05EAA">
          <w:rPr>
            <w:rStyle w:val="Hyperlink"/>
          </w:rPr>
          <w:t>2</w:t>
        </w:r>
      </w:hyperlink>
      <w:r w:rsidRPr="00F05EAA">
        <w:t>]</w:t>
      </w:r>
    </w:p>
    <w:p w14:paraId="26DEDA73" w14:textId="77777777" w:rsidR="00F05EAA" w:rsidRPr="00F05EAA" w:rsidRDefault="00F05EAA" w:rsidP="00F05EAA">
      <w:pPr>
        <w:numPr>
          <w:ilvl w:val="0"/>
          <w:numId w:val="1"/>
        </w:numPr>
      </w:pPr>
      <w:r w:rsidRPr="00F05EAA">
        <w:rPr>
          <w:b/>
          <w:bCs/>
          <w:lang w:val="ru-RU"/>
        </w:rPr>
        <w:t>Электронная транспортная накладная (ЭТрН)</w:t>
      </w:r>
      <w:r w:rsidRPr="00F05EAA">
        <w:rPr>
          <w:lang w:val="ru-RU"/>
        </w:rPr>
        <w:t xml:space="preserve"> — </w:t>
      </w:r>
      <w:r w:rsidRPr="00F05EAA">
        <w:rPr>
          <w:b/>
          <w:bCs/>
          <w:lang w:val="ru-RU"/>
        </w:rPr>
        <w:t>это главное требование закона № 140-ФЗ</w:t>
      </w:r>
      <w:r w:rsidRPr="00F05EAA">
        <w:rPr>
          <w:lang w:val="ru-RU"/>
        </w:rPr>
        <w:t xml:space="preserve">. Так как доставка выделена отдельно, факт перевозки груза должен фиксироваться в ГИС ЭПД. Продавец (грузоотправитель) и перевозчик формируют ЭТрН, а ваша АНО как </w:t>
      </w:r>
      <w:r w:rsidRPr="00F05EAA">
        <w:rPr>
          <w:b/>
          <w:bCs/>
          <w:lang w:val="ru-RU"/>
        </w:rPr>
        <w:t xml:space="preserve">грузополучатель обязана подписать свой титул (титул </w:t>
      </w:r>
      <w:r w:rsidRPr="00F05EAA">
        <w:rPr>
          <w:b/>
          <w:bCs/>
          <w:lang w:val="ru-RU"/>
        </w:rPr>
        <w:lastRenderedPageBreak/>
        <w:t>получателя) электронной подписью</w:t>
      </w:r>
      <w:r w:rsidRPr="00F05EAA">
        <w:rPr>
          <w:lang w:val="ru-RU"/>
        </w:rPr>
        <w:t xml:space="preserve"> в системе ЭДО при приемке канцтоваров и принтера. </w:t>
      </w:r>
      <w:r w:rsidRPr="00F05EAA">
        <w:t>[</w:t>
      </w:r>
      <w:hyperlink r:id="rId14" w:history="1">
        <w:r w:rsidRPr="00F05EAA">
          <w:rPr>
            <w:rStyle w:val="Hyperlink"/>
          </w:rPr>
          <w:t>1</w:t>
        </w:r>
      </w:hyperlink>
      <w:r w:rsidRPr="00F05EAA">
        <w:t xml:space="preserve">, </w:t>
      </w:r>
      <w:hyperlink r:id="rId15" w:history="1">
        <w:r w:rsidRPr="00F05EAA">
          <w:rPr>
            <w:rStyle w:val="Hyperlink"/>
          </w:rPr>
          <w:t>2</w:t>
        </w:r>
      </w:hyperlink>
      <w:r w:rsidRPr="00F05EAA">
        <w:t xml:space="preserve">, </w:t>
      </w:r>
      <w:hyperlink r:id="rId16" w:history="1">
        <w:r w:rsidRPr="00F05EAA">
          <w:rPr>
            <w:rStyle w:val="Hyperlink"/>
          </w:rPr>
          <w:t>3</w:t>
        </w:r>
      </w:hyperlink>
      <w:r w:rsidRPr="00F05EAA">
        <w:t xml:space="preserve">, </w:t>
      </w:r>
      <w:hyperlink r:id="rId17" w:history="1">
        <w:r w:rsidRPr="00F05EAA">
          <w:rPr>
            <w:rStyle w:val="Hyperlink"/>
          </w:rPr>
          <w:t>4</w:t>
        </w:r>
      </w:hyperlink>
      <w:r w:rsidRPr="00F05EAA">
        <w:t xml:space="preserve">, </w:t>
      </w:r>
      <w:hyperlink r:id="rId18" w:history="1">
        <w:r w:rsidRPr="00F05EAA">
          <w:rPr>
            <w:rStyle w:val="Hyperlink"/>
          </w:rPr>
          <w:t>5</w:t>
        </w:r>
      </w:hyperlink>
      <w:r w:rsidRPr="00F05EAA">
        <w:t>]</w:t>
      </w:r>
    </w:p>
    <w:p w14:paraId="4E6F39FB" w14:textId="06579563" w:rsidR="00F05EAA" w:rsidRDefault="00F05EAA" w:rsidP="00F05EAA">
      <w:r w:rsidRPr="00F05EAA">
        <w:rPr>
          <w:b/>
          <w:bCs/>
          <w:lang w:val="ru-RU"/>
        </w:rPr>
        <w:t>Важно:</w:t>
      </w:r>
      <w:r w:rsidRPr="00F05EAA">
        <w:rPr>
          <w:lang w:val="ru-RU"/>
        </w:rPr>
        <w:t xml:space="preserve"> Ваша организация должна быть подключена к оператору информационных систем электронных перевозочных документов (ИС ЭПД), чтобы принять и подписать ЭТрН в электронном виде. </w:t>
      </w:r>
      <w:r w:rsidRPr="00F05EAA">
        <w:t>[</w:t>
      </w:r>
      <w:r w:rsidRPr="00F05EAA">
        <w:fldChar w:fldCharType="begin"/>
      </w:r>
      <w:r w:rsidRPr="00F05EAA">
        <w:instrText xml:space="preserve"> HYPERLINK "https://www.nalog.gov.ru/rn30/news/activities_fts/16641159/" </w:instrText>
      </w:r>
      <w:r w:rsidRPr="00F05EAA">
        <w:fldChar w:fldCharType="separate"/>
      </w:r>
      <w:r w:rsidRPr="00F05EAA">
        <w:rPr>
          <w:rStyle w:val="Hyperlink"/>
        </w:rPr>
        <w:t>1</w:t>
      </w:r>
      <w:r w:rsidRPr="00F05EAA">
        <w:fldChar w:fldCharType="end"/>
      </w:r>
      <w:r w:rsidRPr="00F05EAA">
        <w:t xml:space="preserve">, </w:t>
      </w:r>
      <w:hyperlink r:id="rId19" w:history="1">
        <w:r w:rsidRPr="00F05EAA">
          <w:rPr>
            <w:rStyle w:val="Hyperlink"/>
          </w:rPr>
          <w:t>2</w:t>
        </w:r>
      </w:hyperlink>
      <w:r w:rsidRPr="00F05EAA">
        <w:t>]</w:t>
      </w:r>
    </w:p>
    <w:p w14:paraId="690AA378" w14:textId="2A03A072" w:rsidR="009449F6" w:rsidRDefault="009449F6" w:rsidP="00F05EAA"/>
    <w:p w14:paraId="682F0CDA" w14:textId="700D066C" w:rsidR="009449F6" w:rsidRDefault="009449F6" w:rsidP="00F05EAA"/>
    <w:p w14:paraId="3EBC4768" w14:textId="44C1B942" w:rsidR="009449F6" w:rsidRDefault="009449F6" w:rsidP="00F05EAA">
      <w:r w:rsidRPr="009449F6">
        <w:drawing>
          <wp:inline distT="0" distB="0" distL="0" distR="0" wp14:anchorId="56ECFCEE" wp14:editId="46EA3537">
            <wp:extent cx="5731510" cy="1565910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56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BB1FD6" w14:textId="77777777" w:rsidR="009449F6" w:rsidRPr="009449F6" w:rsidRDefault="009449F6" w:rsidP="009449F6">
      <w:pPr>
        <w:rPr>
          <w:lang w:val="ru-RU"/>
        </w:rPr>
      </w:pPr>
      <w:r w:rsidRPr="009449F6">
        <w:t>C</w:t>
      </w:r>
      <w:r w:rsidRPr="009449F6">
        <w:rPr>
          <w:lang w:val="ru-RU"/>
        </w:rPr>
        <w:t xml:space="preserve"> 1 сентября 2026 года вводится обязательный электронный документооборот в сфере грузоперевозок</w:t>
      </w:r>
    </w:p>
    <w:p w14:paraId="53C113D5" w14:textId="77777777" w:rsidR="009449F6" w:rsidRPr="009449F6" w:rsidRDefault="009449F6" w:rsidP="009449F6">
      <w:pPr>
        <w:rPr>
          <w:lang w:val="ru-RU"/>
        </w:rPr>
      </w:pPr>
      <w:r w:rsidRPr="009449F6">
        <w:rPr>
          <w:lang w:val="ru-RU"/>
        </w:rPr>
        <w:t>Дата публикации: 04.08.2026 15:18</w:t>
      </w:r>
    </w:p>
    <w:p w14:paraId="3122A9F9" w14:textId="77777777" w:rsidR="009449F6" w:rsidRPr="009449F6" w:rsidRDefault="009449F6" w:rsidP="009449F6">
      <w:pPr>
        <w:rPr>
          <w:lang w:val="ru-RU"/>
        </w:rPr>
      </w:pPr>
      <w:r w:rsidRPr="009449F6">
        <w:rPr>
          <w:lang w:val="ru-RU"/>
        </w:rPr>
        <w:t xml:space="preserve">С 1 сентября 2026 года участникам перевозок необходимо перевести в электронный формат часть перевозочных документов. Новые требования установлены Федеральным законом </w:t>
      </w:r>
      <w:r w:rsidRPr="009449F6">
        <w:fldChar w:fldCharType="begin"/>
      </w:r>
      <w:r w:rsidRPr="009449F6">
        <w:rPr>
          <w:lang w:val="ru-RU"/>
        </w:rPr>
        <w:instrText xml:space="preserve"> </w:instrText>
      </w:r>
      <w:r w:rsidRPr="009449F6">
        <w:instrText>HYPERLINK</w:instrText>
      </w:r>
      <w:r w:rsidRPr="009449F6">
        <w:rPr>
          <w:lang w:val="ru-RU"/>
        </w:rPr>
        <w:instrText xml:space="preserve"> "</w:instrText>
      </w:r>
      <w:r w:rsidRPr="009449F6">
        <w:instrText>http</w:instrText>
      </w:r>
      <w:r w:rsidRPr="009449F6">
        <w:rPr>
          <w:lang w:val="ru-RU"/>
        </w:rPr>
        <w:instrText>://</w:instrText>
      </w:r>
      <w:r w:rsidRPr="009449F6">
        <w:instrText>publication</w:instrText>
      </w:r>
      <w:r w:rsidRPr="009449F6">
        <w:rPr>
          <w:lang w:val="ru-RU"/>
        </w:rPr>
        <w:instrText>.</w:instrText>
      </w:r>
      <w:r w:rsidRPr="009449F6">
        <w:instrText>pravo</w:instrText>
      </w:r>
      <w:r w:rsidRPr="009449F6">
        <w:rPr>
          <w:lang w:val="ru-RU"/>
        </w:rPr>
        <w:instrText>.</w:instrText>
      </w:r>
      <w:r w:rsidRPr="009449F6">
        <w:instrText>gov</w:instrText>
      </w:r>
      <w:r w:rsidRPr="009449F6">
        <w:rPr>
          <w:lang w:val="ru-RU"/>
        </w:rPr>
        <w:instrText>.</w:instrText>
      </w:r>
      <w:r w:rsidRPr="009449F6">
        <w:instrText>ru</w:instrText>
      </w:r>
      <w:r w:rsidRPr="009449F6">
        <w:rPr>
          <w:lang w:val="ru-RU"/>
        </w:rPr>
        <w:instrText>/</w:instrText>
      </w:r>
      <w:r w:rsidRPr="009449F6">
        <w:instrText>document</w:instrText>
      </w:r>
      <w:r w:rsidRPr="009449F6">
        <w:rPr>
          <w:lang w:val="ru-RU"/>
        </w:rPr>
        <w:instrText>/0001202506070016" \</w:instrText>
      </w:r>
      <w:r w:rsidRPr="009449F6">
        <w:instrText>t</w:instrText>
      </w:r>
      <w:r w:rsidRPr="009449F6">
        <w:rPr>
          <w:lang w:val="ru-RU"/>
        </w:rPr>
        <w:instrText xml:space="preserve"> "_</w:instrText>
      </w:r>
      <w:r w:rsidRPr="009449F6">
        <w:instrText>blank</w:instrText>
      </w:r>
      <w:r w:rsidRPr="009449F6">
        <w:rPr>
          <w:lang w:val="ru-RU"/>
        </w:rPr>
        <w:instrText xml:space="preserve">" </w:instrText>
      </w:r>
      <w:r w:rsidRPr="009449F6">
        <w:fldChar w:fldCharType="separate"/>
      </w:r>
      <w:r w:rsidRPr="009449F6">
        <w:rPr>
          <w:rStyle w:val="Hyperlink"/>
          <w:lang w:val="ru-RU"/>
        </w:rPr>
        <w:t>от 07.06.2025 № 140-ФЗ</w:t>
      </w:r>
      <w:r w:rsidRPr="009449F6">
        <w:fldChar w:fldCharType="end"/>
      </w:r>
      <w:r w:rsidRPr="009449F6">
        <w:rPr>
          <w:lang w:val="ru-RU"/>
        </w:rPr>
        <w:t>.</w:t>
      </w:r>
    </w:p>
    <w:p w14:paraId="19DF75E6" w14:textId="77777777" w:rsidR="009449F6" w:rsidRPr="009449F6" w:rsidRDefault="009449F6" w:rsidP="009449F6">
      <w:pPr>
        <w:rPr>
          <w:lang w:val="ru-RU"/>
        </w:rPr>
      </w:pPr>
      <w:r w:rsidRPr="009449F6">
        <w:rPr>
          <w:lang w:val="ru-RU"/>
        </w:rPr>
        <w:t>Переход касается всех участников логистических цепочек, задействованных в перевозке грузов наёмным транспортом: отправителей и получателей, перевозчиков и экспедиторов.</w:t>
      </w:r>
    </w:p>
    <w:p w14:paraId="2CBAB420" w14:textId="77777777" w:rsidR="009449F6" w:rsidRPr="009449F6" w:rsidRDefault="009449F6" w:rsidP="009449F6">
      <w:pPr>
        <w:rPr>
          <w:lang w:val="ru-RU"/>
        </w:rPr>
      </w:pPr>
      <w:r w:rsidRPr="009449F6">
        <w:rPr>
          <w:lang w:val="ru-RU"/>
        </w:rPr>
        <w:t>Даже если компания только получает груз и не инициирует документооборот, она должна подписать свою часть электронной транспортной накладной, подтверждающую приёмку товара.</w:t>
      </w:r>
    </w:p>
    <w:p w14:paraId="119CF29D" w14:textId="77777777" w:rsidR="009449F6" w:rsidRPr="009449F6" w:rsidRDefault="009449F6" w:rsidP="009449F6">
      <w:pPr>
        <w:rPr>
          <w:lang w:val="ru-RU"/>
        </w:rPr>
      </w:pPr>
      <w:r w:rsidRPr="009449F6">
        <w:rPr>
          <w:lang w:val="ru-RU"/>
        </w:rPr>
        <w:t>С указанной даты в электронный формат необходимо перевести:</w:t>
      </w:r>
    </w:p>
    <w:p w14:paraId="4D143359" w14:textId="77777777" w:rsidR="009449F6" w:rsidRPr="009449F6" w:rsidRDefault="009449F6" w:rsidP="009449F6">
      <w:pPr>
        <w:numPr>
          <w:ilvl w:val="0"/>
          <w:numId w:val="5"/>
        </w:numPr>
      </w:pPr>
      <w:proofErr w:type="spellStart"/>
      <w:r w:rsidRPr="009449F6">
        <w:t>транспортные</w:t>
      </w:r>
      <w:proofErr w:type="spellEnd"/>
      <w:r w:rsidRPr="009449F6">
        <w:t xml:space="preserve"> </w:t>
      </w:r>
      <w:proofErr w:type="spellStart"/>
      <w:proofErr w:type="gramStart"/>
      <w:r w:rsidRPr="009449F6">
        <w:t>накладные</w:t>
      </w:r>
      <w:proofErr w:type="spellEnd"/>
      <w:r w:rsidRPr="009449F6">
        <w:t>;</w:t>
      </w:r>
      <w:proofErr w:type="gramEnd"/>
    </w:p>
    <w:p w14:paraId="1B02ADA8" w14:textId="77777777" w:rsidR="009449F6" w:rsidRPr="009449F6" w:rsidRDefault="009449F6" w:rsidP="009449F6">
      <w:pPr>
        <w:numPr>
          <w:ilvl w:val="0"/>
          <w:numId w:val="5"/>
        </w:numPr>
        <w:rPr>
          <w:lang w:val="ru-RU"/>
        </w:rPr>
      </w:pPr>
      <w:r w:rsidRPr="009449F6">
        <w:rPr>
          <w:lang w:val="ru-RU"/>
        </w:rPr>
        <w:t>заказы и заявки на перевозку;</w:t>
      </w:r>
    </w:p>
    <w:p w14:paraId="50CCD514" w14:textId="77777777" w:rsidR="009449F6" w:rsidRPr="009449F6" w:rsidRDefault="009449F6" w:rsidP="009449F6">
      <w:pPr>
        <w:numPr>
          <w:ilvl w:val="0"/>
          <w:numId w:val="5"/>
        </w:numPr>
      </w:pPr>
      <w:proofErr w:type="spellStart"/>
      <w:r w:rsidRPr="009449F6">
        <w:t>поручение</w:t>
      </w:r>
      <w:proofErr w:type="spellEnd"/>
      <w:r w:rsidRPr="009449F6">
        <w:t xml:space="preserve"> </w:t>
      </w:r>
      <w:proofErr w:type="spellStart"/>
      <w:proofErr w:type="gramStart"/>
      <w:r w:rsidRPr="009449F6">
        <w:t>экспедитору</w:t>
      </w:r>
      <w:proofErr w:type="spellEnd"/>
      <w:r w:rsidRPr="009449F6">
        <w:t>;</w:t>
      </w:r>
      <w:proofErr w:type="gramEnd"/>
    </w:p>
    <w:p w14:paraId="5D17524E" w14:textId="77777777" w:rsidR="009449F6" w:rsidRPr="009449F6" w:rsidRDefault="009449F6" w:rsidP="009449F6">
      <w:pPr>
        <w:numPr>
          <w:ilvl w:val="0"/>
          <w:numId w:val="5"/>
        </w:numPr>
      </w:pPr>
      <w:proofErr w:type="spellStart"/>
      <w:r w:rsidRPr="009449F6">
        <w:t>экспедиторские</w:t>
      </w:r>
      <w:proofErr w:type="spellEnd"/>
      <w:r w:rsidRPr="009449F6">
        <w:t xml:space="preserve"> и </w:t>
      </w:r>
      <w:proofErr w:type="spellStart"/>
      <w:r w:rsidRPr="009449F6">
        <w:t>складские</w:t>
      </w:r>
      <w:proofErr w:type="spellEnd"/>
      <w:r w:rsidRPr="009449F6">
        <w:t xml:space="preserve"> </w:t>
      </w:r>
      <w:proofErr w:type="spellStart"/>
      <w:proofErr w:type="gramStart"/>
      <w:r w:rsidRPr="009449F6">
        <w:t>расписки</w:t>
      </w:r>
      <w:proofErr w:type="spellEnd"/>
      <w:r w:rsidRPr="009449F6">
        <w:t>;</w:t>
      </w:r>
      <w:proofErr w:type="gramEnd"/>
    </w:p>
    <w:p w14:paraId="62BD65B5" w14:textId="77777777" w:rsidR="009449F6" w:rsidRPr="009449F6" w:rsidRDefault="009449F6" w:rsidP="009449F6">
      <w:pPr>
        <w:numPr>
          <w:ilvl w:val="0"/>
          <w:numId w:val="5"/>
        </w:numPr>
      </w:pPr>
      <w:proofErr w:type="spellStart"/>
      <w:r w:rsidRPr="009449F6">
        <w:t>транспортные</w:t>
      </w:r>
      <w:proofErr w:type="spellEnd"/>
      <w:r w:rsidRPr="009449F6">
        <w:t xml:space="preserve"> </w:t>
      </w:r>
      <w:proofErr w:type="spellStart"/>
      <w:r w:rsidRPr="009449F6">
        <w:t>железнодорожные</w:t>
      </w:r>
      <w:proofErr w:type="spellEnd"/>
      <w:r w:rsidRPr="009449F6">
        <w:t xml:space="preserve"> </w:t>
      </w:r>
      <w:proofErr w:type="spellStart"/>
      <w:proofErr w:type="gramStart"/>
      <w:r w:rsidRPr="009449F6">
        <w:t>накладные</w:t>
      </w:r>
      <w:proofErr w:type="spellEnd"/>
      <w:r w:rsidRPr="009449F6">
        <w:t>;</w:t>
      </w:r>
      <w:proofErr w:type="gramEnd"/>
    </w:p>
    <w:p w14:paraId="16F3B5C3" w14:textId="77777777" w:rsidR="009449F6" w:rsidRPr="009449F6" w:rsidRDefault="009449F6" w:rsidP="009449F6">
      <w:pPr>
        <w:numPr>
          <w:ilvl w:val="0"/>
          <w:numId w:val="5"/>
        </w:numPr>
      </w:pPr>
      <w:proofErr w:type="spellStart"/>
      <w:r w:rsidRPr="009449F6">
        <w:t>авиационные</w:t>
      </w:r>
      <w:proofErr w:type="spellEnd"/>
      <w:r w:rsidRPr="009449F6">
        <w:t xml:space="preserve"> </w:t>
      </w:r>
      <w:proofErr w:type="spellStart"/>
      <w:r w:rsidRPr="009449F6">
        <w:t>грузовые</w:t>
      </w:r>
      <w:proofErr w:type="spellEnd"/>
      <w:r w:rsidRPr="009449F6">
        <w:t xml:space="preserve"> </w:t>
      </w:r>
      <w:proofErr w:type="spellStart"/>
      <w:r w:rsidRPr="009449F6">
        <w:t>накладные</w:t>
      </w:r>
      <w:proofErr w:type="spellEnd"/>
      <w:r w:rsidRPr="009449F6">
        <w:t>.</w:t>
      </w:r>
    </w:p>
    <w:p w14:paraId="1E90A7A0" w14:textId="77777777" w:rsidR="009449F6" w:rsidRPr="009449F6" w:rsidRDefault="009449F6" w:rsidP="009449F6">
      <w:pPr>
        <w:rPr>
          <w:lang w:val="ru-RU"/>
        </w:rPr>
      </w:pPr>
      <w:r w:rsidRPr="009449F6">
        <w:rPr>
          <w:lang w:val="ru-RU"/>
        </w:rPr>
        <w:t xml:space="preserve">Работа с электронными перевозочными документами осуществляется через информационную систему аккредитованного оператора </w:t>
      </w:r>
      <w:r w:rsidRPr="009449F6">
        <w:fldChar w:fldCharType="begin"/>
      </w:r>
      <w:r w:rsidRPr="009449F6">
        <w:rPr>
          <w:lang w:val="ru-RU"/>
        </w:rPr>
        <w:instrText xml:space="preserve"> </w:instrText>
      </w:r>
      <w:r w:rsidRPr="009449F6">
        <w:instrText>HYPERLINK</w:instrText>
      </w:r>
      <w:r w:rsidRPr="009449F6">
        <w:rPr>
          <w:lang w:val="ru-RU"/>
        </w:rPr>
        <w:instrText xml:space="preserve"> "</w:instrText>
      </w:r>
      <w:r w:rsidRPr="009449F6">
        <w:instrText>https</w:instrText>
      </w:r>
      <w:r w:rsidRPr="009449F6">
        <w:rPr>
          <w:lang w:val="ru-RU"/>
        </w:rPr>
        <w:instrText>://</w:instrText>
      </w:r>
      <w:r w:rsidRPr="009449F6">
        <w:instrText>mintrans</w:instrText>
      </w:r>
      <w:r w:rsidRPr="009449F6">
        <w:rPr>
          <w:lang w:val="ru-RU"/>
        </w:rPr>
        <w:instrText>.</w:instrText>
      </w:r>
      <w:r w:rsidRPr="009449F6">
        <w:instrText>gov</w:instrText>
      </w:r>
      <w:r w:rsidRPr="009449F6">
        <w:rPr>
          <w:lang w:val="ru-RU"/>
        </w:rPr>
        <w:instrText>.</w:instrText>
      </w:r>
      <w:r w:rsidRPr="009449F6">
        <w:instrText>ru</w:instrText>
      </w:r>
      <w:r w:rsidRPr="009449F6">
        <w:rPr>
          <w:lang w:val="ru-RU"/>
        </w:rPr>
        <w:instrText>/</w:instrText>
      </w:r>
      <w:r w:rsidRPr="009449F6">
        <w:instrText>activities</w:instrText>
      </w:r>
      <w:r w:rsidRPr="009449F6">
        <w:rPr>
          <w:lang w:val="ru-RU"/>
        </w:rPr>
        <w:instrText>/214/376/377/380" \</w:instrText>
      </w:r>
      <w:r w:rsidRPr="009449F6">
        <w:instrText>t</w:instrText>
      </w:r>
      <w:r w:rsidRPr="009449F6">
        <w:rPr>
          <w:lang w:val="ru-RU"/>
        </w:rPr>
        <w:instrText xml:space="preserve"> "_</w:instrText>
      </w:r>
      <w:r w:rsidRPr="009449F6">
        <w:instrText>blank</w:instrText>
      </w:r>
      <w:r w:rsidRPr="009449F6">
        <w:rPr>
          <w:lang w:val="ru-RU"/>
        </w:rPr>
        <w:instrText xml:space="preserve">" </w:instrText>
      </w:r>
      <w:r w:rsidRPr="009449F6">
        <w:fldChar w:fldCharType="separate"/>
      </w:r>
      <w:r w:rsidRPr="009449F6">
        <w:rPr>
          <w:rStyle w:val="Hyperlink"/>
          <w:lang w:val="ru-RU"/>
        </w:rPr>
        <w:t>ИС ЭПД</w:t>
      </w:r>
      <w:r w:rsidRPr="009449F6">
        <w:fldChar w:fldCharType="end"/>
      </w:r>
      <w:r w:rsidRPr="009449F6">
        <w:rPr>
          <w:lang w:val="ru-RU"/>
        </w:rPr>
        <w:t xml:space="preserve">. Оператор передаёт документы в государственную информационную систему электронных перевозочных документов — </w:t>
      </w:r>
      <w:r w:rsidRPr="009449F6">
        <w:fldChar w:fldCharType="begin"/>
      </w:r>
      <w:r w:rsidRPr="009449F6">
        <w:rPr>
          <w:lang w:val="ru-RU"/>
        </w:rPr>
        <w:instrText xml:space="preserve"> </w:instrText>
      </w:r>
      <w:r w:rsidRPr="009449F6">
        <w:instrText>HYPERLINK</w:instrText>
      </w:r>
      <w:r w:rsidRPr="009449F6">
        <w:rPr>
          <w:lang w:val="ru-RU"/>
        </w:rPr>
        <w:instrText xml:space="preserve"> "</w:instrText>
      </w:r>
      <w:r w:rsidRPr="009449F6">
        <w:instrText>https</w:instrText>
      </w:r>
      <w:r w:rsidRPr="009449F6">
        <w:rPr>
          <w:lang w:val="ru-RU"/>
        </w:rPr>
        <w:instrText>://</w:instrText>
      </w:r>
      <w:r w:rsidRPr="009449F6">
        <w:instrText>public</w:instrText>
      </w:r>
      <w:r w:rsidRPr="009449F6">
        <w:rPr>
          <w:lang w:val="ru-RU"/>
        </w:rPr>
        <w:instrText>.</w:instrText>
      </w:r>
      <w:r w:rsidRPr="009449F6">
        <w:instrText>epd</w:instrText>
      </w:r>
      <w:r w:rsidRPr="009449F6">
        <w:rPr>
          <w:lang w:val="ru-RU"/>
        </w:rPr>
        <w:instrText>-</w:instrText>
      </w:r>
      <w:r w:rsidRPr="009449F6">
        <w:instrText>portal</w:instrText>
      </w:r>
      <w:r w:rsidRPr="009449F6">
        <w:rPr>
          <w:lang w:val="ru-RU"/>
        </w:rPr>
        <w:instrText>.</w:instrText>
      </w:r>
      <w:r w:rsidRPr="009449F6">
        <w:instrText>ru</w:instrText>
      </w:r>
      <w:r w:rsidRPr="009449F6">
        <w:rPr>
          <w:lang w:val="ru-RU"/>
        </w:rPr>
        <w:instrText>/?</w:instrText>
      </w:r>
      <w:r w:rsidRPr="009449F6">
        <w:instrText>utm</w:instrText>
      </w:r>
      <w:r w:rsidRPr="009449F6">
        <w:rPr>
          <w:lang w:val="ru-RU"/>
        </w:rPr>
        <w:instrText>_</w:instrText>
      </w:r>
      <w:r w:rsidRPr="009449F6">
        <w:instrText>referrer</w:instrText>
      </w:r>
      <w:r w:rsidRPr="009449F6">
        <w:rPr>
          <w:lang w:val="ru-RU"/>
        </w:rPr>
        <w:instrText>=</w:instrText>
      </w:r>
      <w:r w:rsidRPr="009449F6">
        <w:instrText>https</w:instrText>
      </w:r>
      <w:r w:rsidRPr="009449F6">
        <w:rPr>
          <w:lang w:val="ru-RU"/>
        </w:rPr>
        <w:instrText>:%2</w:instrText>
      </w:r>
      <w:r w:rsidRPr="009449F6">
        <w:instrText>F</w:instrText>
      </w:r>
      <w:r w:rsidRPr="009449F6">
        <w:rPr>
          <w:lang w:val="ru-RU"/>
        </w:rPr>
        <w:instrText>%2</w:instrText>
      </w:r>
      <w:r w:rsidRPr="009449F6">
        <w:instrText>Fmintrans</w:instrText>
      </w:r>
      <w:r w:rsidRPr="009449F6">
        <w:rPr>
          <w:lang w:val="ru-RU"/>
        </w:rPr>
        <w:instrText>.</w:instrText>
      </w:r>
      <w:r w:rsidRPr="009449F6">
        <w:instrText>gov</w:instrText>
      </w:r>
      <w:r w:rsidRPr="009449F6">
        <w:rPr>
          <w:lang w:val="ru-RU"/>
        </w:rPr>
        <w:instrText>.</w:instrText>
      </w:r>
      <w:r w:rsidRPr="009449F6">
        <w:instrText>ru</w:instrText>
      </w:r>
      <w:r w:rsidRPr="009449F6">
        <w:rPr>
          <w:lang w:val="ru-RU"/>
        </w:rPr>
        <w:instrText>%2</w:instrText>
      </w:r>
      <w:r w:rsidRPr="009449F6">
        <w:instrText>F</w:instrText>
      </w:r>
      <w:r w:rsidRPr="009449F6">
        <w:rPr>
          <w:lang w:val="ru-RU"/>
        </w:rPr>
        <w:instrText>" \</w:instrText>
      </w:r>
      <w:r w:rsidRPr="009449F6">
        <w:instrText>t</w:instrText>
      </w:r>
      <w:r w:rsidRPr="009449F6">
        <w:rPr>
          <w:lang w:val="ru-RU"/>
        </w:rPr>
        <w:instrText xml:space="preserve"> "_</w:instrText>
      </w:r>
      <w:r w:rsidRPr="009449F6">
        <w:instrText>blank</w:instrText>
      </w:r>
      <w:r w:rsidRPr="009449F6">
        <w:rPr>
          <w:lang w:val="ru-RU"/>
        </w:rPr>
        <w:instrText xml:space="preserve">" </w:instrText>
      </w:r>
      <w:r w:rsidRPr="009449F6">
        <w:fldChar w:fldCharType="separate"/>
      </w:r>
      <w:r w:rsidRPr="009449F6">
        <w:rPr>
          <w:rStyle w:val="Hyperlink"/>
          <w:lang w:val="ru-RU"/>
        </w:rPr>
        <w:t>ГИС ЭПД</w:t>
      </w:r>
      <w:r w:rsidRPr="009449F6">
        <w:fldChar w:fldCharType="end"/>
      </w:r>
      <w:r w:rsidRPr="009449F6">
        <w:rPr>
          <w:lang w:val="ru-RU"/>
        </w:rPr>
        <w:t xml:space="preserve">. Самостоятельно подключаться к </w:t>
      </w:r>
      <w:r w:rsidRPr="009449F6">
        <w:fldChar w:fldCharType="begin"/>
      </w:r>
      <w:r w:rsidRPr="009449F6">
        <w:rPr>
          <w:lang w:val="ru-RU"/>
        </w:rPr>
        <w:instrText xml:space="preserve"> </w:instrText>
      </w:r>
      <w:r w:rsidRPr="009449F6">
        <w:instrText>HYPERLINK</w:instrText>
      </w:r>
      <w:r w:rsidRPr="009449F6">
        <w:rPr>
          <w:lang w:val="ru-RU"/>
        </w:rPr>
        <w:instrText xml:space="preserve"> "</w:instrText>
      </w:r>
      <w:r w:rsidRPr="009449F6">
        <w:instrText>https</w:instrText>
      </w:r>
      <w:r w:rsidRPr="009449F6">
        <w:rPr>
          <w:lang w:val="ru-RU"/>
        </w:rPr>
        <w:instrText>://</w:instrText>
      </w:r>
      <w:r w:rsidRPr="009449F6">
        <w:instrText>public</w:instrText>
      </w:r>
      <w:r w:rsidRPr="009449F6">
        <w:rPr>
          <w:lang w:val="ru-RU"/>
        </w:rPr>
        <w:instrText>.</w:instrText>
      </w:r>
      <w:r w:rsidRPr="009449F6">
        <w:instrText>epd</w:instrText>
      </w:r>
      <w:r w:rsidRPr="009449F6">
        <w:rPr>
          <w:lang w:val="ru-RU"/>
        </w:rPr>
        <w:instrText>-</w:instrText>
      </w:r>
      <w:r w:rsidRPr="009449F6">
        <w:instrText>portal</w:instrText>
      </w:r>
      <w:r w:rsidRPr="009449F6">
        <w:rPr>
          <w:lang w:val="ru-RU"/>
        </w:rPr>
        <w:instrText>.</w:instrText>
      </w:r>
      <w:r w:rsidRPr="009449F6">
        <w:instrText>ru</w:instrText>
      </w:r>
      <w:r w:rsidRPr="009449F6">
        <w:rPr>
          <w:lang w:val="ru-RU"/>
        </w:rPr>
        <w:instrText>/?</w:instrText>
      </w:r>
      <w:r w:rsidRPr="009449F6">
        <w:instrText>utm</w:instrText>
      </w:r>
      <w:r w:rsidRPr="009449F6">
        <w:rPr>
          <w:lang w:val="ru-RU"/>
        </w:rPr>
        <w:instrText>_</w:instrText>
      </w:r>
      <w:r w:rsidRPr="009449F6">
        <w:instrText>referrer</w:instrText>
      </w:r>
      <w:r w:rsidRPr="009449F6">
        <w:rPr>
          <w:lang w:val="ru-RU"/>
        </w:rPr>
        <w:instrText>=</w:instrText>
      </w:r>
      <w:r w:rsidRPr="009449F6">
        <w:instrText>https</w:instrText>
      </w:r>
      <w:r w:rsidRPr="009449F6">
        <w:rPr>
          <w:lang w:val="ru-RU"/>
        </w:rPr>
        <w:instrText>:%2</w:instrText>
      </w:r>
      <w:r w:rsidRPr="009449F6">
        <w:instrText>F</w:instrText>
      </w:r>
      <w:r w:rsidRPr="009449F6">
        <w:rPr>
          <w:lang w:val="ru-RU"/>
        </w:rPr>
        <w:instrText>%2</w:instrText>
      </w:r>
      <w:r w:rsidRPr="009449F6">
        <w:instrText>Fmintrans</w:instrText>
      </w:r>
      <w:r w:rsidRPr="009449F6">
        <w:rPr>
          <w:lang w:val="ru-RU"/>
        </w:rPr>
        <w:instrText>.</w:instrText>
      </w:r>
      <w:r w:rsidRPr="009449F6">
        <w:instrText>gov</w:instrText>
      </w:r>
      <w:r w:rsidRPr="009449F6">
        <w:rPr>
          <w:lang w:val="ru-RU"/>
        </w:rPr>
        <w:instrText>.</w:instrText>
      </w:r>
      <w:r w:rsidRPr="009449F6">
        <w:instrText>ru</w:instrText>
      </w:r>
      <w:r w:rsidRPr="009449F6">
        <w:rPr>
          <w:lang w:val="ru-RU"/>
        </w:rPr>
        <w:instrText>%2</w:instrText>
      </w:r>
      <w:r w:rsidRPr="009449F6">
        <w:instrText>F</w:instrText>
      </w:r>
      <w:r w:rsidRPr="009449F6">
        <w:rPr>
          <w:lang w:val="ru-RU"/>
        </w:rPr>
        <w:instrText>" \</w:instrText>
      </w:r>
      <w:r w:rsidRPr="009449F6">
        <w:instrText>t</w:instrText>
      </w:r>
      <w:r w:rsidRPr="009449F6">
        <w:rPr>
          <w:lang w:val="ru-RU"/>
        </w:rPr>
        <w:instrText xml:space="preserve"> "_</w:instrText>
      </w:r>
      <w:r w:rsidRPr="009449F6">
        <w:instrText>blank</w:instrText>
      </w:r>
      <w:r w:rsidRPr="009449F6">
        <w:rPr>
          <w:lang w:val="ru-RU"/>
        </w:rPr>
        <w:instrText xml:space="preserve">" </w:instrText>
      </w:r>
      <w:r w:rsidRPr="009449F6">
        <w:fldChar w:fldCharType="separate"/>
      </w:r>
      <w:r w:rsidRPr="009449F6">
        <w:rPr>
          <w:rStyle w:val="Hyperlink"/>
          <w:lang w:val="ru-RU"/>
        </w:rPr>
        <w:t>ГИС ЭПД</w:t>
      </w:r>
      <w:r w:rsidRPr="009449F6">
        <w:fldChar w:fldCharType="end"/>
      </w:r>
      <w:r w:rsidRPr="009449F6">
        <w:rPr>
          <w:lang w:val="ru-RU"/>
        </w:rPr>
        <w:t xml:space="preserve"> организациям и индивидуальным предпринимателям не потребуется.</w:t>
      </w:r>
    </w:p>
    <w:p w14:paraId="2E7B57EE" w14:textId="77777777" w:rsidR="009449F6" w:rsidRPr="009449F6" w:rsidRDefault="009449F6" w:rsidP="009449F6">
      <w:pPr>
        <w:rPr>
          <w:lang w:val="ru-RU"/>
        </w:rPr>
      </w:pPr>
      <w:r w:rsidRPr="009449F6">
        <w:rPr>
          <w:lang w:val="ru-RU"/>
        </w:rPr>
        <w:lastRenderedPageBreak/>
        <w:t xml:space="preserve">Подготовку к новому порядку рекомендуется начать заранее. Организациям и индивидуальным предпринимателям следует определить, какие перевозочные документы они оформляют и подписывают, а затем выбрать одного из аккредитованных операторов </w:t>
      </w:r>
      <w:r w:rsidRPr="009449F6">
        <w:fldChar w:fldCharType="begin"/>
      </w:r>
      <w:r w:rsidRPr="009449F6">
        <w:rPr>
          <w:lang w:val="ru-RU"/>
        </w:rPr>
        <w:instrText xml:space="preserve"> </w:instrText>
      </w:r>
      <w:r w:rsidRPr="009449F6">
        <w:instrText>HYPERLINK</w:instrText>
      </w:r>
      <w:r w:rsidRPr="009449F6">
        <w:rPr>
          <w:lang w:val="ru-RU"/>
        </w:rPr>
        <w:instrText xml:space="preserve"> "</w:instrText>
      </w:r>
      <w:r w:rsidRPr="009449F6">
        <w:instrText>https</w:instrText>
      </w:r>
      <w:r w:rsidRPr="009449F6">
        <w:rPr>
          <w:lang w:val="ru-RU"/>
        </w:rPr>
        <w:instrText>://</w:instrText>
      </w:r>
      <w:r w:rsidRPr="009449F6">
        <w:instrText>mintrans</w:instrText>
      </w:r>
      <w:r w:rsidRPr="009449F6">
        <w:rPr>
          <w:lang w:val="ru-RU"/>
        </w:rPr>
        <w:instrText>.</w:instrText>
      </w:r>
      <w:r w:rsidRPr="009449F6">
        <w:instrText>gov</w:instrText>
      </w:r>
      <w:r w:rsidRPr="009449F6">
        <w:rPr>
          <w:lang w:val="ru-RU"/>
        </w:rPr>
        <w:instrText>.</w:instrText>
      </w:r>
      <w:r w:rsidRPr="009449F6">
        <w:instrText>ru</w:instrText>
      </w:r>
      <w:r w:rsidRPr="009449F6">
        <w:rPr>
          <w:lang w:val="ru-RU"/>
        </w:rPr>
        <w:instrText>/</w:instrText>
      </w:r>
      <w:r w:rsidRPr="009449F6">
        <w:instrText>activities</w:instrText>
      </w:r>
      <w:r w:rsidRPr="009449F6">
        <w:rPr>
          <w:lang w:val="ru-RU"/>
        </w:rPr>
        <w:instrText>/214/376/377/380" \</w:instrText>
      </w:r>
      <w:r w:rsidRPr="009449F6">
        <w:instrText>t</w:instrText>
      </w:r>
      <w:r w:rsidRPr="009449F6">
        <w:rPr>
          <w:lang w:val="ru-RU"/>
        </w:rPr>
        <w:instrText xml:space="preserve"> "_</w:instrText>
      </w:r>
      <w:r w:rsidRPr="009449F6">
        <w:instrText>blank</w:instrText>
      </w:r>
      <w:r w:rsidRPr="009449F6">
        <w:rPr>
          <w:lang w:val="ru-RU"/>
        </w:rPr>
        <w:instrText xml:space="preserve">" </w:instrText>
      </w:r>
      <w:r w:rsidRPr="009449F6">
        <w:fldChar w:fldCharType="separate"/>
      </w:r>
      <w:r w:rsidRPr="009449F6">
        <w:rPr>
          <w:rStyle w:val="Hyperlink"/>
          <w:lang w:val="ru-RU"/>
        </w:rPr>
        <w:t>ИС ЭПД</w:t>
      </w:r>
      <w:r w:rsidRPr="009449F6">
        <w:fldChar w:fldCharType="end"/>
      </w:r>
      <w:r w:rsidRPr="009449F6">
        <w:rPr>
          <w:lang w:val="ru-RU"/>
        </w:rPr>
        <w:t>.</w:t>
      </w:r>
    </w:p>
    <w:p w14:paraId="4CE8FEC8" w14:textId="77777777" w:rsidR="009449F6" w:rsidRPr="009449F6" w:rsidRDefault="009449F6" w:rsidP="009449F6">
      <w:pPr>
        <w:rPr>
          <w:lang w:val="ru-RU"/>
        </w:rPr>
      </w:pPr>
      <w:r w:rsidRPr="009449F6">
        <w:rPr>
          <w:lang w:val="ru-RU"/>
        </w:rPr>
        <w:t>После подключения необходимо определить сотрудников, которые будут работать с электронными документами, предоставить им необходимые права доступа, оформить электронные подписи и при необходимости машиночитаемые доверенности. До обязательного перехода также рекомендуется протестировать обмен документами с основными контрагентами.</w:t>
      </w:r>
    </w:p>
    <w:p w14:paraId="218316C6" w14:textId="77777777" w:rsidR="009449F6" w:rsidRPr="009449F6" w:rsidRDefault="009449F6" w:rsidP="009449F6">
      <w:pPr>
        <w:rPr>
          <w:lang w:val="ru-RU"/>
        </w:rPr>
      </w:pPr>
      <w:r w:rsidRPr="009449F6">
        <w:rPr>
          <w:lang w:val="ru-RU"/>
        </w:rPr>
        <w:t xml:space="preserve">Перечень аккредитованных операторов ИС ЭПД размещен на </w:t>
      </w:r>
      <w:r w:rsidRPr="009449F6">
        <w:fldChar w:fldCharType="begin"/>
      </w:r>
      <w:r w:rsidRPr="009449F6">
        <w:rPr>
          <w:lang w:val="ru-RU"/>
        </w:rPr>
        <w:instrText xml:space="preserve"> </w:instrText>
      </w:r>
      <w:r w:rsidRPr="009449F6">
        <w:instrText>HYPERLINK</w:instrText>
      </w:r>
      <w:r w:rsidRPr="009449F6">
        <w:rPr>
          <w:lang w:val="ru-RU"/>
        </w:rPr>
        <w:instrText xml:space="preserve"> "</w:instrText>
      </w:r>
      <w:r w:rsidRPr="009449F6">
        <w:instrText>https</w:instrText>
      </w:r>
      <w:r w:rsidRPr="009449F6">
        <w:rPr>
          <w:lang w:val="ru-RU"/>
        </w:rPr>
        <w:instrText>://</w:instrText>
      </w:r>
      <w:r w:rsidRPr="009449F6">
        <w:instrText>mintrans</w:instrText>
      </w:r>
      <w:r w:rsidRPr="009449F6">
        <w:rPr>
          <w:lang w:val="ru-RU"/>
        </w:rPr>
        <w:instrText>.</w:instrText>
      </w:r>
      <w:r w:rsidRPr="009449F6">
        <w:instrText>gov</w:instrText>
      </w:r>
      <w:r w:rsidRPr="009449F6">
        <w:rPr>
          <w:lang w:val="ru-RU"/>
        </w:rPr>
        <w:instrText>.</w:instrText>
      </w:r>
      <w:r w:rsidRPr="009449F6">
        <w:instrText>ru</w:instrText>
      </w:r>
      <w:r w:rsidRPr="009449F6">
        <w:rPr>
          <w:lang w:val="ru-RU"/>
        </w:rPr>
        <w:instrText>/</w:instrText>
      </w:r>
      <w:r w:rsidRPr="009449F6">
        <w:instrText>activities</w:instrText>
      </w:r>
      <w:r w:rsidRPr="009449F6">
        <w:rPr>
          <w:lang w:val="ru-RU"/>
        </w:rPr>
        <w:instrText>/214/376/377/380" \</w:instrText>
      </w:r>
      <w:r w:rsidRPr="009449F6">
        <w:instrText>t</w:instrText>
      </w:r>
      <w:r w:rsidRPr="009449F6">
        <w:rPr>
          <w:lang w:val="ru-RU"/>
        </w:rPr>
        <w:instrText xml:space="preserve"> "_</w:instrText>
      </w:r>
      <w:r w:rsidRPr="009449F6">
        <w:instrText>blank</w:instrText>
      </w:r>
      <w:r w:rsidRPr="009449F6">
        <w:rPr>
          <w:lang w:val="ru-RU"/>
        </w:rPr>
        <w:instrText xml:space="preserve">" </w:instrText>
      </w:r>
      <w:r w:rsidRPr="009449F6">
        <w:fldChar w:fldCharType="separate"/>
      </w:r>
      <w:r w:rsidRPr="009449F6">
        <w:rPr>
          <w:rStyle w:val="Hyperlink"/>
          <w:lang w:val="ru-RU"/>
        </w:rPr>
        <w:t>сайте Минтранса России</w:t>
      </w:r>
      <w:r w:rsidRPr="009449F6">
        <w:fldChar w:fldCharType="end"/>
      </w:r>
      <w:r w:rsidRPr="009449F6">
        <w:rPr>
          <w:lang w:val="ru-RU"/>
        </w:rPr>
        <w:t>.</w:t>
      </w:r>
    </w:p>
    <w:p w14:paraId="3D0D74C9" w14:textId="77777777" w:rsidR="009449F6" w:rsidRPr="009449F6" w:rsidRDefault="009449F6" w:rsidP="009449F6">
      <w:pPr>
        <w:rPr>
          <w:lang w:val="ru-RU"/>
        </w:rPr>
      </w:pPr>
      <w:r w:rsidRPr="009449F6">
        <w:rPr>
          <w:lang w:val="ru-RU"/>
        </w:rPr>
        <w:t>Транспортный электронный документооборот сможет функционировать только при подключении всех участников конкретной логистической цепочки. Поэтому подготовку необходимо проводить совместно с основными контрагентами.</w:t>
      </w:r>
    </w:p>
    <w:p w14:paraId="4846081A" w14:textId="77777777" w:rsidR="009449F6" w:rsidRPr="009449F6" w:rsidRDefault="009449F6" w:rsidP="009449F6">
      <w:pPr>
        <w:rPr>
          <w:lang w:val="ru-RU"/>
        </w:rPr>
      </w:pPr>
      <w:r w:rsidRPr="009449F6">
        <w:rPr>
          <w:lang w:val="ru-RU"/>
        </w:rPr>
        <w:t>Электронный формат позволит быстрее обмениваться документами, сократить расходы на бумагу, печать и доставку, упростить хранение документов и сделать процесс перевозки более прозрачным.</w:t>
      </w:r>
    </w:p>
    <w:p w14:paraId="41B1B96B" w14:textId="61C3F4C0" w:rsidR="009449F6" w:rsidRDefault="009449F6" w:rsidP="009449F6">
      <w:pPr>
        <w:rPr>
          <w:lang w:val="ru-RU"/>
        </w:rPr>
      </w:pPr>
      <w:r w:rsidRPr="009449F6">
        <w:rPr>
          <w:lang w:val="ru-RU"/>
        </w:rPr>
        <w:t>Подробная информация размещена на официальном сайте ФНС России в разделе «</w:t>
      </w:r>
      <w:r w:rsidRPr="009449F6">
        <w:fldChar w:fldCharType="begin"/>
      </w:r>
      <w:r w:rsidRPr="009449F6">
        <w:rPr>
          <w:lang w:val="ru-RU"/>
        </w:rPr>
        <w:instrText xml:space="preserve"> </w:instrText>
      </w:r>
      <w:r w:rsidRPr="009449F6">
        <w:instrText>HYPERLINK</w:instrText>
      </w:r>
      <w:r w:rsidRPr="009449F6">
        <w:rPr>
          <w:lang w:val="ru-RU"/>
        </w:rPr>
        <w:instrText xml:space="preserve"> "</w:instrText>
      </w:r>
      <w:r w:rsidRPr="009449F6">
        <w:instrText>https</w:instrText>
      </w:r>
      <w:r w:rsidRPr="009449F6">
        <w:rPr>
          <w:lang w:val="ru-RU"/>
        </w:rPr>
        <w:instrText>://</w:instrText>
      </w:r>
      <w:r w:rsidRPr="009449F6">
        <w:instrText>www</w:instrText>
      </w:r>
      <w:r w:rsidRPr="009449F6">
        <w:rPr>
          <w:lang w:val="ru-RU"/>
        </w:rPr>
        <w:instrText>.</w:instrText>
      </w:r>
      <w:r w:rsidRPr="009449F6">
        <w:instrText>nalog</w:instrText>
      </w:r>
      <w:r w:rsidRPr="009449F6">
        <w:rPr>
          <w:lang w:val="ru-RU"/>
        </w:rPr>
        <w:instrText>.</w:instrText>
      </w:r>
      <w:r w:rsidRPr="009449F6">
        <w:instrText>gov</w:instrText>
      </w:r>
      <w:r w:rsidRPr="009449F6">
        <w:rPr>
          <w:lang w:val="ru-RU"/>
        </w:rPr>
        <w:instrText>.</w:instrText>
      </w:r>
      <w:r w:rsidRPr="009449F6">
        <w:instrText>ru</w:instrText>
      </w:r>
      <w:r w:rsidRPr="009449F6">
        <w:rPr>
          <w:lang w:val="ru-RU"/>
        </w:rPr>
        <w:instrText>/</w:instrText>
      </w:r>
      <w:r w:rsidRPr="009449F6">
        <w:instrText>rn</w:instrText>
      </w:r>
      <w:r w:rsidRPr="009449F6">
        <w:rPr>
          <w:lang w:val="ru-RU"/>
        </w:rPr>
        <w:instrText>30/</w:instrText>
      </w:r>
      <w:r w:rsidRPr="009449F6">
        <w:instrText>related</w:instrText>
      </w:r>
      <w:r w:rsidRPr="009449F6">
        <w:rPr>
          <w:lang w:val="ru-RU"/>
        </w:rPr>
        <w:instrText>_</w:instrText>
      </w:r>
      <w:r w:rsidRPr="009449F6">
        <w:instrText>activities</w:instrText>
      </w:r>
      <w:r w:rsidRPr="009449F6">
        <w:rPr>
          <w:lang w:val="ru-RU"/>
        </w:rPr>
        <w:instrText>/</w:instrText>
      </w:r>
      <w:r w:rsidRPr="009449F6">
        <w:instrText>el</w:instrText>
      </w:r>
      <w:r w:rsidRPr="009449F6">
        <w:rPr>
          <w:lang w:val="ru-RU"/>
        </w:rPr>
        <w:instrText>_</w:instrText>
      </w:r>
      <w:r w:rsidRPr="009449F6">
        <w:instrText>doc</w:instrText>
      </w:r>
      <w:r w:rsidRPr="009449F6">
        <w:rPr>
          <w:lang w:val="ru-RU"/>
        </w:rPr>
        <w:instrText>/</w:instrText>
      </w:r>
      <w:r w:rsidRPr="009449F6">
        <w:instrText>el</w:instrText>
      </w:r>
      <w:r w:rsidRPr="009449F6">
        <w:rPr>
          <w:lang w:val="ru-RU"/>
        </w:rPr>
        <w:instrText>_</w:instrText>
      </w:r>
      <w:r w:rsidRPr="009449F6">
        <w:instrText>bus</w:instrText>
      </w:r>
      <w:r w:rsidRPr="009449F6">
        <w:rPr>
          <w:lang w:val="ru-RU"/>
        </w:rPr>
        <w:instrText>_</w:instrText>
      </w:r>
      <w:r w:rsidRPr="009449F6">
        <w:instrText>entities</w:instrText>
      </w:r>
      <w:r w:rsidRPr="009449F6">
        <w:rPr>
          <w:lang w:val="ru-RU"/>
        </w:rPr>
        <w:instrText>/</w:instrText>
      </w:r>
      <w:r w:rsidRPr="009449F6">
        <w:instrText>edotransp</w:instrText>
      </w:r>
      <w:r w:rsidRPr="009449F6">
        <w:rPr>
          <w:lang w:val="ru-RU"/>
        </w:rPr>
        <w:instrText>/" \</w:instrText>
      </w:r>
      <w:r w:rsidRPr="009449F6">
        <w:instrText>t</w:instrText>
      </w:r>
      <w:r w:rsidRPr="009449F6">
        <w:rPr>
          <w:lang w:val="ru-RU"/>
        </w:rPr>
        <w:instrText xml:space="preserve"> "_</w:instrText>
      </w:r>
      <w:r w:rsidRPr="009449F6">
        <w:instrText>blank</w:instrText>
      </w:r>
      <w:r w:rsidRPr="009449F6">
        <w:rPr>
          <w:lang w:val="ru-RU"/>
        </w:rPr>
        <w:instrText xml:space="preserve">" </w:instrText>
      </w:r>
      <w:r w:rsidRPr="009449F6">
        <w:fldChar w:fldCharType="separate"/>
      </w:r>
      <w:r w:rsidRPr="009449F6">
        <w:rPr>
          <w:rStyle w:val="Hyperlink"/>
          <w:lang w:val="ru-RU"/>
        </w:rPr>
        <w:t>Обязательный транспортный ЭДО</w:t>
      </w:r>
      <w:r w:rsidRPr="009449F6">
        <w:fldChar w:fldCharType="end"/>
      </w:r>
      <w:r w:rsidRPr="009449F6">
        <w:rPr>
          <w:lang w:val="ru-RU"/>
        </w:rPr>
        <w:t>».</w:t>
      </w:r>
    </w:p>
    <w:p w14:paraId="35915CC4" w14:textId="543CC651" w:rsidR="009449F6" w:rsidRPr="009449F6" w:rsidRDefault="00B615A1" w:rsidP="009449F6">
      <w:pPr>
        <w:rPr>
          <w:lang w:val="ru-RU"/>
        </w:rPr>
      </w:pPr>
      <w:r w:rsidRPr="00B615A1">
        <w:rPr>
          <w:lang w:val="ru-RU"/>
        </w:rPr>
        <w:t>https://www.nalog.gov.ru/rn30/news/activities_fts/16641159/</w:t>
      </w:r>
    </w:p>
    <w:p w14:paraId="4D179483" w14:textId="77777777" w:rsidR="009449F6" w:rsidRPr="00F05EAA" w:rsidRDefault="009449F6" w:rsidP="00F05EAA">
      <w:pPr>
        <w:rPr>
          <w:lang w:val="ru-RU"/>
        </w:rPr>
      </w:pPr>
    </w:p>
    <w:p w14:paraId="1C10219C" w14:textId="77777777" w:rsidR="00F05EAA" w:rsidRPr="00F05EAA" w:rsidRDefault="00F05EAA" w:rsidP="00F05EAA">
      <w:r w:rsidRPr="00F05EAA">
        <w:pict w14:anchorId="7EE5B417">
          <v:rect id="_x0000_i1026" style="width:0;height:1.5pt" o:hralign="center" o:hrstd="t" o:hr="t" fillcolor="#a0a0a0" stroked="f"/>
        </w:pict>
      </w:r>
    </w:p>
    <w:p w14:paraId="31E625D4" w14:textId="77777777" w:rsidR="00F05EAA" w:rsidRPr="00F05EAA" w:rsidRDefault="00F05EAA" w:rsidP="00F05EAA">
      <w:pPr>
        <w:rPr>
          <w:b/>
          <w:bCs/>
          <w:lang w:val="ru-RU"/>
        </w:rPr>
      </w:pPr>
      <w:r w:rsidRPr="00F05EAA">
        <w:rPr>
          <w:b/>
          <w:bCs/>
          <w:lang w:val="ru-RU"/>
        </w:rPr>
        <w:t>2. Перевозка пассажиров (участников мероприятия)</w:t>
      </w:r>
    </w:p>
    <w:p w14:paraId="65460CC8" w14:textId="0CABF139" w:rsidR="00F05EAA" w:rsidRPr="00F05EAA" w:rsidRDefault="00F05EAA" w:rsidP="00F05EAA">
      <w:pPr>
        <w:rPr>
          <w:lang w:val="ru-RU"/>
        </w:rPr>
      </w:pPr>
      <w:r w:rsidRPr="00F05EAA">
        <w:rPr>
          <w:b/>
          <w:bCs/>
          <w:lang w:val="ru-RU"/>
        </w:rPr>
        <w:t>Внимание!</w:t>
      </w:r>
      <w:r w:rsidRPr="00F05EAA">
        <w:rPr>
          <w:lang w:val="ru-RU"/>
        </w:rPr>
        <w:t xml:space="preserve"> Нормы Федерального закона № 140-ФЗ регулируют исключительно </w:t>
      </w:r>
      <w:r w:rsidRPr="00F05EAA">
        <w:rPr>
          <w:b/>
          <w:bCs/>
          <w:lang w:val="ru-RU"/>
        </w:rPr>
        <w:t>грузоперевозки</w:t>
      </w:r>
      <w:r w:rsidRPr="00F05EAA">
        <w:rPr>
          <w:lang w:val="ru-RU"/>
        </w:rPr>
        <w:t xml:space="preserve"> и транспортно-экспедиционную деятельность с грузами. На договоры фрахтования (заказ автобуса/минивэна) для перевозки пассажиров требования об обязательной электронной накладной через ГИС ЭПД </w:t>
      </w:r>
      <w:r w:rsidRPr="00F05EAA">
        <w:rPr>
          <w:b/>
          <w:bCs/>
          <w:lang w:val="ru-RU"/>
        </w:rPr>
        <w:t>не распространяются</w:t>
      </w:r>
      <w:r w:rsidRPr="00F05EAA">
        <w:rPr>
          <w:lang w:val="ru-RU"/>
        </w:rPr>
        <w:t xml:space="preserve">. </w:t>
      </w:r>
    </w:p>
    <w:p w14:paraId="4B653B88" w14:textId="77777777" w:rsidR="00F05EAA" w:rsidRPr="00F05EAA" w:rsidRDefault="00F05EAA" w:rsidP="00F05EAA">
      <w:pPr>
        <w:rPr>
          <w:lang w:val="ru-RU"/>
        </w:rPr>
      </w:pPr>
      <w:r w:rsidRPr="00F05EAA">
        <w:rPr>
          <w:lang w:val="ru-RU"/>
        </w:rPr>
        <w:t>Для подтверждения расходов вашей АНО на перевозку людей (пассажиров) необходим стандартный «бумажный» (или обычный неформализованный электронный) комплект документов:</w:t>
      </w:r>
    </w:p>
    <w:tbl>
      <w:tblPr>
        <w:tblW w:w="963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25"/>
        <w:gridCol w:w="8314"/>
      </w:tblGrid>
      <w:tr w:rsidR="00F05EAA" w:rsidRPr="00F05EAA" w14:paraId="6005DF5C" w14:textId="77777777" w:rsidTr="009449F6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5A9B94F" w14:textId="77777777" w:rsidR="00F05EAA" w:rsidRPr="00F05EAA" w:rsidRDefault="00F05EAA" w:rsidP="00F05EAA">
            <w:pPr>
              <w:rPr>
                <w:b/>
                <w:bCs/>
              </w:rPr>
            </w:pPr>
            <w:proofErr w:type="spellStart"/>
            <w:r w:rsidRPr="00F05EAA">
              <w:rPr>
                <w:b/>
                <w:bCs/>
              </w:rPr>
              <w:t>Тип</w:t>
            </w:r>
            <w:proofErr w:type="spellEnd"/>
            <w:r w:rsidRPr="00F05EAA">
              <w:rPr>
                <w:b/>
                <w:bCs/>
              </w:rPr>
              <w:t xml:space="preserve"> </w:t>
            </w:r>
            <w:proofErr w:type="spellStart"/>
            <w:r w:rsidRPr="00F05EAA">
              <w:rPr>
                <w:b/>
                <w:bCs/>
              </w:rPr>
              <w:t>документа</w:t>
            </w:r>
            <w:proofErr w:type="spellEnd"/>
          </w:p>
        </w:tc>
        <w:tc>
          <w:tcPr>
            <w:tcW w:w="8440" w:type="dxa"/>
            <w:tcBorders>
              <w:bottom w:val="single" w:sz="6" w:space="0" w:color="DCDFE5"/>
            </w:tcBorders>
            <w:vAlign w:val="center"/>
            <w:hideMark/>
          </w:tcPr>
          <w:p w14:paraId="5B36CA90" w14:textId="77777777" w:rsidR="00F05EAA" w:rsidRPr="00F05EAA" w:rsidRDefault="00F05EAA" w:rsidP="00F05EAA">
            <w:pPr>
              <w:rPr>
                <w:b/>
                <w:bCs/>
              </w:rPr>
            </w:pPr>
            <w:proofErr w:type="spellStart"/>
            <w:r w:rsidRPr="00F05EAA">
              <w:rPr>
                <w:b/>
                <w:bCs/>
              </w:rPr>
              <w:t>Зачем</w:t>
            </w:r>
            <w:proofErr w:type="spellEnd"/>
            <w:r w:rsidRPr="00F05EAA">
              <w:rPr>
                <w:b/>
                <w:bCs/>
              </w:rPr>
              <w:t xml:space="preserve"> </w:t>
            </w:r>
            <w:proofErr w:type="spellStart"/>
            <w:r w:rsidRPr="00F05EAA">
              <w:rPr>
                <w:b/>
                <w:bCs/>
              </w:rPr>
              <w:t>нужен</w:t>
            </w:r>
            <w:proofErr w:type="spellEnd"/>
            <w:r w:rsidRPr="00F05EAA">
              <w:rPr>
                <w:b/>
                <w:bCs/>
              </w:rPr>
              <w:t xml:space="preserve"> / Что </w:t>
            </w:r>
            <w:proofErr w:type="spellStart"/>
            <w:r w:rsidRPr="00F05EAA">
              <w:rPr>
                <w:b/>
                <w:bCs/>
              </w:rPr>
              <w:t>подтверждает</w:t>
            </w:r>
            <w:proofErr w:type="spellEnd"/>
          </w:p>
        </w:tc>
      </w:tr>
      <w:tr w:rsidR="00F05EAA" w:rsidRPr="00F05EAA" w14:paraId="42915D86" w14:textId="77777777" w:rsidTr="009449F6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C56BF96" w14:textId="77777777" w:rsidR="00F05EAA" w:rsidRPr="00F05EAA" w:rsidRDefault="00F05EAA" w:rsidP="00F05EAA">
            <w:pPr>
              <w:rPr>
                <w:lang w:val="ru-RU"/>
              </w:rPr>
            </w:pPr>
            <w:r w:rsidRPr="00F05EAA">
              <w:rPr>
                <w:b/>
                <w:bCs/>
                <w:lang w:val="ru-RU"/>
              </w:rPr>
              <w:t>Договор фрахтования</w:t>
            </w:r>
            <w:r w:rsidRPr="00F05EAA">
              <w:rPr>
                <w:lang w:val="ru-RU"/>
              </w:rPr>
              <w:t xml:space="preserve"> </w:t>
            </w:r>
            <w:r w:rsidRPr="00F05EAA">
              <w:rPr>
                <w:i/>
                <w:iCs/>
                <w:lang w:val="ru-RU"/>
              </w:rPr>
              <w:t>(или заказ-наряд)</w:t>
            </w:r>
          </w:p>
        </w:tc>
        <w:tc>
          <w:tcPr>
            <w:tcW w:w="8440" w:type="dxa"/>
            <w:tcBorders>
              <w:bottom w:val="single" w:sz="6" w:space="0" w:color="DCDFE5"/>
            </w:tcBorders>
            <w:vAlign w:val="center"/>
            <w:hideMark/>
          </w:tcPr>
          <w:p w14:paraId="0700BE4E" w14:textId="77777777" w:rsidR="00F05EAA" w:rsidRPr="00F05EAA" w:rsidRDefault="00F05EAA" w:rsidP="00F05EAA">
            <w:r w:rsidRPr="00F05EAA">
              <w:rPr>
                <w:lang w:val="ru-RU"/>
              </w:rPr>
              <w:t xml:space="preserve">Устанавливает условия перевозки пассажиров, маршрут, количество мест и стоимость. </w:t>
            </w:r>
            <w:proofErr w:type="spellStart"/>
            <w:r w:rsidRPr="00F05EAA">
              <w:t>Оформляется</w:t>
            </w:r>
            <w:proofErr w:type="spellEnd"/>
            <w:r w:rsidRPr="00F05EAA">
              <w:t xml:space="preserve"> в соответствии с </w:t>
            </w:r>
            <w:proofErr w:type="spellStart"/>
            <w:r w:rsidRPr="00F05EAA">
              <w:t>Уставом</w:t>
            </w:r>
            <w:proofErr w:type="spellEnd"/>
            <w:r w:rsidRPr="00F05EAA">
              <w:t xml:space="preserve"> </w:t>
            </w:r>
            <w:proofErr w:type="spellStart"/>
            <w:r w:rsidRPr="00F05EAA">
              <w:t>автомобильного</w:t>
            </w:r>
            <w:proofErr w:type="spellEnd"/>
            <w:r w:rsidRPr="00F05EAA">
              <w:t xml:space="preserve"> </w:t>
            </w:r>
            <w:proofErr w:type="spellStart"/>
            <w:r w:rsidRPr="00F05EAA">
              <w:t>транспорта</w:t>
            </w:r>
            <w:proofErr w:type="spellEnd"/>
            <w:r w:rsidRPr="00F05EAA">
              <w:t>.</w:t>
            </w:r>
          </w:p>
        </w:tc>
      </w:tr>
      <w:tr w:rsidR="00F05EAA" w:rsidRPr="00F05EAA" w14:paraId="173B6B69" w14:textId="77777777" w:rsidTr="009449F6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DBDB771" w14:textId="77777777" w:rsidR="00F05EAA" w:rsidRPr="00F05EAA" w:rsidRDefault="00F05EAA" w:rsidP="00F05EAA">
            <w:pPr>
              <w:rPr>
                <w:lang w:val="ru-RU"/>
              </w:rPr>
            </w:pPr>
            <w:r w:rsidRPr="00F05EAA">
              <w:rPr>
                <w:b/>
                <w:bCs/>
                <w:lang w:val="ru-RU"/>
              </w:rPr>
              <w:t>Акт об оказании услуг</w:t>
            </w:r>
            <w:r w:rsidRPr="00F05EAA">
              <w:rPr>
                <w:lang w:val="ru-RU"/>
              </w:rPr>
              <w:t xml:space="preserve"> </w:t>
            </w:r>
            <w:r w:rsidRPr="00F05EAA">
              <w:rPr>
                <w:i/>
                <w:iCs/>
                <w:lang w:val="ru-RU"/>
              </w:rPr>
              <w:t>(или УПД)</w:t>
            </w:r>
          </w:p>
        </w:tc>
        <w:tc>
          <w:tcPr>
            <w:tcW w:w="8440" w:type="dxa"/>
            <w:tcBorders>
              <w:bottom w:val="single" w:sz="6" w:space="0" w:color="DCDFE5"/>
            </w:tcBorders>
            <w:vAlign w:val="center"/>
            <w:hideMark/>
          </w:tcPr>
          <w:p w14:paraId="52335B1E" w14:textId="77777777" w:rsidR="00F05EAA" w:rsidRPr="00F05EAA" w:rsidRDefault="00F05EAA" w:rsidP="00F05EAA">
            <w:pPr>
              <w:rPr>
                <w:lang w:val="ru-RU"/>
              </w:rPr>
            </w:pPr>
            <w:r w:rsidRPr="00F05EAA">
              <w:rPr>
                <w:lang w:val="ru-RU"/>
              </w:rPr>
              <w:t>Подтверждает, что перевозчик выполнил свои обязательства, а АНО приняла услугу в полном объеме.</w:t>
            </w:r>
          </w:p>
        </w:tc>
      </w:tr>
      <w:tr w:rsidR="00F05EAA" w:rsidRPr="00F05EAA" w14:paraId="31C4443A" w14:textId="77777777" w:rsidTr="009449F6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D9468FE" w14:textId="77777777" w:rsidR="00F05EAA" w:rsidRPr="00F05EAA" w:rsidRDefault="00F05EAA" w:rsidP="00F05EAA">
            <w:proofErr w:type="spellStart"/>
            <w:r w:rsidRPr="00F05EAA">
              <w:rPr>
                <w:b/>
                <w:bCs/>
              </w:rPr>
              <w:lastRenderedPageBreak/>
              <w:t>Список</w:t>
            </w:r>
            <w:proofErr w:type="spellEnd"/>
            <w:r w:rsidRPr="00F05EAA">
              <w:rPr>
                <w:b/>
                <w:bCs/>
              </w:rPr>
              <w:t xml:space="preserve"> </w:t>
            </w:r>
            <w:proofErr w:type="spellStart"/>
            <w:r w:rsidRPr="00F05EAA">
              <w:rPr>
                <w:b/>
                <w:bCs/>
              </w:rPr>
              <w:t>пассажиров</w:t>
            </w:r>
            <w:proofErr w:type="spellEnd"/>
          </w:p>
        </w:tc>
        <w:tc>
          <w:tcPr>
            <w:tcW w:w="8440" w:type="dxa"/>
            <w:tcBorders>
              <w:bottom w:val="single" w:sz="6" w:space="0" w:color="DCDFE5"/>
            </w:tcBorders>
            <w:vAlign w:val="center"/>
            <w:hideMark/>
          </w:tcPr>
          <w:p w14:paraId="218CCDEA" w14:textId="77777777" w:rsidR="00F05EAA" w:rsidRPr="00F05EAA" w:rsidRDefault="00F05EAA" w:rsidP="00F05EAA">
            <w:pPr>
              <w:rPr>
                <w:lang w:val="ru-RU"/>
              </w:rPr>
            </w:pPr>
            <w:r w:rsidRPr="00F05EAA">
              <w:rPr>
                <w:lang w:val="ru-RU"/>
              </w:rPr>
              <w:t>Обязательное приложение к договору фрахтования, подтверждающее, что перевозились именно участники вашего мероприятия (необходимо для подтверждения целевого характера расходов НКО).</w:t>
            </w:r>
          </w:p>
        </w:tc>
      </w:tr>
      <w:tr w:rsidR="00F05EAA" w:rsidRPr="00F05EAA" w14:paraId="45138145" w14:textId="77777777" w:rsidTr="009449F6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517A4414" w14:textId="55D38539" w:rsidR="00F05EAA" w:rsidRPr="00F05EAA" w:rsidRDefault="00F05EAA" w:rsidP="009449F6">
            <w:pPr>
              <w:tabs>
                <w:tab w:val="left" w:pos="735"/>
              </w:tabs>
            </w:pPr>
          </w:p>
        </w:tc>
        <w:tc>
          <w:tcPr>
            <w:tcW w:w="8440" w:type="dxa"/>
            <w:tcBorders>
              <w:bottom w:val="nil"/>
            </w:tcBorders>
            <w:vAlign w:val="center"/>
            <w:hideMark/>
          </w:tcPr>
          <w:p w14:paraId="004D190A" w14:textId="77777777" w:rsidR="00F05EAA" w:rsidRDefault="00F05EAA" w:rsidP="00F05EAA">
            <w:pPr>
              <w:rPr>
                <w:lang w:val="ru-RU"/>
              </w:rPr>
            </w:pPr>
            <w:r w:rsidRPr="00F05EAA">
              <w:rPr>
                <w:lang w:val="ru-RU"/>
              </w:rPr>
              <w:t>Желательно запросить у перевозчика для подтверждения того, что транспортное средство действительно выходило на данный маршрут в день мероприятия.</w:t>
            </w:r>
          </w:p>
          <w:p w14:paraId="58AF7885" w14:textId="77777777" w:rsidR="009449F6" w:rsidRDefault="009449F6" w:rsidP="00F05EAA">
            <w:pPr>
              <w:rPr>
                <w:lang w:val="ru-RU"/>
              </w:rPr>
            </w:pPr>
          </w:p>
          <w:p w14:paraId="0867B773" w14:textId="77777777" w:rsidR="009449F6" w:rsidRDefault="009449F6" w:rsidP="00F05EAA">
            <w:pPr>
              <w:rPr>
                <w:lang w:val="ru-RU"/>
              </w:rPr>
            </w:pPr>
          </w:p>
          <w:p w14:paraId="40D87079" w14:textId="37623A17" w:rsidR="009449F6" w:rsidRPr="009449F6" w:rsidRDefault="009449F6" w:rsidP="009449F6">
            <w:pPr>
              <w:rPr>
                <w:lang w:val="ru-RU"/>
              </w:rPr>
            </w:pPr>
          </w:p>
          <w:p w14:paraId="4A2A5B23" w14:textId="77777777" w:rsidR="009449F6" w:rsidRDefault="009449F6" w:rsidP="00F05EAA">
            <w:pPr>
              <w:rPr>
                <w:lang w:val="ru-RU"/>
              </w:rPr>
            </w:pPr>
          </w:p>
          <w:p w14:paraId="5A929964" w14:textId="50A9893A" w:rsidR="009449F6" w:rsidRPr="00F05EAA" w:rsidRDefault="009449F6" w:rsidP="00F05EAA">
            <w:pPr>
              <w:rPr>
                <w:lang w:val="ru-RU"/>
              </w:rPr>
            </w:pPr>
          </w:p>
        </w:tc>
      </w:tr>
    </w:tbl>
    <w:p w14:paraId="25786DF7" w14:textId="16E472C8" w:rsidR="006923B6" w:rsidRDefault="006923B6">
      <w:pPr>
        <w:rPr>
          <w:lang w:val="ru-RU"/>
        </w:rPr>
      </w:pPr>
    </w:p>
    <w:p w14:paraId="55141FA6" w14:textId="000EF79A" w:rsidR="009449F6" w:rsidRDefault="009449F6">
      <w:pPr>
        <w:rPr>
          <w:lang w:val="ru-RU"/>
        </w:rPr>
      </w:pPr>
    </w:p>
    <w:p w14:paraId="593D8FAF" w14:textId="77777777" w:rsidR="009449F6" w:rsidRPr="00F05EAA" w:rsidRDefault="009449F6">
      <w:pPr>
        <w:rPr>
          <w:lang w:val="ru-RU"/>
        </w:rPr>
      </w:pPr>
    </w:p>
    <w:sectPr w:rsidR="009449F6" w:rsidRPr="00F05E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DC3467"/>
    <w:multiLevelType w:val="multilevel"/>
    <w:tmpl w:val="2640C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8C6033"/>
    <w:multiLevelType w:val="multilevel"/>
    <w:tmpl w:val="7ED8C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796F9A"/>
    <w:multiLevelType w:val="multilevel"/>
    <w:tmpl w:val="72A22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005029"/>
    <w:multiLevelType w:val="multilevel"/>
    <w:tmpl w:val="F014E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D1663D"/>
    <w:multiLevelType w:val="multilevel"/>
    <w:tmpl w:val="DADCB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EAA"/>
    <w:rsid w:val="006923B6"/>
    <w:rsid w:val="009449F6"/>
    <w:rsid w:val="00B615A1"/>
    <w:rsid w:val="00F05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A4C34"/>
  <w15:chartTrackingRefBased/>
  <w15:docId w15:val="{AD57DE06-722A-4B4E-8F90-9D13D74A9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05EA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05EA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449F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40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25582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83449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6234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4173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37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4600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739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6210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75352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1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68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19493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35538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08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94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14160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2409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5928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9981257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862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22660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43992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0612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8139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149513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06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47479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8790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95987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95846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32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10749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8276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0048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7460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09177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09692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8811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2198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trans.gov.ru/press-center/news/12925" TargetMode="External"/><Relationship Id="rId13" Type="http://schemas.openxmlformats.org/officeDocument/2006/relationships/hyperlink" Target="https://t-j.ru/universalniy-peredatochniy-dokument/" TargetMode="External"/><Relationship Id="rId18" Type="http://schemas.openxmlformats.org/officeDocument/2006/relationships/hyperlink" Target="https://favorit-consult.ru/article/obyazatelnyj-edo/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mintrans.gov.ru/press-center/news/12933" TargetMode="External"/><Relationship Id="rId12" Type="http://schemas.openxmlformats.org/officeDocument/2006/relationships/hyperlink" Target="https://favorit-consult.ru/article/obyazatelnyj-edo/" TargetMode="External"/><Relationship Id="rId17" Type="http://schemas.openxmlformats.org/officeDocument/2006/relationships/hyperlink" Target="https://www.glavbukh.ru/news/58419-fns-soobshchila-o-vvedenii-obyazatelnogo-elektronnogo-dokumentooborota-na-gruzoperevozki-s-1" TargetMode="External"/><Relationship Id="rId2" Type="http://schemas.openxmlformats.org/officeDocument/2006/relationships/styles" Target="styles.xml"/><Relationship Id="rId16" Type="http://schemas.openxmlformats.org/officeDocument/2006/relationships/hyperlink" Target="https://sevizm.mos.ru/fns-soobshchaet/novost/detail/13578365.html" TargetMode="External"/><Relationship Id="rId20" Type="http://schemas.openxmlformats.org/officeDocument/2006/relationships/image" Target="media/image2.png"/><Relationship Id="rId1" Type="http://schemas.openxmlformats.org/officeDocument/2006/relationships/numbering" Target="numbering.xml"/><Relationship Id="rId6" Type="http://schemas.openxmlformats.org/officeDocument/2006/relationships/hyperlink" Target="https://zen.ati.su/news/2026/08/19/v-fns-rasskazali-o-posledstvijah-primenenija-bumazhnyh-transportnyh-nakladnyh-posle-1-sentjabrja-352052/" TargetMode="External"/><Relationship Id="rId11" Type="http://schemas.openxmlformats.org/officeDocument/2006/relationships/image" Target="media/image1.png"/><Relationship Id="rId5" Type="http://schemas.openxmlformats.org/officeDocument/2006/relationships/hyperlink" Target="https://zen.ati.su/news/2026/08/19/v-fns-rasskazali-o-posledstvijah-primenenija-bumazhnyh-transportnyh-nakladnyh-posle-1-sentjabrja-352052/" TargetMode="External"/><Relationship Id="rId15" Type="http://schemas.openxmlformats.org/officeDocument/2006/relationships/hyperlink" Target="https://astral.ru/aj/elem/obyazatelnye-elektronnye-perevozochnye-dokumenty-2026-polnyy-razbor/" TargetMode="External"/><Relationship Id="rId10" Type="http://schemas.openxmlformats.org/officeDocument/2006/relationships/hyperlink" Target="https://saby-expert.ru/blog/perehod-na-epd-s-1-sentyabrya-2026-goda-razyasneniya-mintransa" TargetMode="External"/><Relationship Id="rId19" Type="http://schemas.openxmlformats.org/officeDocument/2006/relationships/hyperlink" Target="https://favorit-consult.ru/article/obyazatelnyj-edo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oysklad.ru/poleznoe/shkola-torgovli/elektronnaya-transportnaya-nakladnaya-etrn/" TargetMode="External"/><Relationship Id="rId14" Type="http://schemas.openxmlformats.org/officeDocument/2006/relationships/hyperlink" Target="https://kontur.ru/logistika/spravka/22576-elektronnye_transportnye_nakladnye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6</Pages>
  <Words>1826</Words>
  <Characters>10412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Grigory</dc:creator>
  <cp:keywords/>
  <dc:description/>
  <cp:lastModifiedBy>Grigory</cp:lastModifiedBy>
  <cp:revision>1</cp:revision>
  <dcterms:created xsi:type="dcterms:W3CDTF">2026-10-19T13:59:00Z</dcterms:created>
  <dcterms:modified xsi:type="dcterms:W3CDTF">2026-10-19T14:32:00Z</dcterms:modified>
</cp:coreProperties>
</file>