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2480ED6C" w:rsidR="004C0B6A" w:rsidRDefault="00B9562F" w:rsidP="00DC59D1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B9562F">
        <w:rPr>
          <w:rFonts w:ascii="Times New Roman" w:eastAsia="Times New Roman" w:hAnsi="Times New Roman" w:cs="Times New Roman"/>
          <w:b/>
          <w:sz w:val="36"/>
          <w:szCs w:val="36"/>
        </w:rPr>
        <w:t xml:space="preserve">Материалы П.Ю. </w:t>
      </w:r>
      <w:proofErr w:type="spellStart"/>
      <w:r w:rsidRPr="00B9562F">
        <w:rPr>
          <w:rFonts w:ascii="Times New Roman" w:eastAsia="Times New Roman" w:hAnsi="Times New Roman" w:cs="Times New Roman"/>
          <w:b/>
          <w:sz w:val="36"/>
          <w:szCs w:val="36"/>
        </w:rPr>
        <w:t>Гамольского</w:t>
      </w:r>
      <w:proofErr w:type="spellEnd"/>
      <w:r w:rsidRPr="00B9562F">
        <w:rPr>
          <w:rFonts w:ascii="Times New Roman" w:eastAsia="Times New Roman" w:hAnsi="Times New Roman" w:cs="Times New Roman"/>
          <w:b/>
          <w:sz w:val="36"/>
          <w:szCs w:val="36"/>
        </w:rPr>
        <w:t xml:space="preserve"> к вебинару 22.09.2023</w:t>
      </w:r>
      <w:r>
        <w:rPr>
          <w:rFonts w:ascii="Times New Roman" w:eastAsia="Times New Roman" w:hAnsi="Times New Roman" w:cs="Times New Roman"/>
          <w:b/>
          <w:sz w:val="36"/>
          <w:szCs w:val="36"/>
          <w:lang w:val="ru-RU"/>
        </w:rPr>
        <w:t xml:space="preserve"> (</w:t>
      </w:r>
      <w:r w:rsidR="00000000">
        <w:rPr>
          <w:rFonts w:ascii="Times New Roman" w:eastAsia="Times New Roman" w:hAnsi="Times New Roman" w:cs="Times New Roman"/>
          <w:b/>
          <w:sz w:val="36"/>
          <w:szCs w:val="36"/>
        </w:rPr>
        <w:t>вторник)</w:t>
      </w:r>
    </w:p>
    <w:p w14:paraId="00000002" w14:textId="77777777" w:rsidR="004C0B6A" w:rsidRDefault="004C0B6A" w:rsidP="00DC59D1">
      <w:pPr>
        <w:spacing w:line="240" w:lineRule="auto"/>
      </w:pPr>
    </w:p>
    <w:p w14:paraId="0000000C" w14:textId="77777777" w:rsidR="004C0B6A" w:rsidRDefault="00000000" w:rsidP="00DC59D1">
      <w:pPr>
        <w:pStyle w:val="1"/>
        <w:shd w:val="clear" w:color="auto" w:fill="FFFFFF"/>
        <w:spacing w:before="0" w:after="0" w:line="240" w:lineRule="auto"/>
        <w:ind w:firstLine="566"/>
        <w:jc w:val="both"/>
        <w:rPr>
          <w:rFonts w:ascii="Times New Roman" w:eastAsia="Times New Roman" w:hAnsi="Times New Roman" w:cs="Times New Roman"/>
          <w:b/>
          <w:sz w:val="36"/>
          <w:szCs w:val="36"/>
        </w:rPr>
      </w:pPr>
      <w:bookmarkStart w:id="0" w:name="_m375vrc6rf6s" w:colFirst="0" w:colLast="0"/>
      <w:bookmarkStart w:id="1" w:name="_u4mwnov6qe8c" w:colFirst="0" w:colLast="0"/>
      <w:bookmarkEnd w:id="0"/>
      <w:bookmarkEnd w:id="1"/>
      <w:r>
        <w:rPr>
          <w:rFonts w:ascii="Times New Roman" w:eastAsia="Times New Roman" w:hAnsi="Times New Roman" w:cs="Times New Roman"/>
          <w:b/>
          <w:sz w:val="36"/>
          <w:szCs w:val="36"/>
        </w:rPr>
        <w:t>2. Светлана Юрьевна Д.</w:t>
      </w:r>
    </w:p>
    <w:p w14:paraId="0000000D" w14:textId="77777777" w:rsidR="004C0B6A" w:rsidRDefault="00000000" w:rsidP="00DC59D1">
      <w:pPr>
        <w:pStyle w:val="2"/>
        <w:shd w:val="clear" w:color="auto" w:fill="FFFFFF"/>
        <w:spacing w:before="0" w:after="0" w:line="240" w:lineRule="auto"/>
        <w:ind w:firstLine="720"/>
        <w:jc w:val="both"/>
      </w:pPr>
      <w:bookmarkStart w:id="2" w:name="_9ggvrwlt1wp" w:colFirst="0" w:colLast="0"/>
      <w:bookmarkEnd w:id="2"/>
      <w:r>
        <w:rPr>
          <w:rFonts w:ascii="Times New Roman" w:eastAsia="Times New Roman" w:hAnsi="Times New Roman" w:cs="Times New Roman"/>
          <w:b/>
          <w:color w:val="00FF00"/>
          <w:sz w:val="36"/>
          <w:szCs w:val="36"/>
        </w:rPr>
        <w:t>ГАМОЛЬСКИЙ</w:t>
      </w:r>
    </w:p>
    <w:p w14:paraId="0000000E" w14:textId="7AE1EC44" w:rsidR="004C0B6A" w:rsidRDefault="00000000" w:rsidP="00DC59D1">
      <w:pPr>
        <w:shd w:val="clear" w:color="auto" w:fill="FFFFFF"/>
        <w:spacing w:line="240" w:lineRule="auto"/>
        <w:ind w:firstLine="566"/>
        <w:jc w:val="both"/>
        <w:rPr>
          <w:rFonts w:ascii="Times New Roman" w:eastAsia="Times New Roman" w:hAnsi="Times New Roman" w:cs="Times New Roman"/>
          <w:sz w:val="36"/>
          <w:szCs w:val="36"/>
          <w:highlight w:val="white"/>
        </w:rPr>
      </w:pPr>
      <w:r>
        <w:rPr>
          <w:rFonts w:ascii="Times New Roman" w:eastAsia="Times New Roman" w:hAnsi="Times New Roman" w:cs="Times New Roman"/>
          <w:sz w:val="36"/>
          <w:szCs w:val="36"/>
          <w:highlight w:val="white"/>
        </w:rPr>
        <w:t>На прошедшем вебинаре 30 августа 2023 г. я задавала вопрос о проведении конкурса в профсоюзной организации (ПО) (вопрос №</w:t>
      </w:r>
      <w:r w:rsidR="00933481">
        <w:rPr>
          <w:rFonts w:ascii="Times New Roman" w:eastAsia="Times New Roman" w:hAnsi="Times New Roman" w:cs="Times New Roman"/>
          <w:sz w:val="36"/>
          <w:szCs w:val="36"/>
          <w:highlight w:val="white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36"/>
          <w:szCs w:val="36"/>
          <w:highlight w:val="white"/>
        </w:rPr>
        <w:t>4). В настоящее время являюсь ревизором и хотела бы правильно понимать ситуацию с договором поручения. Во время вебинара мы не успеваем задать вопросы в чате. Прошу Вас, поясните, пожалуйста. Можно этот вопрос не выносить на следующий вебинар, а ответить на это письмо, правильно ли.</w:t>
      </w:r>
    </w:p>
    <w:p w14:paraId="0000000F" w14:textId="77777777" w:rsidR="004C0B6A" w:rsidRDefault="00000000" w:rsidP="00DC59D1">
      <w:pPr>
        <w:shd w:val="clear" w:color="auto" w:fill="FFFFFF"/>
        <w:spacing w:line="240" w:lineRule="auto"/>
        <w:ind w:firstLine="566"/>
        <w:jc w:val="both"/>
        <w:rPr>
          <w:rFonts w:ascii="Times New Roman" w:eastAsia="Times New Roman" w:hAnsi="Times New Roman" w:cs="Times New Roman"/>
          <w:sz w:val="36"/>
          <w:szCs w:val="36"/>
          <w:highlight w:val="white"/>
        </w:rPr>
      </w:pPr>
      <w:r>
        <w:rPr>
          <w:rFonts w:ascii="Times New Roman" w:eastAsia="Times New Roman" w:hAnsi="Times New Roman" w:cs="Times New Roman"/>
          <w:sz w:val="36"/>
          <w:szCs w:val="36"/>
          <w:highlight w:val="white"/>
        </w:rPr>
        <w:t>По договору поручения все права и обязанности возникают у Доверителя ст.971 ГК РФ.</w:t>
      </w:r>
    </w:p>
    <w:p w14:paraId="00000010" w14:textId="77777777" w:rsidR="004C0B6A" w:rsidRDefault="00000000" w:rsidP="00DC59D1">
      <w:pPr>
        <w:shd w:val="clear" w:color="auto" w:fill="FFFFFF"/>
        <w:spacing w:line="240" w:lineRule="auto"/>
        <w:ind w:firstLine="566"/>
        <w:jc w:val="both"/>
        <w:rPr>
          <w:rFonts w:ascii="Times New Roman" w:eastAsia="Times New Roman" w:hAnsi="Times New Roman" w:cs="Times New Roman"/>
          <w:sz w:val="36"/>
          <w:szCs w:val="36"/>
          <w:highlight w:val="white"/>
        </w:rPr>
      </w:pPr>
      <w:r>
        <w:rPr>
          <w:rFonts w:ascii="Times New Roman" w:eastAsia="Times New Roman" w:hAnsi="Times New Roman" w:cs="Times New Roman"/>
          <w:sz w:val="36"/>
          <w:szCs w:val="36"/>
          <w:highlight w:val="white"/>
        </w:rPr>
        <w:t>По итогам конкурса победители, занявшие три первых места, награждаются подарками (денежными премиями), остальные участники- подарками в натуральном виде. Доверитель финансирует конкурс по смете из своей прибыли.</w:t>
      </w:r>
    </w:p>
    <w:p w14:paraId="00000011" w14:textId="7D4B38A9" w:rsidR="004C0B6A" w:rsidRDefault="00000000" w:rsidP="00DC59D1">
      <w:pPr>
        <w:shd w:val="clear" w:color="auto" w:fill="FFFFFF"/>
        <w:spacing w:line="240" w:lineRule="auto"/>
        <w:ind w:firstLine="566"/>
        <w:jc w:val="both"/>
        <w:rPr>
          <w:rFonts w:ascii="Times New Roman" w:eastAsia="Times New Roman" w:hAnsi="Times New Roman" w:cs="Times New Roman"/>
          <w:sz w:val="36"/>
          <w:szCs w:val="36"/>
          <w:highlight w:val="white"/>
        </w:rPr>
      </w:pPr>
      <w:r>
        <w:rPr>
          <w:rFonts w:ascii="Times New Roman" w:eastAsia="Times New Roman" w:hAnsi="Times New Roman" w:cs="Times New Roman"/>
          <w:sz w:val="36"/>
          <w:szCs w:val="36"/>
          <w:highlight w:val="white"/>
        </w:rPr>
        <w:t>Налоговой базой по НДФЛ признаются выплаты налогоплательщикам за счет средств налогового агента (п. 2 ст. 226 НК РФ). Налоговый агент по НДФЛ</w:t>
      </w:r>
      <w:r w:rsidR="00DC59D1">
        <w:rPr>
          <w:rFonts w:ascii="Times New Roman" w:eastAsia="Times New Roman" w:hAnsi="Times New Roman" w:cs="Times New Roman"/>
          <w:sz w:val="36"/>
          <w:szCs w:val="36"/>
          <w:highlight w:val="white"/>
          <w:lang w:val="ru-RU"/>
        </w:rPr>
        <w:t xml:space="preserve"> – </w:t>
      </w:r>
      <w:r>
        <w:rPr>
          <w:rFonts w:ascii="Times New Roman" w:eastAsia="Times New Roman" w:hAnsi="Times New Roman" w:cs="Times New Roman"/>
          <w:sz w:val="36"/>
          <w:szCs w:val="36"/>
          <w:highlight w:val="white"/>
        </w:rPr>
        <w:t>лицо, являющееся источником выплаты доходов налогоплательщику (п.</w:t>
      </w:r>
      <w:r w:rsidR="00DC59D1">
        <w:rPr>
          <w:rFonts w:ascii="Times New Roman" w:eastAsia="Times New Roman" w:hAnsi="Times New Roman" w:cs="Times New Roman"/>
          <w:sz w:val="36"/>
          <w:szCs w:val="36"/>
          <w:highlight w:val="white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36"/>
          <w:szCs w:val="36"/>
          <w:highlight w:val="white"/>
        </w:rPr>
        <w:t>1 ст.</w:t>
      </w:r>
      <w:r w:rsidR="00DC59D1">
        <w:rPr>
          <w:rFonts w:ascii="Times New Roman" w:eastAsia="Times New Roman" w:hAnsi="Times New Roman" w:cs="Times New Roman"/>
          <w:sz w:val="36"/>
          <w:szCs w:val="36"/>
          <w:highlight w:val="white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36"/>
          <w:szCs w:val="36"/>
          <w:highlight w:val="white"/>
        </w:rPr>
        <w:t>226</w:t>
      </w:r>
      <w:r w:rsidR="00DC59D1">
        <w:rPr>
          <w:rFonts w:ascii="Times New Roman" w:eastAsia="Times New Roman" w:hAnsi="Times New Roman" w:cs="Times New Roman"/>
          <w:sz w:val="36"/>
          <w:szCs w:val="36"/>
          <w:highlight w:val="white"/>
          <w:lang w:val="ru-RU"/>
        </w:rPr>
        <w:t xml:space="preserve"> </w:t>
      </w:r>
      <w:r w:rsidR="00DC59D1">
        <w:rPr>
          <w:rFonts w:ascii="Times New Roman" w:eastAsia="Times New Roman" w:hAnsi="Times New Roman" w:cs="Times New Roman"/>
          <w:sz w:val="36"/>
          <w:szCs w:val="36"/>
          <w:highlight w:val="white"/>
        </w:rPr>
        <w:t>НК РФ</w:t>
      </w:r>
      <w:r>
        <w:rPr>
          <w:rFonts w:ascii="Times New Roman" w:eastAsia="Times New Roman" w:hAnsi="Times New Roman" w:cs="Times New Roman"/>
          <w:sz w:val="36"/>
          <w:szCs w:val="36"/>
          <w:highlight w:val="white"/>
        </w:rPr>
        <w:t>). Источником дохода физического лица при заключении договора поручения является Доверитель, поэтому Поверенный налоговым агентом по НДФЛ не признается.</w:t>
      </w:r>
    </w:p>
    <w:p w14:paraId="00000012" w14:textId="77777777" w:rsidR="004C0B6A" w:rsidRDefault="00000000" w:rsidP="00DC59D1">
      <w:pPr>
        <w:shd w:val="clear" w:color="auto" w:fill="FFFFFF"/>
        <w:spacing w:line="240" w:lineRule="auto"/>
        <w:ind w:firstLine="566"/>
        <w:jc w:val="both"/>
        <w:rPr>
          <w:rFonts w:ascii="Times New Roman" w:eastAsia="Times New Roman" w:hAnsi="Times New Roman" w:cs="Times New Roman"/>
          <w:sz w:val="36"/>
          <w:szCs w:val="36"/>
          <w:highlight w:val="white"/>
        </w:rPr>
      </w:pPr>
      <w:r>
        <w:rPr>
          <w:rFonts w:ascii="Times New Roman" w:eastAsia="Times New Roman" w:hAnsi="Times New Roman" w:cs="Times New Roman"/>
          <w:sz w:val="36"/>
          <w:szCs w:val="36"/>
          <w:highlight w:val="white"/>
        </w:rPr>
        <w:t>По исполнении поручения Поверенный обязан без промедления возвратить доверенность и представить отчет с приложением оправдательных документов ст.974 ГК РФ.</w:t>
      </w:r>
    </w:p>
    <w:p w14:paraId="00000013" w14:textId="77777777" w:rsidR="004C0B6A" w:rsidRDefault="00000000" w:rsidP="00DC59D1">
      <w:pPr>
        <w:shd w:val="clear" w:color="auto" w:fill="FFFFFF"/>
        <w:spacing w:line="240" w:lineRule="auto"/>
        <w:ind w:firstLine="566"/>
        <w:jc w:val="both"/>
        <w:rPr>
          <w:rFonts w:ascii="Times New Roman" w:eastAsia="Times New Roman" w:hAnsi="Times New Roman" w:cs="Times New Roman"/>
          <w:sz w:val="36"/>
          <w:szCs w:val="36"/>
          <w:highlight w:val="white"/>
        </w:rPr>
      </w:pPr>
      <w:r>
        <w:rPr>
          <w:rFonts w:ascii="Times New Roman" w:eastAsia="Times New Roman" w:hAnsi="Times New Roman" w:cs="Times New Roman"/>
          <w:sz w:val="36"/>
          <w:szCs w:val="36"/>
          <w:highlight w:val="white"/>
        </w:rPr>
        <w:t>Возможные проводки:</w:t>
      </w:r>
    </w:p>
    <w:p w14:paraId="00000014" w14:textId="1C537FAE" w:rsidR="004C0B6A" w:rsidRPr="00DC59D1" w:rsidRDefault="00000000" w:rsidP="00DC59D1">
      <w:pPr>
        <w:shd w:val="clear" w:color="auto" w:fill="FFFFFF"/>
        <w:spacing w:line="240" w:lineRule="auto"/>
        <w:ind w:firstLine="566"/>
        <w:jc w:val="both"/>
        <w:rPr>
          <w:rFonts w:ascii="Times New Roman" w:eastAsia="Times New Roman" w:hAnsi="Times New Roman" w:cs="Times New Roman"/>
          <w:sz w:val="36"/>
          <w:szCs w:val="36"/>
          <w:highlight w:val="white"/>
          <w:lang w:val="ru-RU"/>
        </w:rPr>
      </w:pPr>
      <w:r>
        <w:rPr>
          <w:rFonts w:ascii="Times New Roman" w:eastAsia="Times New Roman" w:hAnsi="Times New Roman" w:cs="Times New Roman"/>
          <w:sz w:val="36"/>
          <w:szCs w:val="36"/>
          <w:highlight w:val="white"/>
        </w:rPr>
        <w:lastRenderedPageBreak/>
        <w:t>Например, предусмотрена премия победителю Иванову 20 000 руб.</w:t>
      </w:r>
      <w:r w:rsidR="00DC59D1">
        <w:rPr>
          <w:rFonts w:ascii="Times New Roman" w:eastAsia="Times New Roman" w:hAnsi="Times New Roman" w:cs="Times New Roman"/>
          <w:sz w:val="36"/>
          <w:szCs w:val="36"/>
          <w:highlight w:val="white"/>
          <w:lang w:val="ru-RU"/>
        </w:rPr>
        <w:t xml:space="preserve"> – </w:t>
      </w:r>
    </w:p>
    <w:p w14:paraId="00000015" w14:textId="77777777" w:rsidR="004C0B6A" w:rsidRDefault="00000000" w:rsidP="00DC59D1">
      <w:pPr>
        <w:shd w:val="clear" w:color="auto" w:fill="FFFFFF"/>
        <w:spacing w:line="240" w:lineRule="auto"/>
        <w:ind w:firstLine="566"/>
        <w:jc w:val="both"/>
        <w:rPr>
          <w:rFonts w:ascii="Times New Roman" w:eastAsia="Times New Roman" w:hAnsi="Times New Roman" w:cs="Times New Roman"/>
          <w:sz w:val="36"/>
          <w:szCs w:val="36"/>
          <w:highlight w:val="white"/>
        </w:rPr>
      </w:pPr>
      <w:r>
        <w:rPr>
          <w:rFonts w:ascii="Times New Roman" w:eastAsia="Times New Roman" w:hAnsi="Times New Roman" w:cs="Times New Roman"/>
          <w:sz w:val="36"/>
          <w:szCs w:val="36"/>
          <w:highlight w:val="white"/>
        </w:rPr>
        <w:t>Учет у Доверителя:</w:t>
      </w:r>
    </w:p>
    <w:p w14:paraId="00000016" w14:textId="2606748F" w:rsidR="004C0B6A" w:rsidRDefault="00000000" w:rsidP="00DC59D1">
      <w:pPr>
        <w:shd w:val="clear" w:color="auto" w:fill="FFFFFF"/>
        <w:spacing w:line="240" w:lineRule="auto"/>
        <w:ind w:firstLine="566"/>
        <w:jc w:val="both"/>
        <w:rPr>
          <w:rFonts w:ascii="Times New Roman" w:eastAsia="Times New Roman" w:hAnsi="Times New Roman" w:cs="Times New Roman"/>
          <w:sz w:val="36"/>
          <w:szCs w:val="36"/>
          <w:highlight w:val="white"/>
        </w:rPr>
      </w:pPr>
      <w:r>
        <w:rPr>
          <w:rFonts w:ascii="Times New Roman" w:eastAsia="Times New Roman" w:hAnsi="Times New Roman" w:cs="Times New Roman"/>
          <w:sz w:val="36"/>
          <w:szCs w:val="36"/>
          <w:highlight w:val="white"/>
        </w:rPr>
        <w:t>76 ПО / 51</w:t>
      </w:r>
      <w:r w:rsidR="00DC59D1">
        <w:rPr>
          <w:rFonts w:ascii="Times New Roman" w:eastAsia="Times New Roman" w:hAnsi="Times New Roman" w:cs="Times New Roman"/>
          <w:sz w:val="36"/>
          <w:szCs w:val="36"/>
          <w:highlight w:val="white"/>
          <w:lang w:val="ru-RU"/>
        </w:rPr>
        <w:t xml:space="preserve"> </w:t>
      </w:r>
      <w:r w:rsidR="00DC59D1">
        <w:rPr>
          <w:rFonts w:ascii="Times New Roman" w:eastAsia="Times New Roman" w:hAnsi="Times New Roman" w:cs="Times New Roman"/>
          <w:sz w:val="36"/>
          <w:szCs w:val="36"/>
          <w:highlight w:val="white"/>
          <w:lang w:val="ru-RU"/>
        </w:rPr>
        <w:t>–</w:t>
      </w:r>
      <w:r>
        <w:rPr>
          <w:rFonts w:ascii="Times New Roman" w:eastAsia="Times New Roman" w:hAnsi="Times New Roman" w:cs="Times New Roman"/>
          <w:sz w:val="36"/>
          <w:szCs w:val="36"/>
          <w:highlight w:val="white"/>
        </w:rPr>
        <w:t xml:space="preserve"> 200</w:t>
      </w:r>
      <w:r w:rsidR="00DC59D1">
        <w:rPr>
          <w:rFonts w:ascii="Times New Roman" w:eastAsia="Times New Roman" w:hAnsi="Times New Roman" w:cs="Times New Roman"/>
          <w:sz w:val="36"/>
          <w:szCs w:val="36"/>
          <w:highlight w:val="white"/>
        </w:rPr>
        <w:t> </w:t>
      </w:r>
      <w:r>
        <w:rPr>
          <w:rFonts w:ascii="Times New Roman" w:eastAsia="Times New Roman" w:hAnsi="Times New Roman" w:cs="Times New Roman"/>
          <w:sz w:val="36"/>
          <w:szCs w:val="36"/>
          <w:highlight w:val="white"/>
        </w:rPr>
        <w:t>000</w:t>
      </w:r>
      <w:r w:rsidR="00DC59D1">
        <w:rPr>
          <w:rFonts w:ascii="Times New Roman" w:eastAsia="Times New Roman" w:hAnsi="Times New Roman" w:cs="Times New Roman"/>
          <w:sz w:val="36"/>
          <w:szCs w:val="36"/>
          <w:highlight w:val="white"/>
          <w:lang w:val="ru-RU"/>
        </w:rPr>
        <w:t xml:space="preserve"> </w:t>
      </w:r>
      <w:r w:rsidR="00DC59D1">
        <w:rPr>
          <w:rFonts w:ascii="Times New Roman" w:eastAsia="Times New Roman" w:hAnsi="Times New Roman" w:cs="Times New Roman"/>
          <w:sz w:val="36"/>
          <w:szCs w:val="36"/>
          <w:highlight w:val="white"/>
          <w:lang w:val="ru-RU"/>
        </w:rPr>
        <w:t>–</w:t>
      </w:r>
      <w:r>
        <w:rPr>
          <w:rFonts w:ascii="Times New Roman" w:eastAsia="Times New Roman" w:hAnsi="Times New Roman" w:cs="Times New Roman"/>
          <w:sz w:val="36"/>
          <w:szCs w:val="36"/>
          <w:highlight w:val="white"/>
        </w:rPr>
        <w:t xml:space="preserve"> перечислены средства по договору поручения</w:t>
      </w:r>
    </w:p>
    <w:p w14:paraId="00000017" w14:textId="77777777" w:rsidR="004C0B6A" w:rsidRDefault="00000000" w:rsidP="00DC59D1">
      <w:pPr>
        <w:shd w:val="clear" w:color="auto" w:fill="FFFFFF"/>
        <w:spacing w:line="240" w:lineRule="auto"/>
        <w:ind w:firstLine="566"/>
        <w:jc w:val="both"/>
        <w:rPr>
          <w:rFonts w:ascii="Times New Roman" w:eastAsia="Times New Roman" w:hAnsi="Times New Roman" w:cs="Times New Roman"/>
          <w:sz w:val="36"/>
          <w:szCs w:val="36"/>
          <w:highlight w:val="white"/>
        </w:rPr>
      </w:pPr>
      <w:r>
        <w:rPr>
          <w:rFonts w:ascii="Times New Roman" w:eastAsia="Times New Roman" w:hAnsi="Times New Roman" w:cs="Times New Roman"/>
          <w:sz w:val="36"/>
          <w:szCs w:val="36"/>
          <w:highlight w:val="white"/>
        </w:rPr>
        <w:t>После получения отчета Поверенного на сумму 197 920:</w:t>
      </w:r>
    </w:p>
    <w:p w14:paraId="00000018" w14:textId="790B29A5" w:rsidR="004C0B6A" w:rsidRDefault="00000000" w:rsidP="00DC59D1">
      <w:pPr>
        <w:shd w:val="clear" w:color="auto" w:fill="FFFFFF"/>
        <w:spacing w:line="240" w:lineRule="auto"/>
        <w:ind w:firstLine="566"/>
        <w:jc w:val="both"/>
        <w:rPr>
          <w:rFonts w:ascii="Times New Roman" w:eastAsia="Times New Roman" w:hAnsi="Times New Roman" w:cs="Times New Roman"/>
          <w:sz w:val="36"/>
          <w:szCs w:val="36"/>
          <w:highlight w:val="white"/>
        </w:rPr>
      </w:pPr>
      <w:r>
        <w:rPr>
          <w:rFonts w:ascii="Times New Roman" w:eastAsia="Times New Roman" w:hAnsi="Times New Roman" w:cs="Times New Roman"/>
          <w:sz w:val="36"/>
          <w:szCs w:val="36"/>
          <w:highlight w:val="white"/>
        </w:rPr>
        <w:t>86 / 76 ПО</w:t>
      </w:r>
      <w:r w:rsidR="00DC59D1">
        <w:rPr>
          <w:rFonts w:ascii="Times New Roman" w:eastAsia="Times New Roman" w:hAnsi="Times New Roman" w:cs="Times New Roman"/>
          <w:sz w:val="36"/>
          <w:szCs w:val="36"/>
          <w:highlight w:val="white"/>
          <w:lang w:val="ru-RU"/>
        </w:rPr>
        <w:t xml:space="preserve"> </w:t>
      </w:r>
      <w:r w:rsidR="00DC59D1">
        <w:rPr>
          <w:rFonts w:ascii="Times New Roman" w:eastAsia="Times New Roman" w:hAnsi="Times New Roman" w:cs="Times New Roman"/>
          <w:sz w:val="36"/>
          <w:szCs w:val="36"/>
          <w:highlight w:val="white"/>
          <w:lang w:val="ru-RU"/>
        </w:rPr>
        <w:t>–</w:t>
      </w:r>
      <w:r>
        <w:rPr>
          <w:rFonts w:ascii="Times New Roman" w:eastAsia="Times New Roman" w:hAnsi="Times New Roman" w:cs="Times New Roman"/>
          <w:sz w:val="36"/>
          <w:szCs w:val="36"/>
          <w:highlight w:val="white"/>
        </w:rPr>
        <w:t xml:space="preserve"> 180</w:t>
      </w:r>
      <w:r w:rsidR="00DC59D1">
        <w:rPr>
          <w:rFonts w:ascii="Times New Roman" w:eastAsia="Times New Roman" w:hAnsi="Times New Roman" w:cs="Times New Roman"/>
          <w:sz w:val="36"/>
          <w:szCs w:val="36"/>
          <w:highlight w:val="white"/>
        </w:rPr>
        <w:t> </w:t>
      </w:r>
      <w:r>
        <w:rPr>
          <w:rFonts w:ascii="Times New Roman" w:eastAsia="Times New Roman" w:hAnsi="Times New Roman" w:cs="Times New Roman"/>
          <w:sz w:val="36"/>
          <w:szCs w:val="36"/>
          <w:highlight w:val="white"/>
        </w:rPr>
        <w:t>000</w:t>
      </w:r>
      <w:r w:rsidR="00DC59D1">
        <w:rPr>
          <w:rFonts w:ascii="Times New Roman" w:eastAsia="Times New Roman" w:hAnsi="Times New Roman" w:cs="Times New Roman"/>
          <w:sz w:val="36"/>
          <w:szCs w:val="36"/>
          <w:highlight w:val="white"/>
          <w:lang w:val="ru-RU"/>
        </w:rPr>
        <w:t xml:space="preserve"> </w:t>
      </w:r>
      <w:r w:rsidR="00DC59D1">
        <w:rPr>
          <w:rFonts w:ascii="Times New Roman" w:eastAsia="Times New Roman" w:hAnsi="Times New Roman" w:cs="Times New Roman"/>
          <w:sz w:val="36"/>
          <w:szCs w:val="36"/>
          <w:highlight w:val="white"/>
          <w:lang w:val="ru-RU"/>
        </w:rPr>
        <w:t>–</w:t>
      </w:r>
      <w:r>
        <w:rPr>
          <w:rFonts w:ascii="Times New Roman" w:eastAsia="Times New Roman" w:hAnsi="Times New Roman" w:cs="Times New Roman"/>
          <w:sz w:val="36"/>
          <w:szCs w:val="36"/>
          <w:highlight w:val="white"/>
        </w:rPr>
        <w:t xml:space="preserve"> отражены расходы по оказанным услугам при проведении конкурса</w:t>
      </w:r>
    </w:p>
    <w:p w14:paraId="00000019" w14:textId="2E62A873" w:rsidR="004C0B6A" w:rsidRDefault="00000000" w:rsidP="00DC59D1">
      <w:pPr>
        <w:shd w:val="clear" w:color="auto" w:fill="FFFFFF"/>
        <w:spacing w:line="240" w:lineRule="auto"/>
        <w:ind w:firstLine="566"/>
        <w:jc w:val="both"/>
        <w:rPr>
          <w:rFonts w:ascii="Times New Roman" w:eastAsia="Times New Roman" w:hAnsi="Times New Roman" w:cs="Times New Roman"/>
          <w:sz w:val="36"/>
          <w:szCs w:val="36"/>
          <w:highlight w:val="white"/>
        </w:rPr>
      </w:pPr>
      <w:r>
        <w:rPr>
          <w:rFonts w:ascii="Times New Roman" w:eastAsia="Times New Roman" w:hAnsi="Times New Roman" w:cs="Times New Roman"/>
          <w:sz w:val="36"/>
          <w:szCs w:val="36"/>
          <w:highlight w:val="white"/>
        </w:rPr>
        <w:t>86 / 76 ПО</w:t>
      </w:r>
      <w:r w:rsidR="00DC59D1">
        <w:rPr>
          <w:rFonts w:ascii="Times New Roman" w:eastAsia="Times New Roman" w:hAnsi="Times New Roman" w:cs="Times New Roman"/>
          <w:sz w:val="36"/>
          <w:szCs w:val="36"/>
          <w:highlight w:val="white"/>
          <w:lang w:val="ru-RU"/>
        </w:rPr>
        <w:t xml:space="preserve"> </w:t>
      </w:r>
      <w:r w:rsidR="00DC59D1">
        <w:rPr>
          <w:rFonts w:ascii="Times New Roman" w:eastAsia="Times New Roman" w:hAnsi="Times New Roman" w:cs="Times New Roman"/>
          <w:sz w:val="36"/>
          <w:szCs w:val="36"/>
          <w:highlight w:val="white"/>
          <w:lang w:val="ru-RU"/>
        </w:rPr>
        <w:t>–</w:t>
      </w:r>
      <w:r>
        <w:rPr>
          <w:rFonts w:ascii="Times New Roman" w:eastAsia="Times New Roman" w:hAnsi="Times New Roman" w:cs="Times New Roman"/>
          <w:sz w:val="36"/>
          <w:szCs w:val="36"/>
          <w:highlight w:val="white"/>
        </w:rPr>
        <w:t xml:space="preserve"> 20</w:t>
      </w:r>
      <w:r w:rsidR="00DC59D1">
        <w:rPr>
          <w:rFonts w:ascii="Times New Roman" w:eastAsia="Times New Roman" w:hAnsi="Times New Roman" w:cs="Times New Roman"/>
          <w:sz w:val="36"/>
          <w:szCs w:val="36"/>
          <w:highlight w:val="white"/>
        </w:rPr>
        <w:t> </w:t>
      </w:r>
      <w:r>
        <w:rPr>
          <w:rFonts w:ascii="Times New Roman" w:eastAsia="Times New Roman" w:hAnsi="Times New Roman" w:cs="Times New Roman"/>
          <w:sz w:val="36"/>
          <w:szCs w:val="36"/>
          <w:highlight w:val="white"/>
        </w:rPr>
        <w:t>000</w:t>
      </w:r>
      <w:r w:rsidR="00DC59D1">
        <w:rPr>
          <w:rFonts w:ascii="Times New Roman" w:eastAsia="Times New Roman" w:hAnsi="Times New Roman" w:cs="Times New Roman"/>
          <w:sz w:val="36"/>
          <w:szCs w:val="36"/>
          <w:highlight w:val="white"/>
          <w:lang w:val="ru-RU"/>
        </w:rPr>
        <w:t xml:space="preserve"> </w:t>
      </w:r>
      <w:r w:rsidR="00DC59D1">
        <w:rPr>
          <w:rFonts w:ascii="Times New Roman" w:eastAsia="Times New Roman" w:hAnsi="Times New Roman" w:cs="Times New Roman"/>
          <w:sz w:val="36"/>
          <w:szCs w:val="36"/>
          <w:highlight w:val="white"/>
          <w:lang w:val="ru-RU"/>
        </w:rPr>
        <w:t>–</w:t>
      </w:r>
      <w:r>
        <w:rPr>
          <w:rFonts w:ascii="Times New Roman" w:eastAsia="Times New Roman" w:hAnsi="Times New Roman" w:cs="Times New Roman"/>
          <w:sz w:val="36"/>
          <w:szCs w:val="36"/>
          <w:highlight w:val="white"/>
        </w:rPr>
        <w:t xml:space="preserve"> начислена сумма премии Иванову</w:t>
      </w:r>
    </w:p>
    <w:p w14:paraId="0000001A" w14:textId="28AD07DE" w:rsidR="004C0B6A" w:rsidRDefault="00000000" w:rsidP="00DC59D1">
      <w:pPr>
        <w:shd w:val="clear" w:color="auto" w:fill="FFFFFF"/>
        <w:spacing w:line="240" w:lineRule="auto"/>
        <w:ind w:firstLine="566"/>
        <w:jc w:val="both"/>
        <w:rPr>
          <w:rFonts w:ascii="Times New Roman" w:eastAsia="Times New Roman" w:hAnsi="Times New Roman" w:cs="Times New Roman"/>
          <w:sz w:val="36"/>
          <w:szCs w:val="36"/>
          <w:highlight w:val="white"/>
        </w:rPr>
      </w:pPr>
      <w:r>
        <w:rPr>
          <w:rFonts w:ascii="Times New Roman" w:eastAsia="Times New Roman" w:hAnsi="Times New Roman" w:cs="Times New Roman"/>
          <w:sz w:val="36"/>
          <w:szCs w:val="36"/>
          <w:highlight w:val="white"/>
        </w:rPr>
        <w:t>76 ПО / 68</w:t>
      </w:r>
      <w:r w:rsidR="00DC59D1">
        <w:rPr>
          <w:rFonts w:ascii="Times New Roman" w:eastAsia="Times New Roman" w:hAnsi="Times New Roman" w:cs="Times New Roman"/>
          <w:sz w:val="36"/>
          <w:szCs w:val="36"/>
          <w:highlight w:val="white"/>
          <w:lang w:val="ru-RU"/>
        </w:rPr>
        <w:t xml:space="preserve"> </w:t>
      </w:r>
      <w:r w:rsidR="00DC59D1">
        <w:rPr>
          <w:rFonts w:ascii="Times New Roman" w:eastAsia="Times New Roman" w:hAnsi="Times New Roman" w:cs="Times New Roman"/>
          <w:sz w:val="36"/>
          <w:szCs w:val="36"/>
          <w:highlight w:val="white"/>
          <w:lang w:val="ru-RU"/>
        </w:rPr>
        <w:t>–</w:t>
      </w:r>
      <w:r>
        <w:rPr>
          <w:rFonts w:ascii="Times New Roman" w:eastAsia="Times New Roman" w:hAnsi="Times New Roman" w:cs="Times New Roman"/>
          <w:sz w:val="36"/>
          <w:szCs w:val="36"/>
          <w:highlight w:val="white"/>
        </w:rPr>
        <w:t xml:space="preserve"> 2</w:t>
      </w:r>
      <w:r w:rsidR="00DC59D1">
        <w:rPr>
          <w:rFonts w:ascii="Times New Roman" w:eastAsia="Times New Roman" w:hAnsi="Times New Roman" w:cs="Times New Roman"/>
          <w:sz w:val="36"/>
          <w:szCs w:val="36"/>
          <w:highlight w:val="white"/>
        </w:rPr>
        <w:t> </w:t>
      </w:r>
      <w:r>
        <w:rPr>
          <w:rFonts w:ascii="Times New Roman" w:eastAsia="Times New Roman" w:hAnsi="Times New Roman" w:cs="Times New Roman"/>
          <w:sz w:val="36"/>
          <w:szCs w:val="36"/>
          <w:highlight w:val="white"/>
        </w:rPr>
        <w:t>080</w:t>
      </w:r>
      <w:r w:rsidR="00DC59D1">
        <w:rPr>
          <w:rFonts w:ascii="Times New Roman" w:eastAsia="Times New Roman" w:hAnsi="Times New Roman" w:cs="Times New Roman"/>
          <w:sz w:val="36"/>
          <w:szCs w:val="36"/>
          <w:highlight w:val="white"/>
          <w:lang w:val="ru-RU"/>
        </w:rPr>
        <w:t xml:space="preserve"> </w:t>
      </w:r>
      <w:r w:rsidR="00DC59D1">
        <w:rPr>
          <w:rFonts w:ascii="Times New Roman" w:eastAsia="Times New Roman" w:hAnsi="Times New Roman" w:cs="Times New Roman"/>
          <w:sz w:val="36"/>
          <w:szCs w:val="36"/>
          <w:highlight w:val="white"/>
          <w:lang w:val="ru-RU"/>
        </w:rPr>
        <w:t>–</w:t>
      </w:r>
      <w:r>
        <w:rPr>
          <w:rFonts w:ascii="Times New Roman" w:eastAsia="Times New Roman" w:hAnsi="Times New Roman" w:cs="Times New Roman"/>
          <w:sz w:val="36"/>
          <w:szCs w:val="36"/>
          <w:highlight w:val="white"/>
        </w:rPr>
        <w:t xml:space="preserve"> удержан НДФЛ с суммы премии Иванова</w:t>
      </w:r>
    </w:p>
    <w:p w14:paraId="0000001B" w14:textId="54089A6E" w:rsidR="004C0B6A" w:rsidRDefault="00000000" w:rsidP="00DC59D1">
      <w:pPr>
        <w:shd w:val="clear" w:color="auto" w:fill="FFFFFF"/>
        <w:spacing w:line="240" w:lineRule="auto"/>
        <w:ind w:firstLine="566"/>
        <w:jc w:val="both"/>
        <w:rPr>
          <w:rFonts w:ascii="Times New Roman" w:eastAsia="Times New Roman" w:hAnsi="Times New Roman" w:cs="Times New Roman"/>
          <w:sz w:val="36"/>
          <w:szCs w:val="36"/>
          <w:highlight w:val="white"/>
        </w:rPr>
      </w:pPr>
      <w:r>
        <w:rPr>
          <w:rFonts w:ascii="Times New Roman" w:eastAsia="Times New Roman" w:hAnsi="Times New Roman" w:cs="Times New Roman"/>
          <w:sz w:val="36"/>
          <w:szCs w:val="36"/>
          <w:highlight w:val="white"/>
        </w:rPr>
        <w:t>68 / 51</w:t>
      </w:r>
      <w:r w:rsidR="00DC59D1">
        <w:rPr>
          <w:rFonts w:ascii="Times New Roman" w:eastAsia="Times New Roman" w:hAnsi="Times New Roman" w:cs="Times New Roman"/>
          <w:sz w:val="36"/>
          <w:szCs w:val="36"/>
          <w:highlight w:val="white"/>
          <w:lang w:val="ru-RU"/>
        </w:rPr>
        <w:t xml:space="preserve"> </w:t>
      </w:r>
      <w:r w:rsidR="00DC59D1">
        <w:rPr>
          <w:rFonts w:ascii="Times New Roman" w:eastAsia="Times New Roman" w:hAnsi="Times New Roman" w:cs="Times New Roman"/>
          <w:sz w:val="36"/>
          <w:szCs w:val="36"/>
          <w:highlight w:val="white"/>
          <w:lang w:val="ru-RU"/>
        </w:rPr>
        <w:t>–</w:t>
      </w:r>
      <w:r w:rsidR="00DC59D1">
        <w:rPr>
          <w:rFonts w:ascii="Times New Roman" w:eastAsia="Times New Roman" w:hAnsi="Times New Roman" w:cs="Times New Roman"/>
          <w:sz w:val="36"/>
          <w:szCs w:val="36"/>
          <w:highlight w:val="white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36"/>
          <w:szCs w:val="36"/>
          <w:highlight w:val="white"/>
        </w:rPr>
        <w:t>2</w:t>
      </w:r>
      <w:r w:rsidR="00DC59D1">
        <w:rPr>
          <w:rFonts w:ascii="Times New Roman" w:eastAsia="Times New Roman" w:hAnsi="Times New Roman" w:cs="Times New Roman"/>
          <w:sz w:val="36"/>
          <w:szCs w:val="36"/>
          <w:highlight w:val="white"/>
        </w:rPr>
        <w:t> </w:t>
      </w:r>
      <w:r>
        <w:rPr>
          <w:rFonts w:ascii="Times New Roman" w:eastAsia="Times New Roman" w:hAnsi="Times New Roman" w:cs="Times New Roman"/>
          <w:sz w:val="36"/>
          <w:szCs w:val="36"/>
          <w:highlight w:val="white"/>
        </w:rPr>
        <w:t>080</w:t>
      </w:r>
      <w:r w:rsidR="00DC59D1">
        <w:rPr>
          <w:rFonts w:ascii="Times New Roman" w:eastAsia="Times New Roman" w:hAnsi="Times New Roman" w:cs="Times New Roman"/>
          <w:sz w:val="36"/>
          <w:szCs w:val="36"/>
          <w:highlight w:val="white"/>
          <w:lang w:val="ru-RU"/>
        </w:rPr>
        <w:t xml:space="preserve"> </w:t>
      </w:r>
      <w:r w:rsidR="00DC59D1">
        <w:rPr>
          <w:rFonts w:ascii="Times New Roman" w:eastAsia="Times New Roman" w:hAnsi="Times New Roman" w:cs="Times New Roman"/>
          <w:sz w:val="36"/>
          <w:szCs w:val="36"/>
          <w:highlight w:val="white"/>
          <w:lang w:val="ru-RU"/>
        </w:rPr>
        <w:t>–</w:t>
      </w:r>
      <w:r>
        <w:rPr>
          <w:rFonts w:ascii="Times New Roman" w:eastAsia="Times New Roman" w:hAnsi="Times New Roman" w:cs="Times New Roman"/>
          <w:sz w:val="36"/>
          <w:szCs w:val="36"/>
          <w:highlight w:val="white"/>
        </w:rPr>
        <w:t xml:space="preserve"> перечислен НДФЛ в бюджет</w:t>
      </w:r>
    </w:p>
    <w:p w14:paraId="0000001C" w14:textId="75043087" w:rsidR="004C0B6A" w:rsidRDefault="00000000" w:rsidP="00DC59D1">
      <w:pPr>
        <w:shd w:val="clear" w:color="auto" w:fill="FFFFFF"/>
        <w:spacing w:line="240" w:lineRule="auto"/>
        <w:ind w:firstLine="566"/>
        <w:jc w:val="both"/>
        <w:rPr>
          <w:rFonts w:ascii="Times New Roman" w:eastAsia="Times New Roman" w:hAnsi="Times New Roman" w:cs="Times New Roman"/>
          <w:sz w:val="36"/>
          <w:szCs w:val="36"/>
          <w:highlight w:val="white"/>
        </w:rPr>
      </w:pPr>
      <w:r>
        <w:rPr>
          <w:rFonts w:ascii="Times New Roman" w:eastAsia="Times New Roman" w:hAnsi="Times New Roman" w:cs="Times New Roman"/>
          <w:sz w:val="36"/>
          <w:szCs w:val="36"/>
          <w:highlight w:val="white"/>
        </w:rPr>
        <w:t>51 / 76 ПО</w:t>
      </w:r>
      <w:r w:rsidR="00DC59D1">
        <w:rPr>
          <w:rFonts w:ascii="Times New Roman" w:eastAsia="Times New Roman" w:hAnsi="Times New Roman" w:cs="Times New Roman"/>
          <w:sz w:val="36"/>
          <w:szCs w:val="36"/>
          <w:highlight w:val="white"/>
          <w:lang w:val="ru-RU"/>
        </w:rPr>
        <w:t xml:space="preserve"> </w:t>
      </w:r>
      <w:r w:rsidR="00DC59D1">
        <w:rPr>
          <w:rFonts w:ascii="Times New Roman" w:eastAsia="Times New Roman" w:hAnsi="Times New Roman" w:cs="Times New Roman"/>
          <w:sz w:val="36"/>
          <w:szCs w:val="36"/>
          <w:highlight w:val="white"/>
          <w:lang w:val="ru-RU"/>
        </w:rPr>
        <w:t>–</w:t>
      </w:r>
      <w:r>
        <w:rPr>
          <w:rFonts w:ascii="Times New Roman" w:eastAsia="Times New Roman" w:hAnsi="Times New Roman" w:cs="Times New Roman"/>
          <w:sz w:val="36"/>
          <w:szCs w:val="36"/>
          <w:highlight w:val="white"/>
        </w:rPr>
        <w:t xml:space="preserve"> 2</w:t>
      </w:r>
      <w:r w:rsidR="00DC59D1">
        <w:rPr>
          <w:rFonts w:ascii="Times New Roman" w:eastAsia="Times New Roman" w:hAnsi="Times New Roman" w:cs="Times New Roman"/>
          <w:sz w:val="36"/>
          <w:szCs w:val="36"/>
          <w:highlight w:val="white"/>
        </w:rPr>
        <w:t> </w:t>
      </w:r>
      <w:r>
        <w:rPr>
          <w:rFonts w:ascii="Times New Roman" w:eastAsia="Times New Roman" w:hAnsi="Times New Roman" w:cs="Times New Roman"/>
          <w:sz w:val="36"/>
          <w:szCs w:val="36"/>
          <w:highlight w:val="white"/>
        </w:rPr>
        <w:t>080</w:t>
      </w:r>
      <w:r w:rsidR="00DC59D1">
        <w:rPr>
          <w:rFonts w:ascii="Times New Roman" w:eastAsia="Times New Roman" w:hAnsi="Times New Roman" w:cs="Times New Roman"/>
          <w:sz w:val="36"/>
          <w:szCs w:val="36"/>
          <w:highlight w:val="white"/>
          <w:lang w:val="ru-RU"/>
        </w:rPr>
        <w:t xml:space="preserve"> </w:t>
      </w:r>
      <w:r w:rsidR="00DC59D1">
        <w:rPr>
          <w:rFonts w:ascii="Times New Roman" w:eastAsia="Times New Roman" w:hAnsi="Times New Roman" w:cs="Times New Roman"/>
          <w:sz w:val="36"/>
          <w:szCs w:val="36"/>
          <w:highlight w:val="white"/>
          <w:lang w:val="ru-RU"/>
        </w:rPr>
        <w:t>–</w:t>
      </w:r>
      <w:r>
        <w:rPr>
          <w:rFonts w:ascii="Times New Roman" w:eastAsia="Times New Roman" w:hAnsi="Times New Roman" w:cs="Times New Roman"/>
          <w:sz w:val="36"/>
          <w:szCs w:val="36"/>
          <w:highlight w:val="white"/>
        </w:rPr>
        <w:t xml:space="preserve"> возврат неиспользованных средств от Поверенного</w:t>
      </w:r>
    </w:p>
    <w:p w14:paraId="0000001D" w14:textId="77777777" w:rsidR="004C0B6A" w:rsidRDefault="00000000" w:rsidP="00DC59D1">
      <w:pPr>
        <w:shd w:val="clear" w:color="auto" w:fill="FFFFFF"/>
        <w:spacing w:line="240" w:lineRule="auto"/>
        <w:ind w:firstLine="566"/>
        <w:jc w:val="both"/>
        <w:rPr>
          <w:rFonts w:ascii="Times New Roman" w:eastAsia="Times New Roman" w:hAnsi="Times New Roman" w:cs="Times New Roman"/>
          <w:sz w:val="36"/>
          <w:szCs w:val="36"/>
          <w:highlight w:val="white"/>
        </w:rPr>
      </w:pPr>
      <w:r>
        <w:rPr>
          <w:rFonts w:ascii="Times New Roman" w:eastAsia="Times New Roman" w:hAnsi="Times New Roman" w:cs="Times New Roman"/>
          <w:sz w:val="36"/>
          <w:szCs w:val="36"/>
          <w:highlight w:val="white"/>
        </w:rPr>
        <w:t>Учет у Поверенного:</w:t>
      </w:r>
    </w:p>
    <w:p w14:paraId="0000001E" w14:textId="47609E97" w:rsidR="004C0B6A" w:rsidRDefault="00000000" w:rsidP="00DC59D1">
      <w:pPr>
        <w:shd w:val="clear" w:color="auto" w:fill="FFFFFF"/>
        <w:spacing w:line="240" w:lineRule="auto"/>
        <w:ind w:firstLine="566"/>
        <w:jc w:val="both"/>
        <w:rPr>
          <w:rFonts w:ascii="Times New Roman" w:eastAsia="Times New Roman" w:hAnsi="Times New Roman" w:cs="Times New Roman"/>
          <w:sz w:val="36"/>
          <w:szCs w:val="36"/>
          <w:highlight w:val="white"/>
        </w:rPr>
      </w:pPr>
      <w:r>
        <w:rPr>
          <w:rFonts w:ascii="Times New Roman" w:eastAsia="Times New Roman" w:hAnsi="Times New Roman" w:cs="Times New Roman"/>
          <w:sz w:val="36"/>
          <w:szCs w:val="36"/>
          <w:highlight w:val="white"/>
        </w:rPr>
        <w:t>51 / 76 Доверитель</w:t>
      </w:r>
      <w:r w:rsidR="00DC59D1">
        <w:rPr>
          <w:rFonts w:ascii="Times New Roman" w:eastAsia="Times New Roman" w:hAnsi="Times New Roman" w:cs="Times New Roman"/>
          <w:sz w:val="36"/>
          <w:szCs w:val="36"/>
          <w:highlight w:val="white"/>
          <w:lang w:val="ru-RU"/>
        </w:rPr>
        <w:t xml:space="preserve"> </w:t>
      </w:r>
      <w:r w:rsidR="00DC59D1">
        <w:rPr>
          <w:rFonts w:ascii="Times New Roman" w:eastAsia="Times New Roman" w:hAnsi="Times New Roman" w:cs="Times New Roman"/>
          <w:sz w:val="36"/>
          <w:szCs w:val="36"/>
          <w:highlight w:val="white"/>
          <w:lang w:val="ru-RU"/>
        </w:rPr>
        <w:t>–</w:t>
      </w:r>
      <w:r>
        <w:rPr>
          <w:rFonts w:ascii="Times New Roman" w:eastAsia="Times New Roman" w:hAnsi="Times New Roman" w:cs="Times New Roman"/>
          <w:sz w:val="36"/>
          <w:szCs w:val="36"/>
          <w:highlight w:val="white"/>
        </w:rPr>
        <w:t xml:space="preserve"> 200</w:t>
      </w:r>
      <w:r w:rsidR="00DC59D1">
        <w:rPr>
          <w:rFonts w:ascii="Times New Roman" w:eastAsia="Times New Roman" w:hAnsi="Times New Roman" w:cs="Times New Roman"/>
          <w:sz w:val="36"/>
          <w:szCs w:val="36"/>
          <w:highlight w:val="white"/>
        </w:rPr>
        <w:t> </w:t>
      </w:r>
      <w:r>
        <w:rPr>
          <w:rFonts w:ascii="Times New Roman" w:eastAsia="Times New Roman" w:hAnsi="Times New Roman" w:cs="Times New Roman"/>
          <w:sz w:val="36"/>
          <w:szCs w:val="36"/>
          <w:highlight w:val="white"/>
        </w:rPr>
        <w:t>000</w:t>
      </w:r>
      <w:r w:rsidR="00DC59D1">
        <w:rPr>
          <w:rFonts w:ascii="Times New Roman" w:eastAsia="Times New Roman" w:hAnsi="Times New Roman" w:cs="Times New Roman"/>
          <w:sz w:val="36"/>
          <w:szCs w:val="36"/>
          <w:highlight w:val="white"/>
          <w:lang w:val="ru-RU"/>
        </w:rPr>
        <w:t xml:space="preserve"> </w:t>
      </w:r>
      <w:r w:rsidR="00DC59D1">
        <w:rPr>
          <w:rFonts w:ascii="Times New Roman" w:eastAsia="Times New Roman" w:hAnsi="Times New Roman" w:cs="Times New Roman"/>
          <w:sz w:val="36"/>
          <w:szCs w:val="36"/>
          <w:highlight w:val="white"/>
          <w:lang w:val="ru-RU"/>
        </w:rPr>
        <w:t>–</w:t>
      </w:r>
      <w:r>
        <w:rPr>
          <w:rFonts w:ascii="Times New Roman" w:eastAsia="Times New Roman" w:hAnsi="Times New Roman" w:cs="Times New Roman"/>
          <w:sz w:val="36"/>
          <w:szCs w:val="36"/>
          <w:highlight w:val="white"/>
        </w:rPr>
        <w:t xml:space="preserve"> получены средства по договору поручения</w:t>
      </w:r>
    </w:p>
    <w:p w14:paraId="0000001F" w14:textId="26905528" w:rsidR="004C0B6A" w:rsidRDefault="00000000" w:rsidP="00DC59D1">
      <w:pPr>
        <w:shd w:val="clear" w:color="auto" w:fill="FFFFFF"/>
        <w:spacing w:line="240" w:lineRule="auto"/>
        <w:ind w:firstLine="566"/>
        <w:jc w:val="both"/>
        <w:rPr>
          <w:rFonts w:ascii="Times New Roman" w:eastAsia="Times New Roman" w:hAnsi="Times New Roman" w:cs="Times New Roman"/>
          <w:sz w:val="36"/>
          <w:szCs w:val="36"/>
          <w:highlight w:val="white"/>
        </w:rPr>
      </w:pPr>
      <w:r>
        <w:rPr>
          <w:rFonts w:ascii="Times New Roman" w:eastAsia="Times New Roman" w:hAnsi="Times New Roman" w:cs="Times New Roman"/>
          <w:sz w:val="36"/>
          <w:szCs w:val="36"/>
          <w:highlight w:val="white"/>
        </w:rPr>
        <w:t>60 / 51</w:t>
      </w:r>
      <w:r w:rsidR="004F7759">
        <w:rPr>
          <w:rFonts w:ascii="Times New Roman" w:eastAsia="Times New Roman" w:hAnsi="Times New Roman" w:cs="Times New Roman"/>
          <w:sz w:val="36"/>
          <w:szCs w:val="36"/>
          <w:highlight w:val="white"/>
          <w:lang w:val="ru-RU"/>
        </w:rPr>
        <w:t xml:space="preserve"> </w:t>
      </w:r>
      <w:r w:rsidR="004F7759">
        <w:rPr>
          <w:rFonts w:ascii="Times New Roman" w:eastAsia="Times New Roman" w:hAnsi="Times New Roman" w:cs="Times New Roman"/>
          <w:sz w:val="36"/>
          <w:szCs w:val="36"/>
          <w:highlight w:val="white"/>
          <w:lang w:val="ru-RU"/>
        </w:rPr>
        <w:t>–</w:t>
      </w:r>
      <w:r>
        <w:rPr>
          <w:rFonts w:ascii="Times New Roman" w:eastAsia="Times New Roman" w:hAnsi="Times New Roman" w:cs="Times New Roman"/>
          <w:sz w:val="36"/>
          <w:szCs w:val="36"/>
          <w:highlight w:val="white"/>
        </w:rPr>
        <w:t xml:space="preserve"> 180</w:t>
      </w:r>
      <w:r w:rsidR="004F7759">
        <w:rPr>
          <w:rFonts w:ascii="Times New Roman" w:eastAsia="Times New Roman" w:hAnsi="Times New Roman" w:cs="Times New Roman"/>
          <w:sz w:val="36"/>
          <w:szCs w:val="36"/>
          <w:highlight w:val="white"/>
        </w:rPr>
        <w:t> </w:t>
      </w:r>
      <w:r>
        <w:rPr>
          <w:rFonts w:ascii="Times New Roman" w:eastAsia="Times New Roman" w:hAnsi="Times New Roman" w:cs="Times New Roman"/>
          <w:sz w:val="36"/>
          <w:szCs w:val="36"/>
          <w:highlight w:val="white"/>
        </w:rPr>
        <w:t>000</w:t>
      </w:r>
      <w:r w:rsidR="004F7759">
        <w:rPr>
          <w:rFonts w:ascii="Times New Roman" w:eastAsia="Times New Roman" w:hAnsi="Times New Roman" w:cs="Times New Roman"/>
          <w:sz w:val="36"/>
          <w:szCs w:val="36"/>
          <w:highlight w:val="white"/>
          <w:lang w:val="ru-RU"/>
        </w:rPr>
        <w:t xml:space="preserve"> </w:t>
      </w:r>
      <w:r w:rsidR="004F7759">
        <w:rPr>
          <w:rFonts w:ascii="Times New Roman" w:eastAsia="Times New Roman" w:hAnsi="Times New Roman" w:cs="Times New Roman"/>
          <w:sz w:val="36"/>
          <w:szCs w:val="36"/>
          <w:highlight w:val="white"/>
          <w:lang w:val="ru-RU"/>
        </w:rPr>
        <w:t>–</w:t>
      </w:r>
      <w:r>
        <w:rPr>
          <w:rFonts w:ascii="Times New Roman" w:eastAsia="Times New Roman" w:hAnsi="Times New Roman" w:cs="Times New Roman"/>
          <w:sz w:val="36"/>
          <w:szCs w:val="36"/>
          <w:highlight w:val="white"/>
        </w:rPr>
        <w:t xml:space="preserve"> перечислено поставщикам услуг</w:t>
      </w:r>
    </w:p>
    <w:p w14:paraId="00000020" w14:textId="4C4B6015" w:rsidR="004C0B6A" w:rsidRDefault="00000000" w:rsidP="00DC59D1">
      <w:pPr>
        <w:shd w:val="clear" w:color="auto" w:fill="FFFFFF"/>
        <w:spacing w:line="240" w:lineRule="auto"/>
        <w:ind w:firstLine="566"/>
        <w:jc w:val="both"/>
        <w:rPr>
          <w:rFonts w:ascii="Times New Roman" w:eastAsia="Times New Roman" w:hAnsi="Times New Roman" w:cs="Times New Roman"/>
          <w:sz w:val="36"/>
          <w:szCs w:val="36"/>
          <w:highlight w:val="white"/>
        </w:rPr>
      </w:pPr>
      <w:r>
        <w:rPr>
          <w:rFonts w:ascii="Times New Roman" w:eastAsia="Times New Roman" w:hAnsi="Times New Roman" w:cs="Times New Roman"/>
          <w:sz w:val="36"/>
          <w:szCs w:val="36"/>
          <w:highlight w:val="white"/>
        </w:rPr>
        <w:t>76 Доверитель / 60</w:t>
      </w:r>
      <w:r w:rsidR="004F7759">
        <w:rPr>
          <w:rFonts w:ascii="Times New Roman" w:eastAsia="Times New Roman" w:hAnsi="Times New Roman" w:cs="Times New Roman"/>
          <w:sz w:val="36"/>
          <w:szCs w:val="36"/>
          <w:highlight w:val="white"/>
          <w:lang w:val="ru-RU"/>
        </w:rPr>
        <w:t xml:space="preserve"> </w:t>
      </w:r>
      <w:r w:rsidR="004F7759">
        <w:rPr>
          <w:rFonts w:ascii="Times New Roman" w:eastAsia="Times New Roman" w:hAnsi="Times New Roman" w:cs="Times New Roman"/>
          <w:sz w:val="36"/>
          <w:szCs w:val="36"/>
          <w:highlight w:val="white"/>
          <w:lang w:val="ru-RU"/>
        </w:rPr>
        <w:t>–</w:t>
      </w:r>
      <w:r>
        <w:rPr>
          <w:rFonts w:ascii="Times New Roman" w:eastAsia="Times New Roman" w:hAnsi="Times New Roman" w:cs="Times New Roman"/>
          <w:sz w:val="36"/>
          <w:szCs w:val="36"/>
          <w:highlight w:val="white"/>
        </w:rPr>
        <w:t xml:space="preserve"> 180</w:t>
      </w:r>
      <w:r w:rsidR="004F7759">
        <w:rPr>
          <w:rFonts w:ascii="Times New Roman" w:eastAsia="Times New Roman" w:hAnsi="Times New Roman" w:cs="Times New Roman"/>
          <w:sz w:val="36"/>
          <w:szCs w:val="36"/>
          <w:highlight w:val="white"/>
        </w:rPr>
        <w:t> </w:t>
      </w:r>
      <w:r>
        <w:rPr>
          <w:rFonts w:ascii="Times New Roman" w:eastAsia="Times New Roman" w:hAnsi="Times New Roman" w:cs="Times New Roman"/>
          <w:sz w:val="36"/>
          <w:szCs w:val="36"/>
          <w:highlight w:val="white"/>
        </w:rPr>
        <w:t>000</w:t>
      </w:r>
      <w:r w:rsidR="004F7759">
        <w:rPr>
          <w:rFonts w:ascii="Times New Roman" w:eastAsia="Times New Roman" w:hAnsi="Times New Roman" w:cs="Times New Roman"/>
          <w:sz w:val="36"/>
          <w:szCs w:val="36"/>
          <w:highlight w:val="white"/>
          <w:lang w:val="ru-RU"/>
        </w:rPr>
        <w:t xml:space="preserve"> </w:t>
      </w:r>
      <w:r w:rsidR="004F7759">
        <w:rPr>
          <w:rFonts w:ascii="Times New Roman" w:eastAsia="Times New Roman" w:hAnsi="Times New Roman" w:cs="Times New Roman"/>
          <w:sz w:val="36"/>
          <w:szCs w:val="36"/>
          <w:highlight w:val="white"/>
          <w:lang w:val="ru-RU"/>
        </w:rPr>
        <w:t>–</w:t>
      </w:r>
      <w:r>
        <w:rPr>
          <w:rFonts w:ascii="Times New Roman" w:eastAsia="Times New Roman" w:hAnsi="Times New Roman" w:cs="Times New Roman"/>
          <w:sz w:val="36"/>
          <w:szCs w:val="36"/>
          <w:highlight w:val="white"/>
        </w:rPr>
        <w:t xml:space="preserve"> приняты услуги по проведению конкурса и отнесены на расчеты с Доверителем</w:t>
      </w:r>
    </w:p>
    <w:p w14:paraId="00000021" w14:textId="25ACB121" w:rsidR="004C0B6A" w:rsidRDefault="00000000" w:rsidP="00DC59D1">
      <w:pPr>
        <w:shd w:val="clear" w:color="auto" w:fill="FFFFFF"/>
        <w:spacing w:line="240" w:lineRule="auto"/>
        <w:ind w:firstLine="566"/>
        <w:jc w:val="both"/>
        <w:rPr>
          <w:rFonts w:ascii="Times New Roman" w:eastAsia="Times New Roman" w:hAnsi="Times New Roman" w:cs="Times New Roman"/>
          <w:sz w:val="36"/>
          <w:szCs w:val="36"/>
          <w:highlight w:val="white"/>
        </w:rPr>
      </w:pPr>
      <w:r>
        <w:rPr>
          <w:rFonts w:ascii="Times New Roman" w:eastAsia="Times New Roman" w:hAnsi="Times New Roman" w:cs="Times New Roman"/>
          <w:sz w:val="36"/>
          <w:szCs w:val="36"/>
          <w:highlight w:val="white"/>
        </w:rPr>
        <w:t>76 Доверитель / 51</w:t>
      </w:r>
      <w:r w:rsidR="004F7759">
        <w:rPr>
          <w:rFonts w:ascii="Times New Roman" w:eastAsia="Times New Roman" w:hAnsi="Times New Roman" w:cs="Times New Roman"/>
          <w:sz w:val="36"/>
          <w:szCs w:val="36"/>
          <w:highlight w:val="white"/>
          <w:lang w:val="ru-RU"/>
        </w:rPr>
        <w:t xml:space="preserve"> </w:t>
      </w:r>
      <w:r w:rsidR="004F7759">
        <w:rPr>
          <w:rFonts w:ascii="Times New Roman" w:eastAsia="Times New Roman" w:hAnsi="Times New Roman" w:cs="Times New Roman"/>
          <w:sz w:val="36"/>
          <w:szCs w:val="36"/>
          <w:highlight w:val="white"/>
          <w:lang w:val="ru-RU"/>
        </w:rPr>
        <w:t>–</w:t>
      </w:r>
      <w:r>
        <w:rPr>
          <w:rFonts w:ascii="Times New Roman" w:eastAsia="Times New Roman" w:hAnsi="Times New Roman" w:cs="Times New Roman"/>
          <w:sz w:val="36"/>
          <w:szCs w:val="36"/>
          <w:highlight w:val="white"/>
        </w:rPr>
        <w:t xml:space="preserve"> 17</w:t>
      </w:r>
      <w:r w:rsidR="004F7759">
        <w:rPr>
          <w:rFonts w:ascii="Times New Roman" w:eastAsia="Times New Roman" w:hAnsi="Times New Roman" w:cs="Times New Roman"/>
          <w:sz w:val="36"/>
          <w:szCs w:val="36"/>
          <w:highlight w:val="white"/>
        </w:rPr>
        <w:t> </w:t>
      </w:r>
      <w:r>
        <w:rPr>
          <w:rFonts w:ascii="Times New Roman" w:eastAsia="Times New Roman" w:hAnsi="Times New Roman" w:cs="Times New Roman"/>
          <w:sz w:val="36"/>
          <w:szCs w:val="36"/>
          <w:highlight w:val="white"/>
        </w:rPr>
        <w:t>920</w:t>
      </w:r>
      <w:r w:rsidR="004F7759">
        <w:rPr>
          <w:rFonts w:ascii="Times New Roman" w:eastAsia="Times New Roman" w:hAnsi="Times New Roman" w:cs="Times New Roman"/>
          <w:sz w:val="36"/>
          <w:szCs w:val="36"/>
          <w:highlight w:val="white"/>
          <w:lang w:val="ru-RU"/>
        </w:rPr>
        <w:t xml:space="preserve"> </w:t>
      </w:r>
      <w:r w:rsidR="004F7759">
        <w:rPr>
          <w:rFonts w:ascii="Times New Roman" w:eastAsia="Times New Roman" w:hAnsi="Times New Roman" w:cs="Times New Roman"/>
          <w:sz w:val="36"/>
          <w:szCs w:val="36"/>
          <w:highlight w:val="white"/>
          <w:lang w:val="ru-RU"/>
        </w:rPr>
        <w:t>–</w:t>
      </w:r>
      <w:r>
        <w:rPr>
          <w:rFonts w:ascii="Times New Roman" w:eastAsia="Times New Roman" w:hAnsi="Times New Roman" w:cs="Times New Roman"/>
          <w:sz w:val="36"/>
          <w:szCs w:val="36"/>
          <w:highlight w:val="white"/>
        </w:rPr>
        <w:t xml:space="preserve"> выдана премия Иванову и отнесена на расчеты с Доверителем</w:t>
      </w:r>
    </w:p>
    <w:p w14:paraId="00000022" w14:textId="214C58C6" w:rsidR="004C0B6A" w:rsidRDefault="00000000" w:rsidP="00DC59D1">
      <w:pPr>
        <w:shd w:val="clear" w:color="auto" w:fill="FFFFFF"/>
        <w:spacing w:line="240" w:lineRule="auto"/>
        <w:ind w:firstLine="566"/>
        <w:jc w:val="both"/>
        <w:rPr>
          <w:rFonts w:ascii="Times New Roman" w:eastAsia="Times New Roman" w:hAnsi="Times New Roman" w:cs="Times New Roman"/>
          <w:sz w:val="36"/>
          <w:szCs w:val="36"/>
          <w:highlight w:val="white"/>
        </w:rPr>
      </w:pPr>
      <w:r>
        <w:rPr>
          <w:rFonts w:ascii="Times New Roman" w:eastAsia="Times New Roman" w:hAnsi="Times New Roman" w:cs="Times New Roman"/>
          <w:sz w:val="36"/>
          <w:szCs w:val="36"/>
          <w:highlight w:val="white"/>
        </w:rPr>
        <w:t>76 Доверитель / 51</w:t>
      </w:r>
      <w:r w:rsidR="004F7759">
        <w:rPr>
          <w:rFonts w:ascii="Times New Roman" w:eastAsia="Times New Roman" w:hAnsi="Times New Roman" w:cs="Times New Roman"/>
          <w:sz w:val="36"/>
          <w:szCs w:val="36"/>
          <w:highlight w:val="white"/>
          <w:lang w:val="ru-RU"/>
        </w:rPr>
        <w:t xml:space="preserve"> </w:t>
      </w:r>
      <w:r w:rsidR="004F7759">
        <w:rPr>
          <w:rFonts w:ascii="Times New Roman" w:eastAsia="Times New Roman" w:hAnsi="Times New Roman" w:cs="Times New Roman"/>
          <w:sz w:val="36"/>
          <w:szCs w:val="36"/>
          <w:highlight w:val="white"/>
          <w:lang w:val="ru-RU"/>
        </w:rPr>
        <w:t>–</w:t>
      </w:r>
      <w:r>
        <w:rPr>
          <w:rFonts w:ascii="Times New Roman" w:eastAsia="Times New Roman" w:hAnsi="Times New Roman" w:cs="Times New Roman"/>
          <w:sz w:val="36"/>
          <w:szCs w:val="36"/>
          <w:highlight w:val="white"/>
        </w:rPr>
        <w:t xml:space="preserve"> 2</w:t>
      </w:r>
      <w:r w:rsidR="004F7759">
        <w:rPr>
          <w:rFonts w:ascii="Times New Roman" w:eastAsia="Times New Roman" w:hAnsi="Times New Roman" w:cs="Times New Roman"/>
          <w:sz w:val="36"/>
          <w:szCs w:val="36"/>
          <w:highlight w:val="white"/>
        </w:rPr>
        <w:t> </w:t>
      </w:r>
      <w:r>
        <w:rPr>
          <w:rFonts w:ascii="Times New Roman" w:eastAsia="Times New Roman" w:hAnsi="Times New Roman" w:cs="Times New Roman"/>
          <w:sz w:val="36"/>
          <w:szCs w:val="36"/>
          <w:highlight w:val="white"/>
        </w:rPr>
        <w:t>080</w:t>
      </w:r>
      <w:r w:rsidR="004F7759">
        <w:rPr>
          <w:rFonts w:ascii="Times New Roman" w:eastAsia="Times New Roman" w:hAnsi="Times New Roman" w:cs="Times New Roman"/>
          <w:sz w:val="36"/>
          <w:szCs w:val="36"/>
          <w:highlight w:val="white"/>
          <w:lang w:val="ru-RU"/>
        </w:rPr>
        <w:t xml:space="preserve"> </w:t>
      </w:r>
      <w:r w:rsidR="004F7759">
        <w:rPr>
          <w:rFonts w:ascii="Times New Roman" w:eastAsia="Times New Roman" w:hAnsi="Times New Roman" w:cs="Times New Roman"/>
          <w:sz w:val="36"/>
          <w:szCs w:val="36"/>
          <w:highlight w:val="white"/>
          <w:lang w:val="ru-RU"/>
        </w:rPr>
        <w:t>–</w:t>
      </w:r>
      <w:r>
        <w:rPr>
          <w:rFonts w:ascii="Times New Roman" w:eastAsia="Times New Roman" w:hAnsi="Times New Roman" w:cs="Times New Roman"/>
          <w:sz w:val="36"/>
          <w:szCs w:val="36"/>
          <w:highlight w:val="white"/>
        </w:rPr>
        <w:t xml:space="preserve"> возвращены неиспользованные средства Доверителю</w:t>
      </w:r>
    </w:p>
    <w:p w14:paraId="1EE405D9" w14:textId="77777777" w:rsidR="004F7759" w:rsidRPr="004F7759" w:rsidRDefault="004F7759" w:rsidP="004F7759">
      <w:pPr>
        <w:shd w:val="clear" w:color="auto" w:fill="FFFFFF"/>
        <w:spacing w:line="240" w:lineRule="auto"/>
        <w:ind w:firstLine="566"/>
        <w:jc w:val="both"/>
        <w:rPr>
          <w:rFonts w:ascii="Times New Roman" w:eastAsia="Times New Roman" w:hAnsi="Times New Roman" w:cs="Times New Roman"/>
          <w:sz w:val="36"/>
          <w:szCs w:val="36"/>
          <w:highlight w:val="white"/>
        </w:rPr>
      </w:pPr>
      <w:bookmarkStart w:id="3" w:name="_dbe74vn5pnt9" w:colFirst="0" w:colLast="0"/>
      <w:bookmarkStart w:id="4" w:name="_8ykbunobg2sf" w:colFirst="0" w:colLast="0"/>
      <w:bookmarkEnd w:id="3"/>
      <w:bookmarkEnd w:id="4"/>
    </w:p>
    <w:p w14:paraId="2135C8AB" w14:textId="519D2B80" w:rsidR="004F7759" w:rsidRDefault="004F7759" w:rsidP="004F7759">
      <w:pPr>
        <w:shd w:val="clear" w:color="auto" w:fill="FFFFFF"/>
        <w:spacing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7759">
        <w:rPr>
          <w:rFonts w:ascii="Times New Roman" w:eastAsia="Times New Roman" w:hAnsi="Times New Roman" w:cs="Times New Roman"/>
          <w:sz w:val="28"/>
          <w:szCs w:val="28"/>
        </w:rPr>
        <w:t xml:space="preserve">Если доверитель доверяет поверенному произвести юридически значимые действия, связанные с выплатами, то и удержание и подачу информации в ИФНС об этих  выплатах и удержанных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суммах </w:t>
      </w:r>
      <w:r w:rsidRPr="004F7759">
        <w:rPr>
          <w:rFonts w:ascii="Times New Roman" w:eastAsia="Times New Roman" w:hAnsi="Times New Roman" w:cs="Times New Roman"/>
          <w:sz w:val="28"/>
          <w:szCs w:val="28"/>
        </w:rPr>
        <w:t>НДФЛ должен подать тоже поверенный. Раз ему поручили совершить "действия, связанные с..."</w:t>
      </w:r>
    </w:p>
    <w:p w14:paraId="049E4119" w14:textId="77777777" w:rsidR="004C580E" w:rsidRDefault="004C580E" w:rsidP="004F7759">
      <w:pPr>
        <w:shd w:val="clear" w:color="auto" w:fill="FFFFFF"/>
        <w:spacing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7ED875E" w14:textId="77777777" w:rsidR="004C580E" w:rsidRPr="004C580E" w:rsidRDefault="004C580E" w:rsidP="004C580E">
      <w:pPr>
        <w:shd w:val="clear" w:color="auto" w:fill="FFFFFF"/>
        <w:spacing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580E">
        <w:rPr>
          <w:rFonts w:ascii="Times New Roman" w:eastAsia="Times New Roman" w:hAnsi="Times New Roman" w:cs="Times New Roman"/>
          <w:sz w:val="28"/>
          <w:szCs w:val="28"/>
        </w:rPr>
        <w:t>Учет у Доверителя:</w:t>
      </w:r>
    </w:p>
    <w:p w14:paraId="5E6EEB07" w14:textId="77777777" w:rsidR="004C580E" w:rsidRPr="004C580E" w:rsidRDefault="004C580E" w:rsidP="004C580E">
      <w:pPr>
        <w:shd w:val="clear" w:color="auto" w:fill="FFFFFF"/>
        <w:spacing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580E">
        <w:rPr>
          <w:rFonts w:ascii="Times New Roman" w:eastAsia="Times New Roman" w:hAnsi="Times New Roman" w:cs="Times New Roman"/>
          <w:sz w:val="28"/>
          <w:szCs w:val="28"/>
        </w:rPr>
        <w:t>76 ПО / 51 – 200 000 – перечислены средства по договору поручения</w:t>
      </w:r>
    </w:p>
    <w:p w14:paraId="603B4920" w14:textId="45ECEA6C" w:rsidR="004C580E" w:rsidRPr="004C580E" w:rsidRDefault="004C580E" w:rsidP="004C580E">
      <w:pPr>
        <w:shd w:val="clear" w:color="auto" w:fill="FFFFFF"/>
        <w:spacing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580E">
        <w:rPr>
          <w:rFonts w:ascii="Times New Roman" w:eastAsia="Times New Roman" w:hAnsi="Times New Roman" w:cs="Times New Roman"/>
          <w:sz w:val="28"/>
          <w:szCs w:val="28"/>
        </w:rPr>
        <w:lastRenderedPageBreak/>
        <w:t>После получения отчета Поверенного на сумму 200 000:</w:t>
      </w:r>
    </w:p>
    <w:p w14:paraId="5D714BCE" w14:textId="3C1C97DA" w:rsidR="004C580E" w:rsidRDefault="004C580E" w:rsidP="004C580E">
      <w:pPr>
        <w:shd w:val="clear" w:color="auto" w:fill="FFFFFF"/>
        <w:spacing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580E">
        <w:rPr>
          <w:rFonts w:ascii="Times New Roman" w:eastAsia="Times New Roman" w:hAnsi="Times New Roman" w:cs="Times New Roman"/>
          <w:sz w:val="28"/>
          <w:szCs w:val="28"/>
        </w:rPr>
        <w:t xml:space="preserve">86 / 76 ПО – </w:t>
      </w:r>
      <w:r w:rsidR="009C5F7D" w:rsidRPr="004C580E">
        <w:rPr>
          <w:rFonts w:ascii="Times New Roman" w:eastAsia="Times New Roman" w:hAnsi="Times New Roman" w:cs="Times New Roman"/>
          <w:sz w:val="28"/>
          <w:szCs w:val="28"/>
        </w:rPr>
        <w:t>180</w:t>
      </w:r>
      <w:r w:rsidR="009C5F7D">
        <w:rPr>
          <w:rFonts w:ascii="Times New Roman" w:eastAsia="Times New Roman" w:hAnsi="Times New Roman" w:cs="Times New Roman"/>
          <w:sz w:val="28"/>
          <w:szCs w:val="28"/>
        </w:rPr>
        <w:t> </w:t>
      </w:r>
      <w:r w:rsidR="009C5F7D" w:rsidRPr="004C580E">
        <w:rPr>
          <w:rFonts w:ascii="Times New Roman" w:eastAsia="Times New Roman" w:hAnsi="Times New Roman" w:cs="Times New Roman"/>
          <w:sz w:val="28"/>
          <w:szCs w:val="28"/>
        </w:rPr>
        <w:t xml:space="preserve">000 </w:t>
      </w:r>
      <w:r w:rsidRPr="004C580E">
        <w:rPr>
          <w:rFonts w:ascii="Times New Roman" w:eastAsia="Times New Roman" w:hAnsi="Times New Roman" w:cs="Times New Roman"/>
          <w:sz w:val="28"/>
          <w:szCs w:val="28"/>
        </w:rPr>
        <w:t xml:space="preserve">– отражены расходы </w:t>
      </w:r>
      <w:r w:rsidR="009C5F7D" w:rsidRPr="009C5F7D">
        <w:rPr>
          <w:rFonts w:ascii="Times New Roman" w:eastAsia="Times New Roman" w:hAnsi="Times New Roman" w:cs="Times New Roman"/>
          <w:sz w:val="28"/>
          <w:szCs w:val="28"/>
        </w:rPr>
        <w:t>по оказанным услугам при проведении конкурса</w:t>
      </w:r>
    </w:p>
    <w:p w14:paraId="7AC47207" w14:textId="5964BBBF" w:rsidR="009C5F7D" w:rsidRPr="009C5F7D" w:rsidRDefault="009C5F7D" w:rsidP="009C5F7D">
      <w:pPr>
        <w:shd w:val="clear" w:color="auto" w:fill="FFFFFF"/>
        <w:spacing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5F7D">
        <w:rPr>
          <w:rFonts w:ascii="Times New Roman" w:eastAsia="Times New Roman" w:hAnsi="Times New Roman" w:cs="Times New Roman"/>
          <w:sz w:val="28"/>
          <w:szCs w:val="28"/>
        </w:rPr>
        <w:t xml:space="preserve">86 / 76 ПО – 20 000 – </w:t>
      </w:r>
      <w:r w:rsidRPr="004C580E">
        <w:rPr>
          <w:rFonts w:ascii="Times New Roman" w:eastAsia="Times New Roman" w:hAnsi="Times New Roman" w:cs="Times New Roman"/>
          <w:sz w:val="28"/>
          <w:szCs w:val="28"/>
        </w:rPr>
        <w:t xml:space="preserve">отражены расходы </w:t>
      </w:r>
      <w:r w:rsidRPr="009C5F7D">
        <w:rPr>
          <w:rFonts w:ascii="Times New Roman" w:eastAsia="Times New Roman" w:hAnsi="Times New Roman" w:cs="Times New Roman"/>
          <w:sz w:val="28"/>
          <w:szCs w:val="28"/>
        </w:rPr>
        <w:t>по премии Иванову</w:t>
      </w:r>
    </w:p>
    <w:p w14:paraId="3BBF0C84" w14:textId="77777777" w:rsidR="009C5F7D" w:rsidRDefault="009C5F7D" w:rsidP="004C580E">
      <w:pPr>
        <w:shd w:val="clear" w:color="auto" w:fill="FFFFFF"/>
        <w:spacing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7F6D668" w14:textId="116DC8DA" w:rsidR="004C580E" w:rsidRDefault="004C580E" w:rsidP="004C580E">
      <w:pPr>
        <w:shd w:val="clear" w:color="auto" w:fill="FFFFFF"/>
        <w:spacing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580E">
        <w:rPr>
          <w:rFonts w:ascii="Times New Roman" w:eastAsia="Times New Roman" w:hAnsi="Times New Roman" w:cs="Times New Roman"/>
          <w:sz w:val="28"/>
          <w:szCs w:val="28"/>
        </w:rPr>
        <w:t>Учет у Поверенного:</w:t>
      </w:r>
    </w:p>
    <w:p w14:paraId="7EE95556" w14:textId="77777777" w:rsidR="009C5F7D" w:rsidRDefault="009C5F7D" w:rsidP="009C5F7D">
      <w:pPr>
        <w:shd w:val="clear" w:color="auto" w:fill="FFFFFF"/>
        <w:spacing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580E">
        <w:rPr>
          <w:rFonts w:ascii="Times New Roman" w:eastAsia="Times New Roman" w:hAnsi="Times New Roman" w:cs="Times New Roman"/>
          <w:sz w:val="28"/>
          <w:szCs w:val="28"/>
        </w:rPr>
        <w:t>51 / 76 Доверитель – 200 000 – получены средства по договору поручения</w:t>
      </w:r>
    </w:p>
    <w:p w14:paraId="3E88FC02" w14:textId="26001EE6" w:rsidR="004305CC" w:rsidRPr="009C5F7D" w:rsidRDefault="004305CC" w:rsidP="004305CC">
      <w:pPr>
        <w:shd w:val="clear" w:color="auto" w:fill="FFFFFF"/>
        <w:spacing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05CC">
        <w:rPr>
          <w:rFonts w:ascii="Times New Roman" w:eastAsia="Times New Roman" w:hAnsi="Times New Roman" w:cs="Times New Roman"/>
          <w:sz w:val="28"/>
          <w:szCs w:val="28"/>
        </w:rPr>
        <w:t>60</w:t>
      </w:r>
      <w:r w:rsidRPr="004C580E">
        <w:rPr>
          <w:rFonts w:ascii="Times New Roman" w:eastAsia="Times New Roman" w:hAnsi="Times New Roman" w:cs="Times New Roman"/>
          <w:sz w:val="28"/>
          <w:szCs w:val="28"/>
        </w:rPr>
        <w:t xml:space="preserve"> / 51 – 180 000 – перечислено поставщикам услуг</w:t>
      </w:r>
      <w:r w:rsidRPr="004305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C5F7D">
        <w:rPr>
          <w:rFonts w:ascii="Times New Roman" w:eastAsia="Times New Roman" w:hAnsi="Times New Roman" w:cs="Times New Roman"/>
          <w:sz w:val="28"/>
          <w:szCs w:val="28"/>
        </w:rPr>
        <w:t>при проведении конкурса</w:t>
      </w:r>
    </w:p>
    <w:p w14:paraId="353E5282" w14:textId="77777777" w:rsidR="004305CC" w:rsidRPr="004305CC" w:rsidRDefault="004305CC" w:rsidP="004305CC">
      <w:pPr>
        <w:shd w:val="clear" w:color="auto" w:fill="FFFFFF"/>
        <w:spacing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05CC">
        <w:rPr>
          <w:rFonts w:ascii="Times New Roman" w:eastAsia="Times New Roman" w:hAnsi="Times New Roman" w:cs="Times New Roman"/>
          <w:sz w:val="28"/>
          <w:szCs w:val="28"/>
        </w:rPr>
        <w:t>76 Доверитель / 60 – 180 000 – приняты услуги по проведению конкурса и отнесены на расчеты с Доверителем</w:t>
      </w:r>
    </w:p>
    <w:p w14:paraId="4A124E9A" w14:textId="25B57005" w:rsidR="004305CC" w:rsidRPr="009C5F7D" w:rsidRDefault="004305CC" w:rsidP="004305CC">
      <w:pPr>
        <w:shd w:val="clear" w:color="auto" w:fill="FFFFFF"/>
        <w:spacing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05CC">
        <w:rPr>
          <w:rFonts w:ascii="Times New Roman" w:eastAsia="Times New Roman" w:hAnsi="Times New Roman" w:cs="Times New Roman"/>
          <w:sz w:val="28"/>
          <w:szCs w:val="28"/>
        </w:rPr>
        <w:t xml:space="preserve">76 Доверитель / </w:t>
      </w:r>
      <w:r w:rsidRPr="004305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76 </w:t>
      </w:r>
      <w:r w:rsidRPr="004305CC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Иванов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9C5F7D">
        <w:rPr>
          <w:rFonts w:ascii="Times New Roman" w:eastAsia="Times New Roman" w:hAnsi="Times New Roman" w:cs="Times New Roman"/>
          <w:sz w:val="28"/>
          <w:szCs w:val="28"/>
        </w:rPr>
        <w:t>– 20 000 – начислена сумма премии Иванову</w:t>
      </w:r>
    </w:p>
    <w:p w14:paraId="66430C5E" w14:textId="5D3ADFF9" w:rsidR="004305CC" w:rsidRPr="004305CC" w:rsidRDefault="004305CC" w:rsidP="009C5F7D">
      <w:pPr>
        <w:shd w:val="clear" w:color="auto" w:fill="FFFFFF"/>
        <w:spacing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05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76 </w:t>
      </w:r>
      <w:r w:rsidRPr="004305CC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Иванов</w:t>
      </w:r>
      <w:r w:rsidRPr="004305CC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/ 68 НДФЛ </w:t>
      </w:r>
      <w:r w:rsidRPr="004305CC">
        <w:rPr>
          <w:rFonts w:ascii="Times New Roman" w:eastAsia="Times New Roman" w:hAnsi="Times New Roman" w:cs="Times New Roman"/>
          <w:sz w:val="28"/>
          <w:szCs w:val="28"/>
          <w:highlight w:val="white"/>
        </w:rPr>
        <w:t>2 080</w:t>
      </w:r>
      <w:r w:rsidRPr="004305CC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 xml:space="preserve"> –</w:t>
      </w:r>
      <w:r w:rsidRPr="004305CC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перечислен НДФЛ в бюджет</w:t>
      </w:r>
    </w:p>
    <w:p w14:paraId="2B79B459" w14:textId="26E78DF4" w:rsidR="004F7759" w:rsidRDefault="004305CC" w:rsidP="004305CC">
      <w:pPr>
        <w:shd w:val="clear" w:color="auto" w:fill="FFFFFF"/>
        <w:spacing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05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76 </w:t>
      </w:r>
      <w:r w:rsidRPr="004305CC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Иванов /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="004C580E" w:rsidRPr="004C580E">
        <w:rPr>
          <w:rFonts w:ascii="Times New Roman" w:eastAsia="Times New Roman" w:hAnsi="Times New Roman" w:cs="Times New Roman"/>
          <w:sz w:val="28"/>
          <w:szCs w:val="28"/>
        </w:rPr>
        <w:t xml:space="preserve">51 – 17 920 – выдана премия Иванову </w:t>
      </w:r>
    </w:p>
    <w:p w14:paraId="0214AA1D" w14:textId="77777777" w:rsidR="004305CC" w:rsidRPr="004F7759" w:rsidRDefault="004305CC" w:rsidP="004305CC">
      <w:pPr>
        <w:shd w:val="clear" w:color="auto" w:fill="FFFFFF"/>
        <w:spacing w:line="240" w:lineRule="auto"/>
        <w:ind w:firstLine="566"/>
        <w:jc w:val="both"/>
        <w:rPr>
          <w:rFonts w:ascii="Times New Roman" w:eastAsia="Times New Roman" w:hAnsi="Times New Roman" w:cs="Times New Roman"/>
          <w:sz w:val="36"/>
          <w:szCs w:val="36"/>
          <w:highlight w:val="white"/>
        </w:rPr>
      </w:pPr>
    </w:p>
    <w:p w14:paraId="00000029" w14:textId="77777777" w:rsidR="004C0B6A" w:rsidRDefault="00000000" w:rsidP="00DC59D1">
      <w:pPr>
        <w:pStyle w:val="1"/>
        <w:shd w:val="clear" w:color="auto" w:fill="FFFFFF"/>
        <w:spacing w:before="0" w:after="0" w:line="240" w:lineRule="auto"/>
        <w:ind w:firstLine="566"/>
        <w:jc w:val="both"/>
        <w:rPr>
          <w:rFonts w:ascii="Times New Roman" w:eastAsia="Times New Roman" w:hAnsi="Times New Roman" w:cs="Times New Roman"/>
          <w:b/>
          <w:sz w:val="36"/>
          <w:szCs w:val="36"/>
        </w:rPr>
      </w:pPr>
      <w:bookmarkStart w:id="5" w:name="_iha0iajlprk" w:colFirst="0" w:colLast="0"/>
      <w:bookmarkEnd w:id="5"/>
      <w:r>
        <w:rPr>
          <w:rFonts w:ascii="Times New Roman" w:eastAsia="Times New Roman" w:hAnsi="Times New Roman" w:cs="Times New Roman"/>
          <w:b/>
          <w:sz w:val="36"/>
          <w:szCs w:val="36"/>
        </w:rPr>
        <w:t>4. Ольга Владимировна К.</w:t>
      </w:r>
    </w:p>
    <w:p w14:paraId="0000002A" w14:textId="77777777" w:rsidR="004C0B6A" w:rsidRDefault="00000000" w:rsidP="00DC59D1">
      <w:pPr>
        <w:pStyle w:val="2"/>
        <w:shd w:val="clear" w:color="auto" w:fill="FFFFFF"/>
        <w:spacing w:before="0" w:after="0" w:line="240" w:lineRule="auto"/>
        <w:ind w:firstLine="720"/>
        <w:jc w:val="both"/>
        <w:rPr>
          <w:rFonts w:ascii="Times New Roman" w:eastAsia="Times New Roman" w:hAnsi="Times New Roman" w:cs="Times New Roman"/>
          <w:sz w:val="36"/>
          <w:szCs w:val="36"/>
          <w:highlight w:val="white"/>
        </w:rPr>
      </w:pPr>
      <w:bookmarkStart w:id="6" w:name="_zdj9uy4edccq" w:colFirst="0" w:colLast="0"/>
      <w:bookmarkEnd w:id="6"/>
      <w:r>
        <w:rPr>
          <w:rFonts w:ascii="Times New Roman" w:eastAsia="Times New Roman" w:hAnsi="Times New Roman" w:cs="Times New Roman"/>
          <w:b/>
          <w:color w:val="00FF00"/>
          <w:sz w:val="36"/>
          <w:szCs w:val="36"/>
        </w:rPr>
        <w:t>ГАМОЛЬСКИЙ</w:t>
      </w:r>
    </w:p>
    <w:p w14:paraId="0000002B" w14:textId="77777777" w:rsidR="004C0B6A" w:rsidRDefault="00000000" w:rsidP="00DC59D1">
      <w:pPr>
        <w:shd w:val="clear" w:color="auto" w:fill="FFFFFF"/>
        <w:spacing w:line="240" w:lineRule="auto"/>
        <w:ind w:firstLine="566"/>
        <w:jc w:val="both"/>
        <w:rPr>
          <w:rFonts w:ascii="Times New Roman" w:eastAsia="Times New Roman" w:hAnsi="Times New Roman" w:cs="Times New Roman"/>
          <w:sz w:val="36"/>
          <w:szCs w:val="36"/>
          <w:highlight w:val="white"/>
        </w:rPr>
      </w:pPr>
      <w:r>
        <w:rPr>
          <w:rFonts w:ascii="Times New Roman" w:eastAsia="Times New Roman" w:hAnsi="Times New Roman" w:cs="Times New Roman"/>
          <w:sz w:val="36"/>
          <w:szCs w:val="36"/>
          <w:highlight w:val="white"/>
        </w:rPr>
        <w:t xml:space="preserve">Вопрос касается годовой отчетности благотворительного фонда: в Отчёте о целевом использовании средств (ОЦИС) в прочих расходах отражены отдельной строкой убытки – курсовые разницы по валютным операциям за 2022 год. </w:t>
      </w:r>
    </w:p>
    <w:p w14:paraId="0000002C" w14:textId="77777777" w:rsidR="004C0B6A" w:rsidRDefault="00000000" w:rsidP="00DC59D1">
      <w:pPr>
        <w:shd w:val="clear" w:color="auto" w:fill="FFFFFF"/>
        <w:spacing w:line="240" w:lineRule="auto"/>
        <w:ind w:firstLine="566"/>
        <w:jc w:val="both"/>
        <w:rPr>
          <w:rFonts w:ascii="Times New Roman" w:eastAsia="Times New Roman" w:hAnsi="Times New Roman" w:cs="Times New Roman"/>
          <w:sz w:val="36"/>
          <w:szCs w:val="36"/>
          <w:highlight w:val="white"/>
        </w:rPr>
      </w:pPr>
      <w:r>
        <w:rPr>
          <w:rFonts w:ascii="Times New Roman" w:eastAsia="Times New Roman" w:hAnsi="Times New Roman" w:cs="Times New Roman"/>
          <w:sz w:val="36"/>
          <w:szCs w:val="36"/>
          <w:highlight w:val="white"/>
        </w:rPr>
        <w:t>В публичном годовом отчете (в финансовой части), размещенном на сайте Фонда. отражены все расходы в соответствии с ОЦИС, кроме курсовых разниц (прочие расходы и не упоминали). Обязательно ли соответствие этих отчетов по итогам? Отражать ли курсовые разницы (положительные или отрицательные) в Отчете о деятельности в Минюст?</w:t>
      </w:r>
    </w:p>
    <w:p w14:paraId="3B243704" w14:textId="77777777" w:rsidR="00933481" w:rsidRDefault="00933481" w:rsidP="00DC59D1">
      <w:pPr>
        <w:shd w:val="clear" w:color="auto" w:fill="FFFFFF"/>
        <w:spacing w:line="240" w:lineRule="auto"/>
        <w:ind w:firstLine="566"/>
        <w:jc w:val="both"/>
        <w:rPr>
          <w:rFonts w:ascii="Times New Roman" w:eastAsia="Times New Roman" w:hAnsi="Times New Roman" w:cs="Times New Roman"/>
          <w:sz w:val="36"/>
          <w:szCs w:val="36"/>
          <w:highlight w:val="white"/>
        </w:rPr>
      </w:pPr>
    </w:p>
    <w:p w14:paraId="03E72C65" w14:textId="77777777" w:rsidR="00933481" w:rsidRPr="00933481" w:rsidRDefault="00933481" w:rsidP="00933481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93348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&lt;Информация&gt; Минфина России</w:t>
      </w:r>
    </w:p>
    <w:p w14:paraId="569EC487" w14:textId="77777777" w:rsidR="00933481" w:rsidRDefault="00933481" w:rsidP="00933481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93348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"Об особенностях формирования бухгалтерской (финансовой) отчетности некоммерческих организаций (ПЗ-1/2015)"</w:t>
      </w:r>
    </w:p>
    <w:p w14:paraId="58B70789" w14:textId="77777777" w:rsidR="00933481" w:rsidRDefault="00933481" w:rsidP="00933481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14:paraId="1D73FB26" w14:textId="41FDA767" w:rsidR="00876D77" w:rsidRPr="00876D77" w:rsidRDefault="00876D77" w:rsidP="00876D77">
      <w:pPr>
        <w:shd w:val="clear" w:color="auto" w:fill="FFFFFF"/>
        <w:spacing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76D77">
        <w:rPr>
          <w:rFonts w:ascii="Times New Roman" w:eastAsia="Times New Roman" w:hAnsi="Times New Roman" w:cs="Times New Roman"/>
          <w:sz w:val="28"/>
          <w:szCs w:val="28"/>
          <w:lang w:val="ru-RU"/>
        </w:rPr>
        <w:t>V. Особенности формирования показателей отчета о целевом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876D77">
        <w:rPr>
          <w:rFonts w:ascii="Times New Roman" w:eastAsia="Times New Roman" w:hAnsi="Times New Roman" w:cs="Times New Roman"/>
          <w:sz w:val="28"/>
          <w:szCs w:val="28"/>
          <w:lang w:val="ru-RU"/>
        </w:rPr>
        <w:t>использовании средств</w:t>
      </w:r>
    </w:p>
    <w:p w14:paraId="0576914A" w14:textId="77777777" w:rsidR="00876D77" w:rsidRPr="00876D77" w:rsidRDefault="00876D77" w:rsidP="00876D77">
      <w:pPr>
        <w:shd w:val="clear" w:color="auto" w:fill="FFFFFF"/>
        <w:spacing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30B06501" w14:textId="77777777" w:rsidR="00876D77" w:rsidRPr="00876D77" w:rsidRDefault="00876D77" w:rsidP="00876D77">
      <w:pPr>
        <w:shd w:val="clear" w:color="auto" w:fill="FFFFFF"/>
        <w:spacing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76D77">
        <w:rPr>
          <w:rFonts w:ascii="Times New Roman" w:eastAsia="Times New Roman" w:hAnsi="Times New Roman" w:cs="Times New Roman"/>
          <w:sz w:val="28"/>
          <w:szCs w:val="28"/>
          <w:lang w:val="ru-RU"/>
        </w:rPr>
        <w:t>26. В отчете о целевом использовании средств раскрывается информация о целевом использовании средств, полученных некоммерческой организацией для обеспечения ее уставной деятельности, в соответствии с утвержденной в установленном порядке сметой доходов и расходов (бюджетом, финансовым планом) этой организации (далее - смета).</w:t>
      </w:r>
    </w:p>
    <w:p w14:paraId="336B7BEF" w14:textId="7A1F95C6" w:rsidR="00876D77" w:rsidRPr="00933481" w:rsidRDefault="00876D77" w:rsidP="00876D77">
      <w:pPr>
        <w:shd w:val="clear" w:color="auto" w:fill="FFFFFF"/>
        <w:spacing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76D77">
        <w:rPr>
          <w:rFonts w:ascii="Times New Roman" w:eastAsia="Times New Roman" w:hAnsi="Times New Roman" w:cs="Times New Roman"/>
          <w:sz w:val="28"/>
          <w:szCs w:val="28"/>
          <w:lang w:val="ru-RU"/>
        </w:rPr>
        <w:t>27. В отчете о целевом использовании средств показывается остаток на начало отчетного года, поступление средств, использование (расходование) и остаток на конец отчетного периода средств целевого финансирования.</w:t>
      </w:r>
    </w:p>
    <w:p w14:paraId="13C57A87" w14:textId="77777777" w:rsidR="009A7D42" w:rsidRDefault="009A7D42" w:rsidP="00DC59D1">
      <w:pPr>
        <w:shd w:val="clear" w:color="auto" w:fill="FFFFFF"/>
        <w:spacing w:line="240" w:lineRule="auto"/>
        <w:ind w:firstLine="566"/>
        <w:jc w:val="both"/>
        <w:rPr>
          <w:rFonts w:ascii="Times New Roman" w:eastAsia="Times New Roman" w:hAnsi="Times New Roman" w:cs="Times New Roman"/>
          <w:sz w:val="36"/>
          <w:szCs w:val="36"/>
          <w:highlight w:val="white"/>
        </w:rPr>
      </w:pPr>
    </w:p>
    <w:p w14:paraId="28BBA0DC" w14:textId="79F553C3" w:rsidR="009A7D42" w:rsidRPr="009A7D42" w:rsidRDefault="009A7D42" w:rsidP="009A7D42">
      <w:pPr>
        <w:shd w:val="clear" w:color="auto" w:fill="FFFFFF"/>
        <w:spacing w:line="240" w:lineRule="auto"/>
        <w:ind w:firstLine="56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9A7D4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"Методические рекомендации по заполнению и представлению в Министерство юстиции Российской Федерации и его территориальные органы форм отч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ё</w:t>
      </w:r>
      <w:r w:rsidRPr="009A7D4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тности о деятельности некоммерческих организаций"</w:t>
      </w:r>
    </w:p>
    <w:p w14:paraId="4116E0AD" w14:textId="77777777" w:rsidR="009A7D42" w:rsidRPr="009A7D42" w:rsidRDefault="009A7D42" w:rsidP="009A7D42">
      <w:pPr>
        <w:shd w:val="clear" w:color="auto" w:fill="FFFFFF"/>
        <w:spacing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25B63500" w14:textId="77777777" w:rsidR="009A7D42" w:rsidRPr="009A7D42" w:rsidRDefault="009A7D42" w:rsidP="009A7D42">
      <w:pPr>
        <w:shd w:val="clear" w:color="auto" w:fill="FFFFFF"/>
        <w:spacing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A7D42">
        <w:rPr>
          <w:rFonts w:ascii="Times New Roman" w:eastAsia="Times New Roman" w:hAnsi="Times New Roman" w:cs="Times New Roman"/>
          <w:sz w:val="28"/>
          <w:szCs w:val="28"/>
          <w:lang w:val="ru-RU"/>
        </w:rPr>
        <w:t>2.9. При предоставлении отчетности рекомендуется использовать кассовый метод учета доходов и расходов, руководствуясь статьей 273 Налогового кодекса Российской Федерации.</w:t>
      </w:r>
    </w:p>
    <w:p w14:paraId="3A824557" w14:textId="5A1C06E8" w:rsidR="009A7D42" w:rsidRPr="009A7D42" w:rsidRDefault="009A7D42" w:rsidP="009A7D42">
      <w:pPr>
        <w:shd w:val="clear" w:color="auto" w:fill="FFFFFF"/>
        <w:spacing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</w:pPr>
      <w:r w:rsidRPr="009A7D42">
        <w:rPr>
          <w:rFonts w:ascii="Times New Roman" w:eastAsia="Times New Roman" w:hAnsi="Times New Roman" w:cs="Times New Roman"/>
          <w:sz w:val="28"/>
          <w:szCs w:val="28"/>
          <w:lang w:val="ru-RU"/>
        </w:rPr>
        <w:t>2.10. Графы "Сумма (тыс. рублей)" и "Фактически израсходовано, тыс. руб." рекомендуется заполнять в соответствии с годовой бухгалтерской (финансовой) отчетностью некоммерческой организации.</w:t>
      </w:r>
    </w:p>
    <w:p w14:paraId="0000002D" w14:textId="77777777" w:rsidR="004C0B6A" w:rsidRDefault="004C0B6A" w:rsidP="00DC59D1">
      <w:pPr>
        <w:shd w:val="clear" w:color="auto" w:fill="FFFFFF"/>
        <w:spacing w:line="240" w:lineRule="auto"/>
        <w:ind w:firstLine="566"/>
        <w:jc w:val="both"/>
        <w:rPr>
          <w:rFonts w:ascii="Times New Roman" w:eastAsia="Times New Roman" w:hAnsi="Times New Roman" w:cs="Times New Roman"/>
          <w:sz w:val="36"/>
          <w:szCs w:val="36"/>
          <w:highlight w:val="white"/>
        </w:rPr>
      </w:pPr>
    </w:p>
    <w:p w14:paraId="00000033" w14:textId="77777777" w:rsidR="004C0B6A" w:rsidRDefault="00000000" w:rsidP="00DC59D1">
      <w:pPr>
        <w:pStyle w:val="1"/>
        <w:shd w:val="clear" w:color="auto" w:fill="FFFFFF"/>
        <w:spacing w:before="0" w:after="0" w:line="240" w:lineRule="auto"/>
        <w:ind w:firstLine="566"/>
        <w:jc w:val="both"/>
        <w:rPr>
          <w:rFonts w:ascii="Times New Roman" w:eastAsia="Times New Roman" w:hAnsi="Times New Roman" w:cs="Times New Roman"/>
          <w:b/>
          <w:sz w:val="36"/>
          <w:szCs w:val="36"/>
        </w:rPr>
      </w:pPr>
      <w:bookmarkStart w:id="7" w:name="_lnxmem3cjs95" w:colFirst="0" w:colLast="0"/>
      <w:bookmarkStart w:id="8" w:name="_vxi4enkzn19q" w:colFirst="0" w:colLast="0"/>
      <w:bookmarkStart w:id="9" w:name="_uewdtedngtbl" w:colFirst="0" w:colLast="0"/>
      <w:bookmarkEnd w:id="7"/>
      <w:bookmarkEnd w:id="8"/>
      <w:bookmarkEnd w:id="9"/>
      <w:r>
        <w:rPr>
          <w:rFonts w:ascii="Times New Roman" w:eastAsia="Times New Roman" w:hAnsi="Times New Roman" w:cs="Times New Roman"/>
          <w:b/>
          <w:sz w:val="36"/>
          <w:szCs w:val="36"/>
        </w:rPr>
        <w:t>6. Марина К.</w:t>
      </w:r>
    </w:p>
    <w:p w14:paraId="00000034" w14:textId="77777777" w:rsidR="004C0B6A" w:rsidRDefault="00000000" w:rsidP="00DC59D1">
      <w:pPr>
        <w:pStyle w:val="2"/>
        <w:shd w:val="clear" w:color="auto" w:fill="FFFFFF"/>
        <w:spacing w:before="0" w:after="0" w:line="240" w:lineRule="auto"/>
        <w:ind w:firstLine="720"/>
        <w:jc w:val="both"/>
        <w:rPr>
          <w:rFonts w:ascii="Times New Roman" w:eastAsia="Times New Roman" w:hAnsi="Times New Roman" w:cs="Times New Roman"/>
          <w:sz w:val="36"/>
          <w:szCs w:val="36"/>
          <w:highlight w:val="white"/>
        </w:rPr>
      </w:pPr>
      <w:r>
        <w:rPr>
          <w:rFonts w:ascii="Times New Roman" w:eastAsia="Times New Roman" w:hAnsi="Times New Roman" w:cs="Times New Roman"/>
          <w:b/>
          <w:color w:val="00FF00"/>
          <w:sz w:val="36"/>
          <w:szCs w:val="36"/>
        </w:rPr>
        <w:t>ГАМОЛЬСКИЙ</w:t>
      </w:r>
    </w:p>
    <w:p w14:paraId="00000035" w14:textId="77777777" w:rsidR="004C0B6A" w:rsidRDefault="00000000" w:rsidP="00DC59D1">
      <w:pPr>
        <w:shd w:val="clear" w:color="auto" w:fill="FFFFFF"/>
        <w:spacing w:line="240" w:lineRule="auto"/>
        <w:ind w:firstLine="566"/>
        <w:jc w:val="both"/>
        <w:rPr>
          <w:rFonts w:ascii="Times New Roman" w:eastAsia="Times New Roman" w:hAnsi="Times New Roman" w:cs="Times New Roman"/>
          <w:sz w:val="36"/>
          <w:szCs w:val="36"/>
          <w:highlight w:val="white"/>
        </w:rPr>
      </w:pPr>
      <w:r>
        <w:rPr>
          <w:rFonts w:ascii="Times New Roman" w:eastAsia="Times New Roman" w:hAnsi="Times New Roman" w:cs="Times New Roman"/>
          <w:sz w:val="36"/>
          <w:szCs w:val="36"/>
          <w:highlight w:val="white"/>
        </w:rPr>
        <w:t xml:space="preserve">Мы хотим помогать нашим </w:t>
      </w:r>
      <w:proofErr w:type="spellStart"/>
      <w:r>
        <w:rPr>
          <w:rFonts w:ascii="Times New Roman" w:eastAsia="Times New Roman" w:hAnsi="Times New Roman" w:cs="Times New Roman"/>
          <w:sz w:val="36"/>
          <w:szCs w:val="36"/>
          <w:highlight w:val="white"/>
        </w:rPr>
        <w:t>благополучателям</w:t>
      </w:r>
      <w:proofErr w:type="spellEnd"/>
      <w:r>
        <w:rPr>
          <w:rFonts w:ascii="Times New Roman" w:eastAsia="Times New Roman" w:hAnsi="Times New Roman" w:cs="Times New Roman"/>
          <w:sz w:val="36"/>
          <w:szCs w:val="36"/>
          <w:highlight w:val="white"/>
        </w:rPr>
        <w:t>, которые имеют электронный сертификат на покупку ТСР, недостающими денежными средствами.</w:t>
      </w:r>
    </w:p>
    <w:p w14:paraId="00000036" w14:textId="77777777" w:rsidR="004C0B6A" w:rsidRDefault="00000000" w:rsidP="00DC59D1">
      <w:pPr>
        <w:shd w:val="clear" w:color="auto" w:fill="FFFFFF"/>
        <w:spacing w:line="240" w:lineRule="auto"/>
        <w:ind w:firstLine="566"/>
        <w:jc w:val="both"/>
        <w:rPr>
          <w:rFonts w:ascii="Times New Roman" w:eastAsia="Times New Roman" w:hAnsi="Times New Roman" w:cs="Times New Roman"/>
          <w:sz w:val="36"/>
          <w:szCs w:val="36"/>
          <w:highlight w:val="white"/>
        </w:rPr>
      </w:pPr>
      <w:r>
        <w:rPr>
          <w:rFonts w:ascii="Times New Roman" w:eastAsia="Times New Roman" w:hAnsi="Times New Roman" w:cs="Times New Roman"/>
          <w:sz w:val="36"/>
          <w:szCs w:val="36"/>
          <w:highlight w:val="white"/>
        </w:rPr>
        <w:t>Но столкнулись с документооборотом.</w:t>
      </w:r>
    </w:p>
    <w:p w14:paraId="00000037" w14:textId="7C2A641A" w:rsidR="004C0B6A" w:rsidRDefault="00000000" w:rsidP="00DC59D1">
      <w:pPr>
        <w:shd w:val="clear" w:color="auto" w:fill="FFFFFF"/>
        <w:spacing w:line="240" w:lineRule="auto"/>
        <w:ind w:firstLine="566"/>
        <w:jc w:val="both"/>
        <w:rPr>
          <w:rFonts w:ascii="Times New Roman" w:eastAsia="Times New Roman" w:hAnsi="Times New Roman" w:cs="Times New Roman"/>
          <w:sz w:val="36"/>
          <w:szCs w:val="36"/>
          <w:highlight w:val="white"/>
        </w:rPr>
      </w:pPr>
      <w:r>
        <w:rPr>
          <w:rFonts w:ascii="Times New Roman" w:eastAsia="Times New Roman" w:hAnsi="Times New Roman" w:cs="Times New Roman"/>
          <w:sz w:val="36"/>
          <w:szCs w:val="36"/>
          <w:highlight w:val="white"/>
        </w:rPr>
        <w:t>Если нам нужно доплачивать магазину недостающие д</w:t>
      </w:r>
      <w:proofErr w:type="spellStart"/>
      <w:r w:rsidR="00146F5D">
        <w:rPr>
          <w:rFonts w:ascii="Times New Roman" w:eastAsia="Times New Roman" w:hAnsi="Times New Roman" w:cs="Times New Roman"/>
          <w:sz w:val="36"/>
          <w:szCs w:val="36"/>
          <w:highlight w:val="white"/>
          <w:lang w:val="ru-RU"/>
        </w:rPr>
        <w:t>енежные</w:t>
      </w:r>
      <w:proofErr w:type="spellEnd"/>
      <w:r w:rsidR="00146F5D">
        <w:rPr>
          <w:rFonts w:ascii="Times New Roman" w:eastAsia="Times New Roman" w:hAnsi="Times New Roman" w:cs="Times New Roman"/>
          <w:sz w:val="36"/>
          <w:szCs w:val="36"/>
          <w:highlight w:val="white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36"/>
          <w:szCs w:val="36"/>
          <w:highlight w:val="white"/>
        </w:rPr>
        <w:t>средства, то нам будет достаточно трехстороннего договора между магазином-фондом-</w:t>
      </w:r>
      <w:proofErr w:type="spellStart"/>
      <w:r>
        <w:rPr>
          <w:rFonts w:ascii="Times New Roman" w:eastAsia="Times New Roman" w:hAnsi="Times New Roman" w:cs="Times New Roman"/>
          <w:sz w:val="36"/>
          <w:szCs w:val="36"/>
          <w:highlight w:val="white"/>
        </w:rPr>
        <w:t>благополучателем</w:t>
      </w:r>
      <w:proofErr w:type="spellEnd"/>
      <w:r>
        <w:rPr>
          <w:rFonts w:ascii="Times New Roman" w:eastAsia="Times New Roman" w:hAnsi="Times New Roman" w:cs="Times New Roman"/>
          <w:sz w:val="36"/>
          <w:szCs w:val="36"/>
          <w:highlight w:val="white"/>
        </w:rPr>
        <w:t xml:space="preserve"> об оплате фондом недостающей суммы? потому, что в этом случае в документах (УПД, накладная) будет фигурировать только </w:t>
      </w:r>
      <w:proofErr w:type="spellStart"/>
      <w:r>
        <w:rPr>
          <w:rFonts w:ascii="Times New Roman" w:eastAsia="Times New Roman" w:hAnsi="Times New Roman" w:cs="Times New Roman"/>
          <w:sz w:val="36"/>
          <w:szCs w:val="36"/>
          <w:highlight w:val="white"/>
        </w:rPr>
        <w:t>благополучатель</w:t>
      </w:r>
      <w:proofErr w:type="spellEnd"/>
      <w:r>
        <w:rPr>
          <w:rFonts w:ascii="Times New Roman" w:eastAsia="Times New Roman" w:hAnsi="Times New Roman" w:cs="Times New Roman"/>
          <w:sz w:val="36"/>
          <w:szCs w:val="36"/>
          <w:highlight w:val="white"/>
        </w:rPr>
        <w:t xml:space="preserve"> и в графе плательщик и в графе грузополучатель.</w:t>
      </w:r>
    </w:p>
    <w:p w14:paraId="00000038" w14:textId="77777777" w:rsidR="004C0B6A" w:rsidRDefault="00000000" w:rsidP="00DC59D1">
      <w:pPr>
        <w:shd w:val="clear" w:color="auto" w:fill="FFFFFF"/>
        <w:spacing w:line="240" w:lineRule="auto"/>
        <w:ind w:firstLine="566"/>
        <w:jc w:val="both"/>
        <w:rPr>
          <w:rFonts w:ascii="Times New Roman" w:eastAsia="Times New Roman" w:hAnsi="Times New Roman" w:cs="Times New Roman"/>
          <w:sz w:val="36"/>
          <w:szCs w:val="36"/>
          <w:highlight w:val="white"/>
        </w:rPr>
      </w:pPr>
      <w:r>
        <w:rPr>
          <w:rFonts w:ascii="Times New Roman" w:eastAsia="Times New Roman" w:hAnsi="Times New Roman" w:cs="Times New Roman"/>
          <w:sz w:val="36"/>
          <w:szCs w:val="36"/>
          <w:highlight w:val="white"/>
        </w:rPr>
        <w:t xml:space="preserve">Или вот в одном из магазинов нам сказали, что денежные средства перечисляются на карту </w:t>
      </w:r>
      <w:proofErr w:type="spellStart"/>
      <w:r>
        <w:rPr>
          <w:rFonts w:ascii="Times New Roman" w:eastAsia="Times New Roman" w:hAnsi="Times New Roman" w:cs="Times New Roman"/>
          <w:sz w:val="36"/>
          <w:szCs w:val="36"/>
          <w:highlight w:val="white"/>
        </w:rPr>
        <w:lastRenderedPageBreak/>
        <w:t>благополучателя</w:t>
      </w:r>
      <w:proofErr w:type="spellEnd"/>
      <w:r>
        <w:rPr>
          <w:rFonts w:ascii="Times New Roman" w:eastAsia="Times New Roman" w:hAnsi="Times New Roman" w:cs="Times New Roman"/>
          <w:sz w:val="36"/>
          <w:szCs w:val="36"/>
          <w:highlight w:val="white"/>
        </w:rPr>
        <w:t>, а они уже потом их списывают вместе с электронным сертификатом.</w:t>
      </w:r>
    </w:p>
    <w:p w14:paraId="0000003C" w14:textId="014F20ED" w:rsidR="004C0B6A" w:rsidRDefault="00000000" w:rsidP="00146F5D">
      <w:pPr>
        <w:shd w:val="clear" w:color="auto" w:fill="FFFFFF"/>
        <w:spacing w:line="240" w:lineRule="auto"/>
        <w:ind w:firstLine="566"/>
        <w:jc w:val="both"/>
        <w:rPr>
          <w:rFonts w:ascii="Times New Roman" w:eastAsia="Times New Roman" w:hAnsi="Times New Roman" w:cs="Times New Roman"/>
          <w:sz w:val="36"/>
          <w:szCs w:val="36"/>
          <w:highlight w:val="white"/>
        </w:rPr>
      </w:pPr>
      <w:r>
        <w:rPr>
          <w:rFonts w:ascii="Times New Roman" w:eastAsia="Times New Roman" w:hAnsi="Times New Roman" w:cs="Times New Roman"/>
          <w:sz w:val="36"/>
          <w:szCs w:val="36"/>
          <w:highlight w:val="white"/>
        </w:rPr>
        <w:t xml:space="preserve">Как в этом случае лучше оформить документы?  Договором между фондом и </w:t>
      </w:r>
      <w:proofErr w:type="spellStart"/>
      <w:r>
        <w:rPr>
          <w:rFonts w:ascii="Times New Roman" w:eastAsia="Times New Roman" w:hAnsi="Times New Roman" w:cs="Times New Roman"/>
          <w:sz w:val="36"/>
          <w:szCs w:val="36"/>
          <w:highlight w:val="white"/>
        </w:rPr>
        <w:t>благополучателем</w:t>
      </w:r>
      <w:proofErr w:type="spellEnd"/>
      <w:r>
        <w:rPr>
          <w:rFonts w:ascii="Times New Roman" w:eastAsia="Times New Roman" w:hAnsi="Times New Roman" w:cs="Times New Roman"/>
          <w:sz w:val="36"/>
          <w:szCs w:val="36"/>
          <w:highlight w:val="white"/>
        </w:rPr>
        <w:t>?</w:t>
      </w:r>
    </w:p>
    <w:p w14:paraId="0000003D" w14:textId="77777777" w:rsidR="004C0B6A" w:rsidRDefault="004C0B6A" w:rsidP="00DC59D1">
      <w:pPr>
        <w:spacing w:line="240" w:lineRule="auto"/>
      </w:pPr>
    </w:p>
    <w:sectPr w:rsidR="004C0B6A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0B6A"/>
    <w:rsid w:val="00146F5D"/>
    <w:rsid w:val="001E6552"/>
    <w:rsid w:val="004305CC"/>
    <w:rsid w:val="004C0B6A"/>
    <w:rsid w:val="004C580E"/>
    <w:rsid w:val="004F7759"/>
    <w:rsid w:val="00876D77"/>
    <w:rsid w:val="00933481"/>
    <w:rsid w:val="009A7D42"/>
    <w:rsid w:val="009C5F7D"/>
    <w:rsid w:val="00B9562F"/>
    <w:rsid w:val="00DC5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4DC21"/>
  <w15:docId w15:val="{F827445F-CC4A-478D-8377-CBE4230EE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5</Pages>
  <Words>885</Words>
  <Characters>5051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Pavel Gamolskiy</cp:lastModifiedBy>
  <cp:revision>5</cp:revision>
  <dcterms:created xsi:type="dcterms:W3CDTF">2023-09-22T06:34:00Z</dcterms:created>
  <dcterms:modified xsi:type="dcterms:W3CDTF">2023-09-22T08:27:00Z</dcterms:modified>
</cp:coreProperties>
</file>