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3613"/>
        <w:gridCol w:w="8348"/>
        <w:gridCol w:w="2599"/>
      </w:tblGrid>
      <w:tr w:rsidR="00E95FF3" w:rsidRPr="00E95FF3" w:rsidTr="007B4434">
        <w:tc>
          <w:tcPr>
            <w:tcW w:w="3613" w:type="dxa"/>
          </w:tcPr>
          <w:p w:rsidR="00A77049" w:rsidRPr="00E95FF3" w:rsidRDefault="00A77049" w:rsidP="00A77049">
            <w:pPr>
              <w:jc w:val="center"/>
              <w:rPr>
                <w:rFonts w:ascii="Times New Roman" w:hAnsi="Times New Roman" w:cs="Times New Roman"/>
                <w:b/>
                <w:sz w:val="24"/>
                <w:szCs w:val="24"/>
              </w:rPr>
            </w:pPr>
            <w:r w:rsidRPr="00E95FF3">
              <w:rPr>
                <w:rFonts w:ascii="Times New Roman" w:hAnsi="Times New Roman" w:cs="Times New Roman"/>
                <w:b/>
                <w:sz w:val="24"/>
                <w:szCs w:val="24"/>
              </w:rPr>
              <w:t>Дело</w:t>
            </w:r>
          </w:p>
        </w:tc>
        <w:tc>
          <w:tcPr>
            <w:tcW w:w="8348" w:type="dxa"/>
          </w:tcPr>
          <w:p w:rsidR="00A77049" w:rsidRPr="00E95FF3" w:rsidRDefault="00A77049" w:rsidP="00A77049">
            <w:pPr>
              <w:jc w:val="center"/>
              <w:rPr>
                <w:rFonts w:ascii="Times New Roman" w:hAnsi="Times New Roman" w:cs="Times New Roman"/>
                <w:b/>
              </w:rPr>
            </w:pPr>
            <w:r w:rsidRPr="00E95FF3">
              <w:rPr>
                <w:rFonts w:ascii="Times New Roman" w:hAnsi="Times New Roman" w:cs="Times New Roman"/>
                <w:b/>
              </w:rPr>
              <w:t>Содержание</w:t>
            </w:r>
          </w:p>
        </w:tc>
        <w:tc>
          <w:tcPr>
            <w:tcW w:w="2599" w:type="dxa"/>
          </w:tcPr>
          <w:p w:rsidR="00A77049" w:rsidRPr="00E95FF3" w:rsidRDefault="00A77049" w:rsidP="00A77049">
            <w:pPr>
              <w:jc w:val="center"/>
              <w:rPr>
                <w:rFonts w:ascii="Times New Roman" w:hAnsi="Times New Roman" w:cs="Times New Roman"/>
                <w:b/>
              </w:rPr>
            </w:pPr>
            <w:r w:rsidRPr="00E95FF3">
              <w:rPr>
                <w:rFonts w:ascii="Times New Roman" w:hAnsi="Times New Roman" w:cs="Times New Roman"/>
                <w:b/>
              </w:rPr>
              <w:t>Результат</w:t>
            </w:r>
          </w:p>
        </w:tc>
      </w:tr>
      <w:tr w:rsidR="00E95FF3" w:rsidRPr="00E95FF3" w:rsidTr="007B4434">
        <w:tc>
          <w:tcPr>
            <w:tcW w:w="14560" w:type="dxa"/>
            <w:gridSpan w:val="3"/>
            <w:shd w:val="clear" w:color="auto" w:fill="FFFF00"/>
          </w:tcPr>
          <w:p w:rsidR="007B4434" w:rsidRPr="00E95FF3" w:rsidRDefault="007B4434" w:rsidP="00A77049">
            <w:pPr>
              <w:jc w:val="center"/>
              <w:rPr>
                <w:rFonts w:ascii="Times New Roman" w:hAnsi="Times New Roman" w:cs="Times New Roman"/>
                <w:b/>
              </w:rPr>
            </w:pPr>
            <w:r w:rsidRPr="00E95FF3">
              <w:rPr>
                <w:rFonts w:ascii="Times New Roman" w:hAnsi="Times New Roman" w:cs="Times New Roman"/>
                <w:b/>
                <w:highlight w:val="yellow"/>
              </w:rPr>
              <w:t>Инвалиды</w:t>
            </w:r>
          </w:p>
        </w:tc>
      </w:tr>
      <w:tr w:rsidR="00E95FF3" w:rsidRPr="00E95FF3" w:rsidTr="0003796F">
        <w:tc>
          <w:tcPr>
            <w:tcW w:w="3613" w:type="dxa"/>
            <w:shd w:val="clear" w:color="auto" w:fill="DBE5F1" w:themeFill="accent1" w:themeFillTint="33"/>
          </w:tcPr>
          <w:p w:rsidR="00A93843" w:rsidRPr="00E95FF3" w:rsidRDefault="0003796F" w:rsidP="00A93843">
            <w:pPr>
              <w:jc w:val="both"/>
              <w:rPr>
                <w:rFonts w:ascii="Times New Roman" w:hAnsi="Times New Roman" w:cs="Times New Roman"/>
                <w:sz w:val="24"/>
                <w:szCs w:val="24"/>
              </w:rPr>
            </w:pPr>
            <w:r w:rsidRPr="00E95FF3">
              <w:rPr>
                <w:rFonts w:ascii="Times New Roman" w:hAnsi="Times New Roman" w:cs="Times New Roman"/>
                <w:sz w:val="24"/>
                <w:szCs w:val="24"/>
              </w:rPr>
              <w:t>Постановление Девятого кассационного суда общей юрисдикции от 15 июля 2021 г. по делу N 16-1915/2021</w:t>
            </w:r>
          </w:p>
        </w:tc>
        <w:tc>
          <w:tcPr>
            <w:tcW w:w="8348" w:type="dxa"/>
            <w:shd w:val="clear" w:color="auto" w:fill="DBE5F1" w:themeFill="accent1" w:themeFillTint="33"/>
          </w:tcPr>
          <w:p w:rsidR="0003796F" w:rsidRPr="00E95FF3" w:rsidRDefault="0003796F" w:rsidP="001B059D">
            <w:pPr>
              <w:jc w:val="both"/>
              <w:rPr>
                <w:rFonts w:ascii="Times New Roman" w:hAnsi="Times New Roman" w:cs="Times New Roman"/>
                <w:b/>
                <w:sz w:val="24"/>
                <w:szCs w:val="24"/>
              </w:rPr>
            </w:pPr>
            <w:r w:rsidRPr="00E95FF3">
              <w:rPr>
                <w:rFonts w:ascii="Times New Roman" w:hAnsi="Times New Roman" w:cs="Times New Roman"/>
                <w:b/>
                <w:sz w:val="24"/>
                <w:szCs w:val="24"/>
              </w:rPr>
              <w:t>Не предоставление отчетность по квотам влечет административную ответственность</w:t>
            </w:r>
          </w:p>
          <w:p w:rsidR="001B059D" w:rsidRPr="00E95FF3" w:rsidRDefault="001B059D" w:rsidP="001B059D">
            <w:pPr>
              <w:jc w:val="both"/>
              <w:rPr>
                <w:rFonts w:ascii="Times New Roman" w:hAnsi="Times New Roman" w:cs="Times New Roman"/>
                <w:sz w:val="24"/>
                <w:szCs w:val="24"/>
              </w:rPr>
            </w:pPr>
            <w:r w:rsidRPr="00E95FF3">
              <w:rPr>
                <w:rFonts w:ascii="Times New Roman" w:hAnsi="Times New Roman" w:cs="Times New Roman"/>
                <w:sz w:val="24"/>
                <w:szCs w:val="24"/>
              </w:rPr>
              <w:t xml:space="preserve">Согласно сведениям по состоянию </w:t>
            </w:r>
            <w:r w:rsidRPr="00E95FF3">
              <w:rPr>
                <w:rFonts w:ascii="Times New Roman" w:hAnsi="Times New Roman" w:cs="Times New Roman"/>
                <w:b/>
                <w:sz w:val="24"/>
                <w:szCs w:val="24"/>
              </w:rPr>
              <w:t>на 1 января 2020 года списочная численность работников учреждения составила более 35 человек</w:t>
            </w:r>
            <w:r w:rsidRPr="00E95FF3">
              <w:rPr>
                <w:rFonts w:ascii="Times New Roman" w:hAnsi="Times New Roman" w:cs="Times New Roman"/>
                <w:sz w:val="24"/>
                <w:szCs w:val="24"/>
              </w:rPr>
              <w:t xml:space="preserve">. Изложенное, по мнению должностного лица, </w:t>
            </w:r>
            <w:r w:rsidRPr="00E95FF3">
              <w:rPr>
                <w:rFonts w:ascii="Times New Roman" w:hAnsi="Times New Roman" w:cs="Times New Roman"/>
                <w:b/>
                <w:sz w:val="24"/>
                <w:szCs w:val="24"/>
              </w:rPr>
              <w:t>свидетельствует о нарушении </w:t>
            </w:r>
            <w:hyperlink r:id="rId4" w:anchor="/document/10164333/entry/2533" w:history="1">
              <w:r w:rsidRPr="00E95FF3">
                <w:rPr>
                  <w:rFonts w:ascii="Times New Roman" w:hAnsi="Times New Roman" w:cs="Times New Roman"/>
                  <w:b/>
                  <w:sz w:val="24"/>
                  <w:szCs w:val="24"/>
                </w:rPr>
                <w:t>абзаца 3 части 3 статьи 25</w:t>
              </w:r>
            </w:hyperlink>
            <w:r w:rsidRPr="00E95FF3">
              <w:rPr>
                <w:rFonts w:ascii="Times New Roman" w:hAnsi="Times New Roman" w:cs="Times New Roman"/>
                <w:b/>
                <w:sz w:val="24"/>
                <w:szCs w:val="24"/>
              </w:rPr>
              <w:t> Закона о занятости</w:t>
            </w:r>
            <w:r w:rsidRPr="00E95FF3">
              <w:rPr>
                <w:rFonts w:ascii="Times New Roman" w:hAnsi="Times New Roman" w:cs="Times New Roman"/>
                <w:sz w:val="24"/>
                <w:szCs w:val="24"/>
              </w:rPr>
              <w:t xml:space="preserve"> населения, пункта 6 Порядка предоставления работодателями информации, предусмотренной законодательством о занятости, в государственные учреждения службы занятости населения Хабаровского края, утвержденного приказом комитета по труду и занятости населения Правительства Хабаровского края от 29 сентября 2014 года N126.</w:t>
            </w:r>
          </w:p>
          <w:p w:rsidR="001B059D" w:rsidRPr="00E95FF3" w:rsidRDefault="001B059D" w:rsidP="001B059D">
            <w:pPr>
              <w:jc w:val="both"/>
              <w:rPr>
                <w:rFonts w:ascii="Times New Roman" w:hAnsi="Times New Roman" w:cs="Times New Roman"/>
                <w:b/>
                <w:sz w:val="24"/>
                <w:szCs w:val="24"/>
              </w:rPr>
            </w:pPr>
            <w:r w:rsidRPr="00E95FF3">
              <w:rPr>
                <w:rFonts w:ascii="Times New Roman" w:hAnsi="Times New Roman" w:cs="Times New Roman"/>
                <w:sz w:val="24"/>
                <w:szCs w:val="24"/>
              </w:rPr>
              <w:t xml:space="preserve">Указанные обстоятельства послужили основанием к возбуждению в отношении ФКУ "ОСК ВВО" дела </w:t>
            </w:r>
            <w:r w:rsidRPr="00E95FF3">
              <w:rPr>
                <w:rFonts w:ascii="Times New Roman" w:hAnsi="Times New Roman" w:cs="Times New Roman"/>
                <w:b/>
                <w:sz w:val="24"/>
                <w:szCs w:val="24"/>
              </w:rPr>
              <w:t>об административном правонарушении, предусмотренном </w:t>
            </w:r>
            <w:hyperlink r:id="rId5" w:anchor="/document/12125267/entry/197" w:history="1">
              <w:r w:rsidRPr="00E95FF3">
                <w:rPr>
                  <w:rFonts w:ascii="Times New Roman" w:hAnsi="Times New Roman" w:cs="Times New Roman"/>
                  <w:b/>
                  <w:sz w:val="24"/>
                  <w:szCs w:val="24"/>
                </w:rPr>
                <w:t>статьей 19.7</w:t>
              </w:r>
            </w:hyperlink>
            <w:r w:rsidRPr="00E95FF3">
              <w:rPr>
                <w:rFonts w:ascii="Times New Roman" w:hAnsi="Times New Roman" w:cs="Times New Roman"/>
                <w:b/>
                <w:sz w:val="24"/>
                <w:szCs w:val="24"/>
              </w:rPr>
              <w:t> КоАП РФ.</w:t>
            </w:r>
          </w:p>
          <w:p w:rsidR="00A93843" w:rsidRPr="00E95FF3" w:rsidRDefault="001B059D" w:rsidP="0003796F">
            <w:pPr>
              <w:jc w:val="both"/>
              <w:rPr>
                <w:rFonts w:ascii="Times New Roman" w:hAnsi="Times New Roman" w:cs="Times New Roman"/>
                <w:b/>
                <w:sz w:val="24"/>
                <w:szCs w:val="24"/>
              </w:rPr>
            </w:pPr>
            <w:r w:rsidRPr="00E95FF3">
              <w:rPr>
                <w:rFonts w:ascii="Times New Roman" w:hAnsi="Times New Roman" w:cs="Times New Roman"/>
                <w:b/>
                <w:sz w:val="24"/>
                <w:szCs w:val="24"/>
                <w:u w:val="single"/>
              </w:rPr>
              <w:t>Исключений, позволяющих тем или иным работодателям</w:t>
            </w:r>
            <w:r w:rsidRPr="00E95FF3">
              <w:rPr>
                <w:rFonts w:ascii="Times New Roman" w:hAnsi="Times New Roman" w:cs="Times New Roman"/>
                <w:b/>
                <w:sz w:val="24"/>
                <w:szCs w:val="24"/>
              </w:rPr>
              <w:t xml:space="preserve">, той или иной организационно-правовой формы, созданным для осуществления тех или иных задач </w:t>
            </w:r>
            <w:r w:rsidRPr="00E95FF3">
              <w:rPr>
                <w:rFonts w:ascii="Times New Roman" w:hAnsi="Times New Roman" w:cs="Times New Roman"/>
                <w:b/>
                <w:sz w:val="24"/>
                <w:szCs w:val="24"/>
                <w:u w:val="single"/>
              </w:rPr>
              <w:t>не исполнять законодательство</w:t>
            </w:r>
            <w:r w:rsidRPr="00E95FF3">
              <w:rPr>
                <w:rFonts w:ascii="Times New Roman" w:hAnsi="Times New Roman" w:cs="Times New Roman"/>
                <w:b/>
                <w:sz w:val="24"/>
                <w:szCs w:val="24"/>
              </w:rPr>
              <w:t xml:space="preserve"> </w:t>
            </w:r>
            <w:r w:rsidRPr="00E95FF3">
              <w:rPr>
                <w:rFonts w:ascii="Times New Roman" w:hAnsi="Times New Roman" w:cs="Times New Roman"/>
                <w:b/>
                <w:sz w:val="24"/>
                <w:szCs w:val="24"/>
                <w:u w:val="single"/>
              </w:rPr>
              <w:t>о защите инвалидов в Российской Федерации, не установлено.</w:t>
            </w:r>
          </w:p>
        </w:tc>
        <w:tc>
          <w:tcPr>
            <w:tcW w:w="2599" w:type="dxa"/>
            <w:shd w:val="clear" w:color="auto" w:fill="DBE5F1" w:themeFill="accent1" w:themeFillTint="33"/>
          </w:tcPr>
          <w:p w:rsidR="00A93843" w:rsidRPr="00E95FF3" w:rsidRDefault="0003796F" w:rsidP="00A93843">
            <w:pPr>
              <w:jc w:val="both"/>
              <w:rPr>
                <w:rFonts w:ascii="Times New Roman" w:hAnsi="Times New Roman" w:cs="Times New Roman"/>
              </w:rPr>
            </w:pPr>
            <w:r w:rsidRPr="00E95FF3">
              <w:rPr>
                <w:rFonts w:ascii="Times New Roman" w:hAnsi="Times New Roman" w:cs="Times New Roman"/>
              </w:rPr>
              <w:t>В пользу контрольных органов</w:t>
            </w:r>
          </w:p>
        </w:tc>
      </w:tr>
      <w:tr w:rsidR="00E95FF3" w:rsidRPr="00E95FF3" w:rsidTr="0003796F">
        <w:tc>
          <w:tcPr>
            <w:tcW w:w="3613" w:type="dxa"/>
            <w:shd w:val="clear" w:color="auto" w:fill="DBE5F1" w:themeFill="accent1" w:themeFillTint="33"/>
          </w:tcPr>
          <w:p w:rsidR="00FB27B5" w:rsidRPr="00E95FF3" w:rsidRDefault="00FB27B5" w:rsidP="00A93843">
            <w:pPr>
              <w:jc w:val="both"/>
              <w:rPr>
                <w:rFonts w:ascii="Times New Roman" w:hAnsi="Times New Roman" w:cs="Times New Roman"/>
                <w:sz w:val="24"/>
                <w:szCs w:val="24"/>
              </w:rPr>
            </w:pPr>
            <w:r w:rsidRPr="00E95FF3">
              <w:rPr>
                <w:rFonts w:ascii="Times New Roman" w:hAnsi="Times New Roman" w:cs="Times New Roman"/>
                <w:sz w:val="24"/>
                <w:szCs w:val="24"/>
              </w:rPr>
              <w:t>Кассационное определение СК по административным делам Второго кассационного суда общей юрисдикции от 30 марта 2022 г. по делу N 8а-4530/2022[88а-5877/2022]</w:t>
            </w:r>
          </w:p>
          <w:p w:rsidR="00F737DF" w:rsidRPr="00E95FF3" w:rsidRDefault="00F737DF" w:rsidP="00A93843">
            <w:pPr>
              <w:jc w:val="both"/>
              <w:rPr>
                <w:rFonts w:ascii="Times New Roman" w:hAnsi="Times New Roman" w:cs="Times New Roman"/>
                <w:sz w:val="24"/>
                <w:szCs w:val="24"/>
              </w:rPr>
            </w:pPr>
          </w:p>
          <w:p w:rsidR="00F737DF" w:rsidRPr="00E95FF3" w:rsidRDefault="00F737DF" w:rsidP="00A93843">
            <w:pPr>
              <w:jc w:val="both"/>
              <w:rPr>
                <w:rFonts w:ascii="Times New Roman" w:hAnsi="Times New Roman" w:cs="Times New Roman"/>
                <w:sz w:val="24"/>
                <w:szCs w:val="24"/>
              </w:rPr>
            </w:pPr>
          </w:p>
          <w:p w:rsidR="00F737DF" w:rsidRPr="00E95FF3" w:rsidRDefault="00F737DF" w:rsidP="00A93843">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СК по административным делам Санкт-Петербургского городского суда от 02 апреля 2019 г. по делу N 33а-7249/2019</w:t>
            </w:r>
          </w:p>
        </w:tc>
        <w:tc>
          <w:tcPr>
            <w:tcW w:w="8348" w:type="dxa"/>
            <w:shd w:val="clear" w:color="auto" w:fill="DBE5F1" w:themeFill="accent1" w:themeFillTint="33"/>
          </w:tcPr>
          <w:p w:rsidR="00FB27B5" w:rsidRPr="00E95FF3" w:rsidRDefault="00FB27B5" w:rsidP="001B059D">
            <w:pPr>
              <w:jc w:val="both"/>
              <w:rPr>
                <w:rFonts w:ascii="Times New Roman" w:hAnsi="Times New Roman" w:cs="Times New Roman"/>
                <w:b/>
                <w:sz w:val="24"/>
                <w:szCs w:val="24"/>
              </w:rPr>
            </w:pPr>
            <w:r w:rsidRPr="00E95FF3">
              <w:rPr>
                <w:rFonts w:ascii="Times New Roman" w:hAnsi="Times New Roman" w:cs="Times New Roman"/>
                <w:b/>
                <w:sz w:val="24"/>
                <w:szCs w:val="24"/>
              </w:rPr>
              <w:t xml:space="preserve">Общество привлечено к административной ответственности, поскольку не </w:t>
            </w:r>
            <w:r w:rsidR="006976CF" w:rsidRPr="00E95FF3">
              <w:rPr>
                <w:rFonts w:ascii="Times New Roman" w:hAnsi="Times New Roman" w:cs="Times New Roman"/>
                <w:b/>
                <w:sz w:val="24"/>
                <w:szCs w:val="24"/>
              </w:rPr>
              <w:t xml:space="preserve">трудоустроило </w:t>
            </w:r>
            <w:r w:rsidRPr="00E95FF3">
              <w:rPr>
                <w:rFonts w:ascii="Times New Roman" w:hAnsi="Times New Roman" w:cs="Times New Roman"/>
                <w:b/>
                <w:sz w:val="24"/>
                <w:szCs w:val="24"/>
              </w:rPr>
              <w:t xml:space="preserve">инвалидов </w:t>
            </w:r>
            <w:r w:rsidR="006976CF" w:rsidRPr="00E95FF3">
              <w:rPr>
                <w:rFonts w:ascii="Times New Roman" w:hAnsi="Times New Roman" w:cs="Times New Roman"/>
                <w:b/>
                <w:sz w:val="24"/>
                <w:szCs w:val="24"/>
              </w:rPr>
              <w:t xml:space="preserve">в соответствии с квотой </w:t>
            </w:r>
            <w:r w:rsidRPr="00E95FF3">
              <w:rPr>
                <w:rFonts w:ascii="Times New Roman" w:hAnsi="Times New Roman" w:cs="Times New Roman"/>
                <w:b/>
                <w:sz w:val="24"/>
                <w:szCs w:val="24"/>
              </w:rPr>
              <w:t>на созданные и имеющиеся в наличии трудовые места в связи с отсутствием желающих трудоустроиться.</w:t>
            </w:r>
          </w:p>
          <w:p w:rsidR="00FB27B5" w:rsidRPr="00E95FF3" w:rsidRDefault="00FB27B5" w:rsidP="001B059D">
            <w:pPr>
              <w:jc w:val="both"/>
              <w:rPr>
                <w:rFonts w:ascii="Times New Roman" w:hAnsi="Times New Roman" w:cs="Times New Roman"/>
                <w:sz w:val="24"/>
                <w:szCs w:val="24"/>
              </w:rPr>
            </w:pPr>
            <w:r w:rsidRPr="00E95FF3">
              <w:rPr>
                <w:rFonts w:ascii="Times New Roman" w:hAnsi="Times New Roman" w:cs="Times New Roman"/>
                <w:sz w:val="24"/>
                <w:szCs w:val="24"/>
              </w:rPr>
              <w:t>Судебная коллегия апелляционной инстанции, установив обстоятельства настоящего дела, оценив их применительно к положениям проанализированных ею положений </w:t>
            </w:r>
            <w:hyperlink r:id="rId6" w:anchor="/document/382388/entry/0" w:history="1">
              <w:r w:rsidRPr="00E95FF3">
                <w:rPr>
                  <w:rFonts w:ascii="Times New Roman" w:hAnsi="Times New Roman" w:cs="Times New Roman"/>
                  <w:sz w:val="24"/>
                  <w:szCs w:val="24"/>
                </w:rPr>
                <w:t>Закона</w:t>
              </w:r>
            </w:hyperlink>
            <w:r w:rsidRPr="00E95FF3">
              <w:rPr>
                <w:rFonts w:ascii="Times New Roman" w:hAnsi="Times New Roman" w:cs="Times New Roman"/>
                <w:sz w:val="24"/>
                <w:szCs w:val="24"/>
              </w:rPr>
              <w:t> г. Москвы от 22 декабря 2004 года N 90 "О квотировании рабочих мест", </w:t>
            </w:r>
            <w:hyperlink r:id="rId7" w:anchor="/document/392419/entry/0" w:history="1">
              <w:r w:rsidRPr="00E95FF3">
                <w:rPr>
                  <w:rFonts w:ascii="Times New Roman" w:hAnsi="Times New Roman" w:cs="Times New Roman"/>
                  <w:sz w:val="24"/>
                  <w:szCs w:val="24"/>
                  <w:u w:val="single"/>
                </w:rPr>
                <w:t>постановления</w:t>
              </w:r>
            </w:hyperlink>
            <w:r w:rsidRPr="00E95FF3">
              <w:rPr>
                <w:rFonts w:ascii="Times New Roman" w:hAnsi="Times New Roman" w:cs="Times New Roman"/>
                <w:sz w:val="24"/>
                <w:szCs w:val="24"/>
                <w:u w:val="single"/>
              </w:rPr>
              <w:t xml:space="preserve"> Правительства г. Москвы от 4 августа 2009 года N 742-ПП </w:t>
            </w:r>
            <w:r w:rsidRPr="00E95FF3">
              <w:rPr>
                <w:rFonts w:ascii="Times New Roman" w:hAnsi="Times New Roman" w:cs="Times New Roman"/>
                <w:sz w:val="24"/>
                <w:szCs w:val="24"/>
              </w:rPr>
              <w:t xml:space="preserve">"Об утверждении Положения о квотировании рабочих мест в г. Москве", согласно которым </w:t>
            </w:r>
            <w:r w:rsidRPr="00E95FF3">
              <w:rPr>
                <w:rFonts w:ascii="Times New Roman" w:hAnsi="Times New Roman" w:cs="Times New Roman"/>
                <w:b/>
                <w:sz w:val="24"/>
                <w:szCs w:val="24"/>
              </w:rPr>
              <w:t>обязанность по обеспечению трудовой занятости инвалидов</w:t>
            </w:r>
            <w:r w:rsidRPr="00E95FF3">
              <w:rPr>
                <w:rFonts w:ascii="Times New Roman" w:hAnsi="Times New Roman" w:cs="Times New Roman"/>
                <w:sz w:val="24"/>
                <w:szCs w:val="24"/>
              </w:rPr>
              <w:t> на созданных (выделенных) рабочих местах в счет установленной квоты </w:t>
            </w:r>
            <w:r w:rsidRPr="00E95FF3">
              <w:rPr>
                <w:rFonts w:ascii="Times New Roman" w:hAnsi="Times New Roman" w:cs="Times New Roman"/>
                <w:b/>
                <w:sz w:val="24"/>
                <w:szCs w:val="24"/>
              </w:rPr>
              <w:t>возложена на работодателей</w:t>
            </w:r>
            <w:r w:rsidRPr="00E95FF3">
              <w:rPr>
                <w:rFonts w:ascii="Times New Roman" w:hAnsi="Times New Roman" w:cs="Times New Roman"/>
                <w:sz w:val="24"/>
                <w:szCs w:val="24"/>
              </w:rPr>
              <w:t xml:space="preserve">, пришла к правильному и обоснованному выводу об ошибочности вывода суда первой </w:t>
            </w:r>
            <w:r w:rsidRPr="00E95FF3">
              <w:rPr>
                <w:rFonts w:ascii="Times New Roman" w:hAnsi="Times New Roman" w:cs="Times New Roman"/>
                <w:sz w:val="24"/>
                <w:szCs w:val="24"/>
              </w:rPr>
              <w:lastRenderedPageBreak/>
              <w:t>инстанции, указав, что вопрос о наличии вины в неисполнении Обществом предписания к юридически значимым обстоятельствам по рассматриваемому делу не относится.</w:t>
            </w:r>
          </w:p>
          <w:p w:rsidR="00FB27B5" w:rsidRPr="00E95FF3" w:rsidRDefault="00FB27B5" w:rsidP="001B059D">
            <w:pPr>
              <w:jc w:val="both"/>
              <w:rPr>
                <w:rFonts w:ascii="Times New Roman" w:hAnsi="Times New Roman" w:cs="Times New Roman"/>
                <w:sz w:val="24"/>
                <w:szCs w:val="24"/>
              </w:rPr>
            </w:pPr>
            <w:r w:rsidRPr="00E95FF3">
              <w:rPr>
                <w:rFonts w:ascii="Times New Roman" w:hAnsi="Times New Roman" w:cs="Times New Roman"/>
                <w:sz w:val="24"/>
                <w:szCs w:val="24"/>
              </w:rPr>
              <w:t>Пункт 1 части 3 статьи 2 названного Закона предусматривает</w:t>
            </w:r>
            <w:r w:rsidRPr="00E95FF3">
              <w:rPr>
                <w:rFonts w:ascii="Times New Roman" w:hAnsi="Times New Roman" w:cs="Times New Roman"/>
                <w:b/>
                <w:sz w:val="24"/>
                <w:szCs w:val="24"/>
              </w:rPr>
              <w:t xml:space="preserve">, что </w:t>
            </w:r>
            <w:r w:rsidRPr="00E95FF3">
              <w:rPr>
                <w:rFonts w:ascii="Times New Roman" w:hAnsi="Times New Roman" w:cs="Times New Roman"/>
                <w:b/>
                <w:sz w:val="24"/>
                <w:szCs w:val="24"/>
                <w:u w:val="single"/>
              </w:rPr>
              <w:t>выполнением квоты</w:t>
            </w:r>
            <w:r w:rsidRPr="00E95FF3">
              <w:rPr>
                <w:rFonts w:ascii="Times New Roman" w:hAnsi="Times New Roman" w:cs="Times New Roman"/>
                <w:b/>
                <w:sz w:val="24"/>
                <w:szCs w:val="24"/>
              </w:rPr>
              <w:t xml:space="preserve"> для приема на работу инвалидов </w:t>
            </w:r>
            <w:r w:rsidRPr="00E95FF3">
              <w:rPr>
                <w:rFonts w:ascii="Times New Roman" w:hAnsi="Times New Roman" w:cs="Times New Roman"/>
                <w:b/>
                <w:sz w:val="24"/>
                <w:szCs w:val="24"/>
                <w:u w:val="single"/>
              </w:rPr>
              <w:t>считается</w:t>
            </w:r>
            <w:r w:rsidRPr="00E95FF3">
              <w:rPr>
                <w:rFonts w:ascii="Times New Roman" w:hAnsi="Times New Roman" w:cs="Times New Roman"/>
                <w:b/>
                <w:sz w:val="24"/>
                <w:szCs w:val="24"/>
              </w:rPr>
              <w:t xml:space="preserve"> трудоустройство работодателем инвалидов, имеющих рекомендации к труду, </w:t>
            </w:r>
            <w:r w:rsidRPr="00E95FF3">
              <w:rPr>
                <w:rFonts w:ascii="Times New Roman" w:hAnsi="Times New Roman" w:cs="Times New Roman"/>
                <w:b/>
                <w:sz w:val="24"/>
                <w:szCs w:val="24"/>
                <w:u w:val="single"/>
              </w:rPr>
              <w:t>подтвержденное заключением трудового договора</w:t>
            </w:r>
            <w:r w:rsidRPr="00E95FF3">
              <w:rPr>
                <w:rFonts w:ascii="Times New Roman" w:hAnsi="Times New Roman" w:cs="Times New Roman"/>
                <w:b/>
                <w:sz w:val="24"/>
                <w:szCs w:val="24"/>
              </w:rPr>
              <w:t>,</w:t>
            </w:r>
            <w:r w:rsidRPr="00E95FF3">
              <w:rPr>
                <w:rFonts w:ascii="Times New Roman" w:hAnsi="Times New Roman" w:cs="Times New Roman"/>
                <w:sz w:val="24"/>
                <w:szCs w:val="24"/>
              </w:rPr>
              <w:t xml:space="preserve"> действие которого в текущем месяце составило не менее 15 дней.</w:t>
            </w:r>
          </w:p>
          <w:p w:rsidR="00FB27B5" w:rsidRPr="00E95FF3" w:rsidRDefault="00FB27B5" w:rsidP="001B059D">
            <w:pPr>
              <w:jc w:val="both"/>
              <w:rPr>
                <w:rFonts w:ascii="Times New Roman" w:hAnsi="Times New Roman" w:cs="Times New Roman"/>
                <w:sz w:val="24"/>
                <w:szCs w:val="24"/>
              </w:rPr>
            </w:pPr>
            <w:r w:rsidRPr="00E95FF3">
              <w:rPr>
                <w:rFonts w:ascii="Times New Roman" w:hAnsi="Times New Roman" w:cs="Times New Roman"/>
                <w:b/>
                <w:sz w:val="24"/>
                <w:szCs w:val="24"/>
              </w:rPr>
              <w:t>Таким образом, поскольку на работодателя возложена обязанность</w:t>
            </w:r>
            <w:r w:rsidRPr="00E95FF3">
              <w:rPr>
                <w:rFonts w:ascii="Times New Roman" w:hAnsi="Times New Roman" w:cs="Times New Roman"/>
                <w:sz w:val="24"/>
                <w:szCs w:val="24"/>
              </w:rPr>
              <w:t xml:space="preserve"> </w:t>
            </w:r>
            <w:r w:rsidRPr="00E95FF3">
              <w:rPr>
                <w:rFonts w:ascii="Times New Roman" w:hAnsi="Times New Roman" w:cs="Times New Roman"/>
                <w:b/>
                <w:sz w:val="24"/>
                <w:szCs w:val="24"/>
              </w:rPr>
              <w:t>по обеспечению трудовой занятости инвалидов</w:t>
            </w:r>
            <w:r w:rsidRPr="00E95FF3">
              <w:rPr>
                <w:rFonts w:ascii="Times New Roman" w:hAnsi="Times New Roman" w:cs="Times New Roman"/>
                <w:sz w:val="24"/>
                <w:szCs w:val="24"/>
              </w:rPr>
              <w:t xml:space="preserve"> на созданных (выделенных) рабочих местах в счет установленной квоты, суд апелляционной инстанции применительно к установленным обстоятельствам по настоящему делу </w:t>
            </w:r>
            <w:r w:rsidRPr="00E95FF3">
              <w:rPr>
                <w:rFonts w:ascii="Times New Roman" w:hAnsi="Times New Roman" w:cs="Times New Roman"/>
                <w:b/>
                <w:sz w:val="24"/>
                <w:szCs w:val="24"/>
              </w:rPr>
              <w:t>пришел к правомерному выводу о законности выданного Департаментом труда и социальной защиты населения г. Москвы предписания от 28 января 2020 года N 01-22-579/20.</w:t>
            </w:r>
          </w:p>
        </w:tc>
        <w:tc>
          <w:tcPr>
            <w:tcW w:w="2599" w:type="dxa"/>
            <w:shd w:val="clear" w:color="auto" w:fill="DBE5F1" w:themeFill="accent1" w:themeFillTint="33"/>
          </w:tcPr>
          <w:p w:rsidR="00FB27B5" w:rsidRPr="00E95FF3" w:rsidRDefault="00FB27B5" w:rsidP="00FB27B5">
            <w:pPr>
              <w:rPr>
                <w:rFonts w:ascii="Times New Roman" w:hAnsi="Times New Roman" w:cs="Times New Roman"/>
              </w:rPr>
            </w:pPr>
            <w:r w:rsidRPr="00E95FF3">
              <w:rPr>
                <w:rFonts w:ascii="Times New Roman" w:hAnsi="Times New Roman" w:cs="Times New Roman"/>
              </w:rPr>
              <w:lastRenderedPageBreak/>
              <w:t xml:space="preserve">В пользу </w:t>
            </w:r>
            <w:r w:rsidRPr="00E95FF3">
              <w:rPr>
                <w:rFonts w:ascii="Times New Roman" w:hAnsi="Times New Roman" w:cs="Times New Roman"/>
                <w:sz w:val="24"/>
                <w:szCs w:val="24"/>
              </w:rPr>
              <w:t>Департамента труда и социальной защиты населения</w:t>
            </w:r>
          </w:p>
        </w:tc>
      </w:tr>
      <w:tr w:rsidR="00E95FF3" w:rsidRPr="00E95FF3" w:rsidTr="0003796F">
        <w:tc>
          <w:tcPr>
            <w:tcW w:w="3613" w:type="dxa"/>
            <w:shd w:val="clear" w:color="auto" w:fill="DBE5F1" w:themeFill="accent1" w:themeFillTint="33"/>
          </w:tcPr>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lastRenderedPageBreak/>
              <w:t>Определение СК по гражданским делам Четвертого кассационного суда общей юрисдикции от 18 ноября 2021 г. по делу N 8Г-28667/2021[88-30319/2021]</w:t>
            </w:r>
          </w:p>
          <w:p w:rsidR="008B756C" w:rsidRPr="00E95FF3" w:rsidRDefault="008B756C" w:rsidP="008B756C">
            <w:pPr>
              <w:jc w:val="both"/>
              <w:rPr>
                <w:rFonts w:ascii="Times New Roman" w:hAnsi="Times New Roman" w:cs="Times New Roman"/>
                <w:sz w:val="24"/>
                <w:szCs w:val="24"/>
              </w:rPr>
            </w:pPr>
          </w:p>
          <w:p w:rsidR="008B756C" w:rsidRPr="00E95FF3" w:rsidRDefault="008B756C" w:rsidP="008B756C">
            <w:pPr>
              <w:jc w:val="both"/>
              <w:rPr>
                <w:rFonts w:ascii="Times New Roman" w:hAnsi="Times New Roman" w:cs="Times New Roman"/>
                <w:sz w:val="24"/>
                <w:szCs w:val="24"/>
              </w:rPr>
            </w:pPr>
          </w:p>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СК по гражданским делам Московского городского суда от 10 августа 2021 г. по делу N 33-30570/2021</w:t>
            </w:r>
          </w:p>
        </w:tc>
        <w:tc>
          <w:tcPr>
            <w:tcW w:w="8348" w:type="dxa"/>
            <w:shd w:val="clear" w:color="auto" w:fill="DBE5F1" w:themeFill="accent1" w:themeFillTint="33"/>
          </w:tcPr>
          <w:p w:rsidR="008B756C" w:rsidRPr="00E95FF3" w:rsidRDefault="008B756C" w:rsidP="008B756C">
            <w:pPr>
              <w:jc w:val="both"/>
              <w:rPr>
                <w:rFonts w:ascii="Times New Roman" w:hAnsi="Times New Roman" w:cs="Times New Roman"/>
                <w:b/>
                <w:sz w:val="24"/>
                <w:szCs w:val="24"/>
              </w:rPr>
            </w:pPr>
            <w:r w:rsidRPr="00E95FF3">
              <w:rPr>
                <w:rFonts w:ascii="Times New Roman" w:hAnsi="Times New Roman" w:cs="Times New Roman"/>
                <w:b/>
                <w:sz w:val="24"/>
                <w:szCs w:val="24"/>
              </w:rPr>
              <w:t xml:space="preserve">Суд взыскал в пользу работника (инвалид 2 группы) сверхурочные за работу более 35 часов в неделю </w:t>
            </w:r>
          </w:p>
          <w:p w:rsidR="008B756C" w:rsidRPr="00E95FF3" w:rsidRDefault="008B756C" w:rsidP="008B756C">
            <w:pPr>
              <w:jc w:val="both"/>
              <w:rPr>
                <w:rFonts w:ascii="Times New Roman" w:hAnsi="Times New Roman" w:cs="Times New Roman"/>
                <w:b/>
                <w:sz w:val="24"/>
                <w:szCs w:val="24"/>
                <w:u w:val="single"/>
              </w:rPr>
            </w:pPr>
            <w:r w:rsidRPr="00E95FF3">
              <w:rPr>
                <w:rFonts w:ascii="Times New Roman" w:hAnsi="Times New Roman" w:cs="Times New Roman"/>
                <w:sz w:val="24"/>
                <w:szCs w:val="24"/>
              </w:rPr>
              <w:t>Разрешая спор, суд первой инстанции со ссылкой на положения </w:t>
            </w:r>
            <w:hyperlink r:id="rId8" w:anchor="/document/12125268/entry/92" w:history="1">
              <w:r w:rsidRPr="00E95FF3">
                <w:rPr>
                  <w:rFonts w:ascii="Times New Roman" w:hAnsi="Times New Roman" w:cs="Times New Roman"/>
                  <w:sz w:val="24"/>
                  <w:szCs w:val="24"/>
                </w:rPr>
                <w:t>статьи 92</w:t>
              </w:r>
            </w:hyperlink>
            <w:r w:rsidRPr="00E95FF3">
              <w:rPr>
                <w:rFonts w:ascii="Times New Roman" w:hAnsi="Times New Roman" w:cs="Times New Roman"/>
                <w:sz w:val="24"/>
                <w:szCs w:val="24"/>
              </w:rPr>
              <w:t> Трудового кодекса Российской Федерации, </w:t>
            </w:r>
            <w:hyperlink r:id="rId9" w:anchor="/document/10164504/entry/11" w:history="1">
              <w:r w:rsidRPr="00E95FF3">
                <w:rPr>
                  <w:rFonts w:ascii="Times New Roman" w:hAnsi="Times New Roman" w:cs="Times New Roman"/>
                  <w:sz w:val="24"/>
                  <w:szCs w:val="24"/>
                </w:rPr>
                <w:t>статей 11</w:t>
              </w:r>
            </w:hyperlink>
            <w:r w:rsidRPr="00E95FF3">
              <w:rPr>
                <w:rFonts w:ascii="Times New Roman" w:hAnsi="Times New Roman" w:cs="Times New Roman"/>
                <w:sz w:val="24"/>
                <w:szCs w:val="24"/>
              </w:rPr>
              <w:t>, </w:t>
            </w:r>
            <w:hyperlink r:id="rId10" w:anchor="/document/10164504/entry/23" w:history="1">
              <w:r w:rsidRPr="00E95FF3">
                <w:rPr>
                  <w:rFonts w:ascii="Times New Roman" w:hAnsi="Times New Roman" w:cs="Times New Roman"/>
                  <w:sz w:val="24"/>
                  <w:szCs w:val="24"/>
                </w:rPr>
                <w:t>23</w:t>
              </w:r>
            </w:hyperlink>
            <w:r w:rsidRPr="00E95FF3">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w:t>
            </w:r>
            <w:r w:rsidRPr="00E95FF3">
              <w:rPr>
                <w:rFonts w:ascii="Times New Roman" w:hAnsi="Times New Roman" w:cs="Times New Roman"/>
                <w:b/>
                <w:sz w:val="24"/>
                <w:szCs w:val="24"/>
                <w:u w:val="single"/>
              </w:rPr>
              <w:t>установив факт работы Ушаковой Е.Д. с момента получения ею инвалидности до увольнения 40 часов в неделю, пришел к выводу о наличии оснований для возложения на ООО "ВТК Текстиль" сверхурочную работу за спорный период. </w:t>
            </w:r>
          </w:p>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 xml:space="preserve">Так, сокращенная продолжительность рабочего времени устанавливается для работников, являющихся инвалидами </w:t>
            </w:r>
            <w:r w:rsidRPr="00E95FF3">
              <w:rPr>
                <w:rFonts w:ascii="Times New Roman" w:hAnsi="Times New Roman" w:cs="Times New Roman"/>
                <w:sz w:val="24"/>
                <w:szCs w:val="24"/>
                <w:u w:val="single"/>
              </w:rPr>
              <w:t>I или II группы, не более 35 часов в неделю (</w:t>
            </w:r>
            <w:hyperlink r:id="rId11" w:anchor="/document/12125268/entry/92104" w:history="1">
              <w:r w:rsidRPr="00E95FF3">
                <w:rPr>
                  <w:rFonts w:ascii="Times New Roman" w:hAnsi="Times New Roman" w:cs="Times New Roman"/>
                  <w:sz w:val="24"/>
                  <w:szCs w:val="24"/>
                  <w:u w:val="single"/>
                </w:rPr>
                <w:t>абзац четвертый части 1 статьи 92</w:t>
              </w:r>
            </w:hyperlink>
            <w:r w:rsidRPr="00E95FF3">
              <w:rPr>
                <w:rFonts w:ascii="Times New Roman" w:hAnsi="Times New Roman" w:cs="Times New Roman"/>
                <w:sz w:val="24"/>
                <w:szCs w:val="24"/>
                <w:u w:val="single"/>
              </w:rPr>
              <w:t> Трудового кодекса</w:t>
            </w:r>
            <w:r w:rsidRPr="00E95FF3">
              <w:rPr>
                <w:rFonts w:ascii="Times New Roman" w:hAnsi="Times New Roman" w:cs="Times New Roman"/>
                <w:sz w:val="24"/>
                <w:szCs w:val="24"/>
              </w:rPr>
              <w:t xml:space="preserve"> Российской Федерации).</w:t>
            </w:r>
          </w:p>
          <w:p w:rsidR="008B756C" w:rsidRPr="00E95FF3" w:rsidRDefault="00E95FF3" w:rsidP="008B756C">
            <w:pPr>
              <w:jc w:val="both"/>
              <w:rPr>
                <w:rFonts w:ascii="Times New Roman" w:hAnsi="Times New Roman" w:cs="Times New Roman"/>
                <w:sz w:val="24"/>
                <w:szCs w:val="24"/>
                <w:u w:val="single"/>
              </w:rPr>
            </w:pPr>
            <w:hyperlink r:id="rId12" w:anchor="/document/10164504/entry/2303" w:history="1">
              <w:r w:rsidR="008B756C" w:rsidRPr="00E95FF3">
                <w:rPr>
                  <w:rFonts w:ascii="Times New Roman" w:hAnsi="Times New Roman" w:cs="Times New Roman"/>
                  <w:sz w:val="24"/>
                  <w:szCs w:val="24"/>
                  <w:u w:val="single"/>
                </w:rPr>
                <w:t>Частью 3 статьи 23</w:t>
              </w:r>
            </w:hyperlink>
            <w:r w:rsidR="008B756C" w:rsidRPr="00E95FF3">
              <w:rPr>
                <w:rFonts w:ascii="Times New Roman" w:hAnsi="Times New Roman" w:cs="Times New Roman"/>
                <w:sz w:val="24"/>
                <w:szCs w:val="24"/>
                <w:u w:val="single"/>
              </w:rPr>
              <w:t> Федерального закона от 24 ноября 1995 г. N 181-ФЗ 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Судебные инстанции правильно истолковав нормы материального права, регулирующие отношения по обеспечению инвалидам равных с другими возможностей в реализации трудовых прав, применили положения </w:t>
            </w:r>
            <w:hyperlink r:id="rId13" w:anchor="/document/12125268/entry/0" w:history="1">
              <w:r w:rsidRPr="00E95FF3">
                <w:rPr>
                  <w:rFonts w:ascii="Times New Roman" w:hAnsi="Times New Roman" w:cs="Times New Roman"/>
                  <w:sz w:val="24"/>
                  <w:szCs w:val="24"/>
                </w:rPr>
                <w:t>Трудового кодекса</w:t>
              </w:r>
            </w:hyperlink>
            <w:r w:rsidRPr="00E95FF3">
              <w:rPr>
                <w:rFonts w:ascii="Times New Roman" w:hAnsi="Times New Roman" w:cs="Times New Roman"/>
                <w:sz w:val="24"/>
                <w:szCs w:val="24"/>
              </w:rPr>
              <w:t xml:space="preserve"> Российской Федерации об обязанности работодателя соблюдать трудовое законодательство и </w:t>
            </w:r>
            <w:r w:rsidRPr="00E95FF3">
              <w:rPr>
                <w:rFonts w:ascii="Times New Roman" w:hAnsi="Times New Roman" w:cs="Times New Roman"/>
                <w:sz w:val="24"/>
                <w:szCs w:val="24"/>
                <w:u w:val="single"/>
              </w:rPr>
              <w:t>пришли к верному выводу о наличии оснований для возложения на работодателя обязанности произвести Ушаковой Е.Д. как инвалиду II группы оплату за переработку сверх установленной продолжительности рабочего времени за период с 05.10.2016 года по 16.05.2019 года.</w:t>
            </w:r>
          </w:p>
        </w:tc>
        <w:tc>
          <w:tcPr>
            <w:tcW w:w="2599" w:type="dxa"/>
            <w:shd w:val="clear" w:color="auto" w:fill="DBE5F1" w:themeFill="accent1" w:themeFillTint="33"/>
          </w:tcPr>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В пользу работника</w:t>
            </w:r>
          </w:p>
        </w:tc>
      </w:tr>
      <w:tr w:rsidR="00E95FF3" w:rsidRPr="00E95FF3" w:rsidTr="0003796F">
        <w:tc>
          <w:tcPr>
            <w:tcW w:w="3613" w:type="dxa"/>
            <w:shd w:val="clear" w:color="auto" w:fill="DBE5F1" w:themeFill="accent1" w:themeFillTint="33"/>
          </w:tcPr>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Определение СК по гражданским делам Второго кассационного суда общей юрисдикции от 29 сентября 2020 г. по делу N 8Г-19137/2020[88-18572/2020]</w:t>
            </w:r>
          </w:p>
        </w:tc>
        <w:tc>
          <w:tcPr>
            <w:tcW w:w="8348" w:type="dxa"/>
            <w:shd w:val="clear" w:color="auto" w:fill="DBE5F1" w:themeFill="accent1" w:themeFillTint="33"/>
          </w:tcPr>
          <w:p w:rsidR="008B756C" w:rsidRPr="00E95FF3" w:rsidRDefault="008B756C" w:rsidP="008B756C">
            <w:pPr>
              <w:pStyle w:val="s1"/>
              <w:shd w:val="clear" w:color="auto" w:fill="DBE5F1" w:themeFill="accent1" w:themeFillTint="33"/>
              <w:jc w:val="both"/>
              <w:rPr>
                <w:rFonts w:eastAsiaTheme="minorHAnsi"/>
                <w:lang w:eastAsia="en-US"/>
              </w:rPr>
            </w:pPr>
            <w:r w:rsidRPr="00E95FF3">
              <w:rPr>
                <w:rFonts w:eastAsiaTheme="minorHAnsi"/>
                <w:b/>
                <w:lang w:eastAsia="en-US"/>
              </w:rPr>
              <w:t xml:space="preserve">Суд взыскал с работодателя компенсацию неиспользованного отпуска, поскольку работодатель, зная о наличии у истца инвалидности, в нарушение действующего законодательства не предоставлял ему отпуск в </w:t>
            </w:r>
            <w:r w:rsidRPr="00E95FF3">
              <w:rPr>
                <w:rFonts w:eastAsiaTheme="minorHAnsi"/>
                <w:b/>
                <w:u w:val="single"/>
                <w:lang w:eastAsia="en-US"/>
              </w:rPr>
              <w:t>количестве 30 календарных дней</w:t>
            </w:r>
            <w:r w:rsidRPr="00E95FF3">
              <w:rPr>
                <w:rFonts w:eastAsiaTheme="minorHAnsi"/>
                <w:lang w:eastAsia="en-US"/>
              </w:rPr>
              <w:t xml:space="preserve"> </w:t>
            </w:r>
            <w:r w:rsidRPr="00E95FF3">
              <w:rPr>
                <w:rFonts w:eastAsiaTheme="minorHAnsi"/>
                <w:i/>
                <w:lang w:eastAsia="en-US"/>
              </w:rPr>
              <w:t xml:space="preserve">(взыскана компенсация за неиспользованный отпуск в размере 165 000, 19 </w:t>
            </w:r>
            <w:proofErr w:type="spellStart"/>
            <w:r w:rsidRPr="00E95FF3">
              <w:rPr>
                <w:rFonts w:eastAsiaTheme="minorHAnsi"/>
                <w:i/>
                <w:lang w:eastAsia="en-US"/>
              </w:rPr>
              <w:t>руб</w:t>
            </w:r>
            <w:proofErr w:type="spellEnd"/>
            <w:r w:rsidRPr="00E95FF3">
              <w:rPr>
                <w:rFonts w:eastAsiaTheme="minorHAnsi"/>
                <w:i/>
                <w:lang w:eastAsia="en-US"/>
              </w:rPr>
              <w:t xml:space="preserve">, компенсация морального вреда в размере 5 000 </w:t>
            </w:r>
            <w:proofErr w:type="spellStart"/>
            <w:r w:rsidRPr="00E95FF3">
              <w:rPr>
                <w:rFonts w:eastAsiaTheme="minorHAnsi"/>
                <w:i/>
                <w:lang w:eastAsia="en-US"/>
              </w:rPr>
              <w:t>руб</w:t>
            </w:r>
            <w:proofErr w:type="spellEnd"/>
            <w:r w:rsidRPr="00E95FF3">
              <w:rPr>
                <w:rFonts w:eastAsiaTheme="minorHAnsi"/>
                <w:i/>
                <w:lang w:eastAsia="en-US"/>
              </w:rPr>
              <w:t>, судебные расходы в размере 25 000 руб. в доход бюджета "адрес" взыскана государственная пошлина в размере 4 800, 06 руб.)</w:t>
            </w:r>
          </w:p>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 xml:space="preserve">При этом </w:t>
            </w:r>
            <w:r w:rsidRPr="00E95FF3">
              <w:rPr>
                <w:rFonts w:ascii="Times New Roman" w:hAnsi="Times New Roman" w:cs="Times New Roman"/>
                <w:b/>
                <w:sz w:val="24"/>
                <w:szCs w:val="24"/>
              </w:rPr>
              <w:t>судебная коллегия</w:t>
            </w:r>
            <w:r w:rsidRPr="00E95FF3">
              <w:rPr>
                <w:rFonts w:ascii="Times New Roman" w:hAnsi="Times New Roman" w:cs="Times New Roman"/>
                <w:sz w:val="24"/>
                <w:szCs w:val="24"/>
              </w:rPr>
              <w:t xml:space="preserve"> </w:t>
            </w:r>
            <w:r w:rsidRPr="00E95FF3">
              <w:rPr>
                <w:rFonts w:ascii="Times New Roman" w:hAnsi="Times New Roman" w:cs="Times New Roman"/>
                <w:b/>
                <w:sz w:val="24"/>
                <w:szCs w:val="24"/>
                <w:u w:val="single"/>
              </w:rPr>
              <w:t>отклонила как несостоятельные доводы</w:t>
            </w:r>
            <w:r w:rsidRPr="00E95FF3">
              <w:rPr>
                <w:rFonts w:ascii="Times New Roman" w:hAnsi="Times New Roman" w:cs="Times New Roman"/>
                <w:b/>
                <w:sz w:val="24"/>
                <w:szCs w:val="24"/>
              </w:rPr>
              <w:t xml:space="preserve"> ответчика о том, что работодателю до 2017 года не было известно о наличии у истца инвалидности</w:t>
            </w:r>
            <w:r w:rsidRPr="00E95FF3">
              <w:rPr>
                <w:rFonts w:ascii="Times New Roman" w:hAnsi="Times New Roman" w:cs="Times New Roman"/>
                <w:sz w:val="24"/>
                <w:szCs w:val="24"/>
              </w:rPr>
              <w:t xml:space="preserve">, указав, что </w:t>
            </w:r>
            <w:r w:rsidRPr="00E95FF3">
              <w:rPr>
                <w:rFonts w:ascii="Times New Roman" w:hAnsi="Times New Roman" w:cs="Times New Roman"/>
                <w:b/>
                <w:sz w:val="24"/>
                <w:szCs w:val="24"/>
              </w:rPr>
              <w:t>данное утверждение</w:t>
            </w:r>
            <w:r w:rsidRPr="00E95FF3">
              <w:rPr>
                <w:rFonts w:ascii="Times New Roman" w:hAnsi="Times New Roman" w:cs="Times New Roman"/>
                <w:sz w:val="24"/>
                <w:szCs w:val="24"/>
              </w:rPr>
              <w:t xml:space="preserve"> ГБУДО "адрес" "Детская музыкальная школа имени ФИО4" </w:t>
            </w:r>
            <w:r w:rsidRPr="00E95FF3">
              <w:rPr>
                <w:rFonts w:ascii="Times New Roman" w:hAnsi="Times New Roman" w:cs="Times New Roman"/>
                <w:b/>
                <w:sz w:val="24"/>
                <w:szCs w:val="24"/>
                <w:u w:val="single"/>
              </w:rPr>
              <w:t>опровергается справками, которые выдавались работодателем с 2000 года для предоставления в органы социальной защиты населения</w:t>
            </w:r>
            <w:r w:rsidRPr="00E95FF3">
              <w:rPr>
                <w:rFonts w:ascii="Times New Roman" w:hAnsi="Times New Roman" w:cs="Times New Roman"/>
                <w:b/>
                <w:sz w:val="24"/>
                <w:szCs w:val="24"/>
              </w:rPr>
              <w:t>.</w:t>
            </w:r>
            <w:r w:rsidRPr="00E95FF3">
              <w:rPr>
                <w:rFonts w:ascii="Times New Roman" w:hAnsi="Times New Roman" w:cs="Times New Roman"/>
                <w:sz w:val="24"/>
                <w:szCs w:val="24"/>
              </w:rPr>
              <w:t xml:space="preserve"> Также </w:t>
            </w:r>
            <w:r w:rsidRPr="00E95FF3">
              <w:rPr>
                <w:rFonts w:ascii="Times New Roman" w:hAnsi="Times New Roman" w:cs="Times New Roman"/>
                <w:b/>
                <w:sz w:val="24"/>
                <w:szCs w:val="24"/>
              </w:rPr>
              <w:t>судебная коллегия посчитала не опровергнутыми ответчиком доводы истца о наличии справки об инвалидности в его личном деле с момента трудоустройства.</w:t>
            </w:r>
          </w:p>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u w:val="single"/>
              </w:rPr>
              <w:t>Являются несостоятельными и ссылки кассатора на положения заключенного с истцом трудового договора от ДД.ММ.ГГГГ, предусматривающим продолжительность ежегодного оплачиваемого отпуска 28 календарных дней</w:t>
            </w:r>
            <w:r w:rsidRPr="00E95FF3">
              <w:rPr>
                <w:rFonts w:ascii="Times New Roman" w:hAnsi="Times New Roman" w:cs="Times New Roman"/>
                <w:sz w:val="24"/>
                <w:szCs w:val="24"/>
              </w:rPr>
              <w:t xml:space="preserve">, </w:t>
            </w:r>
            <w:r w:rsidRPr="00E95FF3">
              <w:rPr>
                <w:rFonts w:ascii="Times New Roman" w:hAnsi="Times New Roman" w:cs="Times New Roman"/>
                <w:b/>
                <w:sz w:val="24"/>
                <w:szCs w:val="24"/>
                <w:u w:val="single"/>
              </w:rPr>
              <w:t>поскольку такая продолжительность ежегодного отпуска противоречит положениям </w:t>
            </w:r>
            <w:hyperlink r:id="rId14" w:anchor="/document/12125268/entry/9002" w:history="1">
              <w:r w:rsidRPr="00E95FF3">
                <w:rPr>
                  <w:rFonts w:ascii="Times New Roman" w:hAnsi="Times New Roman" w:cs="Times New Roman"/>
                  <w:b/>
                  <w:sz w:val="24"/>
                  <w:szCs w:val="24"/>
                  <w:u w:val="single"/>
                </w:rPr>
                <w:t>ч. 2 ст. 9</w:t>
              </w:r>
            </w:hyperlink>
            <w:r w:rsidRPr="00E95FF3">
              <w:rPr>
                <w:rFonts w:ascii="Times New Roman" w:hAnsi="Times New Roman" w:cs="Times New Roman"/>
                <w:b/>
                <w:sz w:val="24"/>
                <w:szCs w:val="24"/>
                <w:u w:val="single"/>
              </w:rPr>
              <w:t> Трудового кодекса Российской Федерации, согласно которым трудовые договоры не могут содержать условий, ограничивающих права или снижающих уровень гарантий работников</w:t>
            </w:r>
            <w:r w:rsidRPr="00E95FF3">
              <w:rPr>
                <w:rFonts w:ascii="Times New Roman" w:hAnsi="Times New Roman" w:cs="Times New Roman"/>
                <w:sz w:val="24"/>
                <w:szCs w:val="24"/>
              </w:rPr>
              <w:t xml:space="preserve"> по сравнению с установленными трудовым законодательством и иными нормативными актами, содержащими нормы трудового права.</w:t>
            </w:r>
          </w:p>
        </w:tc>
        <w:tc>
          <w:tcPr>
            <w:tcW w:w="2599" w:type="dxa"/>
            <w:shd w:val="clear" w:color="auto" w:fill="DBE5F1" w:themeFill="accent1" w:themeFillTint="33"/>
          </w:tcPr>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В пользу работника</w:t>
            </w:r>
          </w:p>
        </w:tc>
      </w:tr>
      <w:tr w:rsidR="00E95FF3" w:rsidRPr="00E95FF3" w:rsidTr="0003796F">
        <w:tc>
          <w:tcPr>
            <w:tcW w:w="3613" w:type="dxa"/>
            <w:shd w:val="clear" w:color="auto" w:fill="DBE5F1" w:themeFill="accent1" w:themeFillTint="33"/>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Определение СК по гражданским делам Второго кассационного суда общей юрисдикции от 14 октября 2021 г. по делу N 8Г-22507/2021[88-22809/2021]</w:t>
            </w:r>
          </w:p>
        </w:tc>
        <w:tc>
          <w:tcPr>
            <w:tcW w:w="8348" w:type="dxa"/>
            <w:shd w:val="clear" w:color="auto" w:fill="DBE5F1" w:themeFill="accent1" w:themeFillTint="33"/>
          </w:tcPr>
          <w:p w:rsidR="008B756C" w:rsidRPr="00E95FF3" w:rsidRDefault="008B756C" w:rsidP="008B756C">
            <w:pPr>
              <w:jc w:val="both"/>
              <w:rPr>
                <w:rFonts w:ascii="Times New Roman" w:hAnsi="Times New Roman" w:cs="Times New Roman"/>
                <w:b/>
              </w:rPr>
            </w:pPr>
            <w:proofErr w:type="spellStart"/>
            <w:r w:rsidRPr="00E95FF3">
              <w:rPr>
                <w:rFonts w:ascii="Times New Roman" w:hAnsi="Times New Roman" w:cs="Times New Roman"/>
                <w:b/>
              </w:rPr>
              <w:t>Спецоценка</w:t>
            </w:r>
            <w:proofErr w:type="spellEnd"/>
            <w:r w:rsidRPr="00E95FF3">
              <w:rPr>
                <w:rFonts w:ascii="Times New Roman" w:hAnsi="Times New Roman" w:cs="Times New Roman"/>
                <w:b/>
              </w:rPr>
              <w:t xml:space="preserve"> не является самостоятельным основанием для </w:t>
            </w:r>
            <w:r w:rsidRPr="00E95FF3">
              <w:rPr>
                <w:rFonts w:ascii="Times New Roman" w:hAnsi="Times New Roman" w:cs="Times New Roman"/>
                <w:b/>
                <w:u w:val="single"/>
              </w:rPr>
              <w:t>отстранения</w:t>
            </w:r>
            <w:r w:rsidRPr="00E95FF3">
              <w:rPr>
                <w:rFonts w:ascii="Times New Roman" w:hAnsi="Times New Roman" w:cs="Times New Roman"/>
                <w:b/>
              </w:rPr>
              <w:t xml:space="preserve"> инвалида (3 группа) от работы. Отстранить можно только </w:t>
            </w:r>
            <w:r w:rsidR="006976CF" w:rsidRPr="00E95FF3">
              <w:rPr>
                <w:rFonts w:ascii="Times New Roman" w:hAnsi="Times New Roman" w:cs="Times New Roman"/>
                <w:b/>
              </w:rPr>
              <w:t xml:space="preserve">если есть </w:t>
            </w:r>
            <w:r w:rsidRPr="00E95FF3">
              <w:rPr>
                <w:rFonts w:ascii="Times New Roman" w:hAnsi="Times New Roman" w:cs="Times New Roman"/>
                <w:b/>
              </w:rPr>
              <w:t>медицински</w:t>
            </w:r>
            <w:r w:rsidR="006976CF" w:rsidRPr="00E95FF3">
              <w:rPr>
                <w:rFonts w:ascii="Times New Roman" w:hAnsi="Times New Roman" w:cs="Times New Roman"/>
                <w:b/>
              </w:rPr>
              <w:t>е</w:t>
            </w:r>
            <w:r w:rsidRPr="00E95FF3">
              <w:rPr>
                <w:rFonts w:ascii="Times New Roman" w:hAnsi="Times New Roman" w:cs="Times New Roman"/>
                <w:b/>
              </w:rPr>
              <w:t xml:space="preserve"> противопоказания</w:t>
            </w:r>
            <w:r w:rsidR="006976CF" w:rsidRPr="00E95FF3">
              <w:rPr>
                <w:rFonts w:ascii="Times New Roman" w:hAnsi="Times New Roman" w:cs="Times New Roman"/>
                <w:b/>
              </w:rPr>
              <w:t xml:space="preserve"> по выполняемой работе</w:t>
            </w:r>
            <w:r w:rsidRPr="00E95FF3">
              <w:rPr>
                <w:rFonts w:ascii="Times New Roman" w:hAnsi="Times New Roman" w:cs="Times New Roman"/>
                <w:b/>
              </w:rPr>
              <w:t>.</w:t>
            </w:r>
          </w:p>
          <w:p w:rsidR="008B756C" w:rsidRPr="00E95FF3" w:rsidRDefault="008B756C" w:rsidP="008B756C">
            <w:pPr>
              <w:jc w:val="both"/>
              <w:rPr>
                <w:rFonts w:ascii="Times New Roman" w:hAnsi="Times New Roman" w:cs="Times New Roman"/>
              </w:rPr>
            </w:pPr>
          </w:p>
          <w:p w:rsidR="008B756C" w:rsidRPr="00E95FF3" w:rsidRDefault="008B756C" w:rsidP="008B756C">
            <w:pPr>
              <w:jc w:val="both"/>
              <w:rPr>
                <w:rFonts w:ascii="Times New Roman" w:hAnsi="Times New Roman" w:cs="Times New Roman"/>
                <w:b/>
                <w:u w:val="single"/>
              </w:rPr>
            </w:pPr>
            <w:r w:rsidRPr="00E95FF3">
              <w:rPr>
                <w:rFonts w:ascii="Times New Roman" w:hAnsi="Times New Roman" w:cs="Times New Roman"/>
              </w:rPr>
              <w:t xml:space="preserve">Отменяя решение суда первой инстанции и принимая новое решение о частичном удовлетворении исковых требований, </w:t>
            </w:r>
            <w:r w:rsidRPr="00E95FF3">
              <w:rPr>
                <w:rFonts w:ascii="Times New Roman" w:hAnsi="Times New Roman" w:cs="Times New Roman"/>
                <w:b/>
              </w:rPr>
              <w:t>суд апелляционной инстанции сослался на положения абзаца тринадцатого части второй статьи 212 Трудового кодекса Российской Федерации</w:t>
            </w:r>
            <w:r w:rsidRPr="00E95FF3">
              <w:rPr>
                <w:rFonts w:ascii="Times New Roman" w:hAnsi="Times New Roman" w:cs="Times New Roman"/>
              </w:rPr>
              <w:t>,</w:t>
            </w:r>
            <w:r w:rsidRPr="00E95FF3">
              <w:rPr>
                <w:rFonts w:ascii="Times New Roman" w:hAnsi="Times New Roman" w:cs="Times New Roman"/>
                <w:b/>
              </w:rPr>
              <w:t xml:space="preserve"> согласно которым обеспечивая безопасные условия и охрану труда, работодатель кроме прочего обязан не допускать работников к исполнению ими трудовых обязанностей </w:t>
            </w:r>
            <w:r w:rsidRPr="00E95FF3">
              <w:rPr>
                <w:rFonts w:ascii="Times New Roman" w:hAnsi="Times New Roman" w:cs="Times New Roman"/>
                <w:b/>
                <w:u w:val="single"/>
              </w:rPr>
              <w:t xml:space="preserve">без прохождения обязательных медицинских осмотров, </w:t>
            </w:r>
            <w:r w:rsidRPr="00E95FF3">
              <w:rPr>
                <w:rFonts w:ascii="Times New Roman" w:hAnsi="Times New Roman" w:cs="Times New Roman"/>
                <w:b/>
              </w:rPr>
              <w:t>обязательных психиатрических освидетельствований</w:t>
            </w:r>
            <w:r w:rsidRPr="00E95FF3">
              <w:rPr>
                <w:rFonts w:ascii="Times New Roman" w:hAnsi="Times New Roman" w:cs="Times New Roman"/>
                <w:b/>
                <w:u w:val="single"/>
              </w:rPr>
              <w:t>, а также в случае медицинских противопоказаний.</w:t>
            </w:r>
          </w:p>
          <w:p w:rsidR="008B756C" w:rsidRPr="00E95FF3" w:rsidRDefault="008B756C" w:rsidP="008B756C">
            <w:pPr>
              <w:jc w:val="both"/>
              <w:rPr>
                <w:rFonts w:ascii="Times New Roman" w:hAnsi="Times New Roman" w:cs="Times New Roman"/>
                <w:b/>
              </w:rPr>
            </w:pPr>
            <w:r w:rsidRPr="00E95FF3">
              <w:rPr>
                <w:rFonts w:ascii="Times New Roman" w:hAnsi="Times New Roman" w:cs="Times New Roman"/>
              </w:rPr>
              <w:t xml:space="preserve">Вместе с тем, </w:t>
            </w:r>
            <w:r w:rsidRPr="00E95FF3">
              <w:rPr>
                <w:rFonts w:ascii="Times New Roman" w:hAnsi="Times New Roman" w:cs="Times New Roman"/>
                <w:b/>
              </w:rPr>
              <w:t xml:space="preserve">суд пришел к выводу о том, что </w:t>
            </w:r>
            <w:r w:rsidRPr="00E95FF3">
              <w:rPr>
                <w:rFonts w:ascii="Times New Roman" w:hAnsi="Times New Roman" w:cs="Times New Roman"/>
                <w:b/>
                <w:u w:val="single"/>
              </w:rPr>
              <w:t>таких самостоятельных оснований для отстранения инвалида от работы</w:t>
            </w:r>
            <w:r w:rsidRPr="00E95FF3">
              <w:rPr>
                <w:rFonts w:ascii="Times New Roman" w:hAnsi="Times New Roman" w:cs="Times New Roman"/>
                <w:b/>
              </w:rPr>
              <w:t xml:space="preserve">, </w:t>
            </w:r>
            <w:r w:rsidRPr="00E95FF3">
              <w:rPr>
                <w:rFonts w:ascii="Times New Roman" w:hAnsi="Times New Roman" w:cs="Times New Roman"/>
                <w:b/>
                <w:u w:val="single"/>
              </w:rPr>
              <w:t>как проведение специальной оценки условий труда,</w:t>
            </w:r>
            <w:r w:rsidRPr="00E95FF3">
              <w:rPr>
                <w:rFonts w:ascii="Times New Roman" w:hAnsi="Times New Roman" w:cs="Times New Roman"/>
                <w:b/>
              </w:rPr>
              <w:t xml:space="preserve"> по итогам которой установлен вредный производственный фактор, </w:t>
            </w:r>
            <w:r w:rsidRPr="00E95FF3">
              <w:rPr>
                <w:rFonts w:ascii="Times New Roman" w:hAnsi="Times New Roman" w:cs="Times New Roman"/>
                <w:b/>
                <w:u w:val="single"/>
              </w:rPr>
              <w:t>Трудовой кодекс Российской Федерации не содержит</w:t>
            </w:r>
            <w:r w:rsidRPr="00E95FF3">
              <w:rPr>
                <w:rFonts w:ascii="Times New Roman" w:hAnsi="Times New Roman" w:cs="Times New Roman"/>
                <w:b/>
              </w:rPr>
              <w:t>.</w:t>
            </w:r>
          </w:p>
          <w:p w:rsidR="008B756C" w:rsidRPr="00E95FF3" w:rsidRDefault="008B756C" w:rsidP="008B756C">
            <w:pPr>
              <w:jc w:val="both"/>
              <w:rPr>
                <w:rFonts w:ascii="Times New Roman" w:hAnsi="Times New Roman" w:cs="Times New Roman"/>
              </w:rPr>
            </w:pPr>
            <w:r w:rsidRPr="00E95FF3">
              <w:rPr>
                <w:rFonts w:ascii="Times New Roman" w:hAnsi="Times New Roman" w:cs="Times New Roman"/>
                <w:b/>
              </w:rPr>
              <w:t>Медицинское противопоказание может быть выявлено при проведении соответствующего медицинского осмотра</w:t>
            </w:r>
            <w:r w:rsidRPr="00E95FF3">
              <w:rPr>
                <w:rFonts w:ascii="Times New Roman" w:hAnsi="Times New Roman" w:cs="Times New Roman"/>
              </w:rPr>
              <w:t>, по результатам которого проводится экспертиза профессиональной пригодности врачебной комиссией медицинской организации с привлечением врачей-специалистов, в компетенцию которой входит разрешение вопроса о пригодности или непригодности работника к выполнению отдельных видов работ (часть 3 статья 24, части 1, 2 статьи 63 "Об основах охраны здоровья граждан в Российской Федерации").</w:t>
            </w:r>
          </w:p>
          <w:p w:rsidR="008B756C" w:rsidRPr="00E95FF3" w:rsidRDefault="008B756C" w:rsidP="008B756C">
            <w:pPr>
              <w:jc w:val="both"/>
              <w:rPr>
                <w:b/>
                <w:sz w:val="23"/>
                <w:szCs w:val="23"/>
              </w:rPr>
            </w:pPr>
            <w:r w:rsidRPr="00E95FF3">
              <w:rPr>
                <w:sz w:val="23"/>
                <w:szCs w:val="23"/>
              </w:rPr>
              <w:t xml:space="preserve">С момента установления инвалидности в 2002 году и до 2018 года истец работала во вредных условиях труда и регулярно </w:t>
            </w:r>
            <w:r w:rsidRPr="00E95FF3">
              <w:rPr>
                <w:b/>
                <w:sz w:val="23"/>
                <w:szCs w:val="23"/>
              </w:rPr>
              <w:t>проходила осмотры, по результатам которых была допущена к выполняемой работе.</w:t>
            </w:r>
          </w:p>
          <w:p w:rsidR="008B756C" w:rsidRPr="00E95FF3" w:rsidRDefault="008B756C" w:rsidP="008B756C">
            <w:pPr>
              <w:jc w:val="both"/>
              <w:rPr>
                <w:b/>
                <w:sz w:val="23"/>
                <w:szCs w:val="23"/>
              </w:rPr>
            </w:pPr>
            <w:r w:rsidRPr="00E95FF3">
              <w:rPr>
                <w:b/>
                <w:sz w:val="23"/>
                <w:szCs w:val="23"/>
                <w:u w:val="single"/>
              </w:rPr>
              <w:t>Карта N 9 специальной оценки условий труда</w:t>
            </w:r>
            <w:r w:rsidRPr="00E95FF3">
              <w:rPr>
                <w:b/>
                <w:sz w:val="23"/>
                <w:szCs w:val="23"/>
              </w:rPr>
              <w:t xml:space="preserve"> от 2 декабря 2019 года, содержащая указание на невозможность применения труда инвалидов</w:t>
            </w:r>
            <w:r w:rsidRPr="00E95FF3">
              <w:rPr>
                <w:b/>
                <w:sz w:val="23"/>
                <w:szCs w:val="23"/>
                <w:u w:val="single"/>
              </w:rPr>
              <w:t>, сама по себе не могла являться основанием к отстранению работника от работы</w:t>
            </w:r>
            <w:r w:rsidRPr="00E95FF3">
              <w:rPr>
                <w:b/>
                <w:sz w:val="23"/>
                <w:szCs w:val="23"/>
              </w:rPr>
              <w:t>, поскольку не является медицинским заключением применительно к </w:t>
            </w:r>
            <w:hyperlink r:id="rId15" w:anchor="/document/12125268/entry/76" w:history="1">
              <w:r w:rsidRPr="00E95FF3">
                <w:rPr>
                  <w:rStyle w:val="a4"/>
                  <w:b/>
                  <w:color w:val="auto"/>
                  <w:sz w:val="23"/>
                  <w:szCs w:val="23"/>
                </w:rPr>
                <w:t>ст. 76</w:t>
              </w:r>
            </w:hyperlink>
            <w:r w:rsidRPr="00E95FF3">
              <w:rPr>
                <w:b/>
                <w:sz w:val="23"/>
                <w:szCs w:val="23"/>
              </w:rPr>
              <w:t> Трудового кодекса Российской Федерации.</w:t>
            </w:r>
          </w:p>
          <w:p w:rsidR="008B756C" w:rsidRPr="00E95FF3" w:rsidRDefault="008B756C" w:rsidP="008B756C">
            <w:pPr>
              <w:jc w:val="both"/>
              <w:rPr>
                <w:sz w:val="23"/>
                <w:szCs w:val="23"/>
              </w:rPr>
            </w:pPr>
            <w:r w:rsidRPr="00E95FF3">
              <w:rPr>
                <w:b/>
                <w:sz w:val="23"/>
                <w:szCs w:val="23"/>
                <w:u w:val="single"/>
              </w:rPr>
              <w:t>Индивидуальная программа реабилитации</w:t>
            </w:r>
            <w:r w:rsidRPr="00E95FF3">
              <w:rPr>
                <w:sz w:val="23"/>
                <w:szCs w:val="23"/>
              </w:rPr>
              <w:t xml:space="preserve"> была получена после самого отстранения от работы и </w:t>
            </w:r>
            <w:r w:rsidRPr="00E95FF3">
              <w:rPr>
                <w:b/>
                <w:sz w:val="23"/>
                <w:szCs w:val="23"/>
                <w:u w:val="single"/>
              </w:rPr>
              <w:t>не содержит противопоказаний</w:t>
            </w:r>
            <w:r w:rsidRPr="00E95FF3">
              <w:rPr>
                <w:sz w:val="23"/>
                <w:szCs w:val="23"/>
              </w:rPr>
              <w:t xml:space="preserve"> к труду истца во вредных условиях труда.</w:t>
            </w:r>
          </w:p>
          <w:p w:rsidR="008B756C" w:rsidRPr="00E95FF3" w:rsidRDefault="008B756C" w:rsidP="008B756C">
            <w:pPr>
              <w:jc w:val="both"/>
              <w:rPr>
                <w:sz w:val="23"/>
                <w:szCs w:val="23"/>
              </w:rPr>
            </w:pPr>
            <w:r w:rsidRPr="00E95FF3">
              <w:rPr>
                <w:sz w:val="23"/>
                <w:szCs w:val="23"/>
              </w:rPr>
              <w:t xml:space="preserve">При таких обстоятельствах, </w:t>
            </w:r>
            <w:r w:rsidRPr="00E95FF3">
              <w:rPr>
                <w:b/>
                <w:sz w:val="23"/>
                <w:szCs w:val="23"/>
                <w:u w:val="single"/>
              </w:rPr>
              <w:t xml:space="preserve">суд пришел к правильному выводу, что отстранение </w:t>
            </w:r>
            <w:proofErr w:type="spellStart"/>
            <w:r w:rsidRPr="00E95FF3">
              <w:rPr>
                <w:b/>
                <w:sz w:val="23"/>
                <w:szCs w:val="23"/>
                <w:u w:val="single"/>
              </w:rPr>
              <w:t>Лозгачевой</w:t>
            </w:r>
            <w:proofErr w:type="spellEnd"/>
            <w:r w:rsidRPr="00E95FF3">
              <w:rPr>
                <w:b/>
                <w:sz w:val="23"/>
                <w:szCs w:val="23"/>
                <w:u w:val="single"/>
              </w:rPr>
              <w:t xml:space="preserve"> Н.В. от работы являлось преждевременным и произведено работодателем при отсутствии подтвержденных медицинским заключением медицинских противопоказаний для выполнения работником работы</w:t>
            </w:r>
            <w:r w:rsidRPr="00E95FF3">
              <w:rPr>
                <w:sz w:val="23"/>
                <w:szCs w:val="23"/>
              </w:rPr>
              <w:t>.</w:t>
            </w:r>
          </w:p>
          <w:p w:rsidR="008B756C" w:rsidRPr="00E95FF3" w:rsidRDefault="008B756C" w:rsidP="008B756C">
            <w:pPr>
              <w:jc w:val="both"/>
              <w:rPr>
                <w:rFonts w:ascii="Times New Roman" w:hAnsi="Times New Roman" w:cs="Times New Roman"/>
              </w:rPr>
            </w:pPr>
            <w:r w:rsidRPr="00E95FF3">
              <w:rPr>
                <w:sz w:val="23"/>
                <w:szCs w:val="23"/>
              </w:rPr>
              <w:t>Суд кассационной инстанции приходит к выводу, что оценка всех доказательств, представленных сторонами, судом апелляционной инстанции была произведена полно и всесторонне.</w:t>
            </w:r>
          </w:p>
        </w:tc>
        <w:tc>
          <w:tcPr>
            <w:tcW w:w="2599" w:type="dxa"/>
            <w:shd w:val="clear" w:color="auto" w:fill="DBE5F1" w:themeFill="accent1" w:themeFillTint="33"/>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В пользу работника</w:t>
            </w:r>
          </w:p>
        </w:tc>
      </w:tr>
      <w:tr w:rsidR="00E95FF3" w:rsidRPr="00E95FF3" w:rsidTr="0003796F">
        <w:tc>
          <w:tcPr>
            <w:tcW w:w="3613" w:type="dxa"/>
            <w:shd w:val="clear" w:color="auto" w:fill="DBE5F1" w:themeFill="accent1" w:themeFillTint="33"/>
          </w:tcPr>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СК по</w:t>
            </w:r>
            <w:r w:rsidRPr="00E95FF3">
              <w:rPr>
                <w:rFonts w:ascii="Arial" w:hAnsi="Arial" w:cs="Arial"/>
                <w:sz w:val="18"/>
                <w:szCs w:val="18"/>
                <w:shd w:val="clear" w:color="auto" w:fill="DBE5F1" w:themeFill="accent1" w:themeFillTint="33"/>
              </w:rPr>
              <w:t xml:space="preserve"> </w:t>
            </w:r>
            <w:r w:rsidRPr="00E95FF3">
              <w:rPr>
                <w:rFonts w:ascii="Times New Roman" w:hAnsi="Times New Roman" w:cs="Times New Roman"/>
                <w:sz w:val="24"/>
                <w:szCs w:val="24"/>
              </w:rPr>
              <w:t>административным делам Липецкого областного суда от 18 ноября 2019 г. по делу N 33а-4243/2019</w:t>
            </w:r>
          </w:p>
        </w:tc>
        <w:tc>
          <w:tcPr>
            <w:tcW w:w="8348" w:type="dxa"/>
            <w:shd w:val="clear" w:color="auto" w:fill="DBE5F1" w:themeFill="accent1" w:themeFillTint="33"/>
          </w:tcPr>
          <w:p w:rsidR="008B756C" w:rsidRPr="00E95FF3" w:rsidRDefault="006976CF" w:rsidP="008B756C">
            <w:pPr>
              <w:jc w:val="both"/>
              <w:rPr>
                <w:rFonts w:ascii="Times New Roman" w:hAnsi="Times New Roman" w:cs="Times New Roman"/>
                <w:b/>
              </w:rPr>
            </w:pPr>
            <w:r w:rsidRPr="00E95FF3">
              <w:rPr>
                <w:rFonts w:ascii="Times New Roman" w:hAnsi="Times New Roman" w:cs="Times New Roman"/>
                <w:b/>
              </w:rPr>
              <w:t>Инвалидность не повод для отстранения</w:t>
            </w:r>
            <w:r w:rsidR="00F516E2" w:rsidRPr="00E95FF3">
              <w:rPr>
                <w:rFonts w:ascii="Times New Roman" w:hAnsi="Times New Roman" w:cs="Times New Roman"/>
                <w:b/>
              </w:rPr>
              <w:t xml:space="preserve"> от работы. П</w:t>
            </w:r>
            <w:r w:rsidRPr="00E95FF3">
              <w:rPr>
                <w:rFonts w:ascii="Times New Roman" w:hAnsi="Times New Roman" w:cs="Times New Roman"/>
                <w:b/>
              </w:rPr>
              <w:t>ротивопоказани</w:t>
            </w:r>
            <w:r w:rsidR="00F516E2" w:rsidRPr="00E95FF3">
              <w:rPr>
                <w:rFonts w:ascii="Times New Roman" w:hAnsi="Times New Roman" w:cs="Times New Roman"/>
                <w:b/>
              </w:rPr>
              <w:t>я должны быть подтверждены медицинским заключением (</w:t>
            </w:r>
            <w:r w:rsidRPr="00E95FF3">
              <w:rPr>
                <w:rFonts w:ascii="Times New Roman" w:hAnsi="Times New Roman" w:cs="Times New Roman"/>
                <w:b/>
              </w:rPr>
              <w:t>ИПР</w:t>
            </w:r>
            <w:r w:rsidR="00F516E2" w:rsidRPr="00E95FF3">
              <w:rPr>
                <w:rFonts w:ascii="Times New Roman" w:hAnsi="Times New Roman" w:cs="Times New Roman"/>
                <w:b/>
              </w:rPr>
              <w:t>)</w:t>
            </w:r>
            <w:r w:rsidRPr="00E95FF3">
              <w:rPr>
                <w:rFonts w:ascii="Times New Roman" w:hAnsi="Times New Roman" w:cs="Times New Roman"/>
                <w:b/>
              </w:rPr>
              <w:t>.</w:t>
            </w:r>
          </w:p>
          <w:p w:rsidR="008B756C" w:rsidRPr="00E95FF3" w:rsidRDefault="008B756C" w:rsidP="008B756C">
            <w:pPr>
              <w:jc w:val="both"/>
              <w:rPr>
                <w:rFonts w:ascii="Times New Roman" w:hAnsi="Times New Roman" w:cs="Times New Roman"/>
                <w:b/>
              </w:rPr>
            </w:pPr>
          </w:p>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 xml:space="preserve">Действительно, исходя из того, что </w:t>
            </w:r>
            <w:r w:rsidRPr="00E95FF3">
              <w:rPr>
                <w:rFonts w:ascii="Times New Roman" w:hAnsi="Times New Roman" w:cs="Times New Roman"/>
                <w:b/>
                <w:u w:val="single"/>
              </w:rPr>
              <w:t>решения учреждения МСЭ</w:t>
            </w:r>
            <w:r w:rsidRPr="00E95FF3">
              <w:rPr>
                <w:rFonts w:ascii="Times New Roman" w:hAnsi="Times New Roman" w:cs="Times New Roman"/>
                <w:b/>
              </w:rPr>
              <w:t xml:space="preserve"> об установлении инвалидности и </w:t>
            </w:r>
            <w:r w:rsidRPr="00E95FF3">
              <w:rPr>
                <w:rFonts w:ascii="Times New Roman" w:hAnsi="Times New Roman" w:cs="Times New Roman"/>
                <w:b/>
                <w:u w:val="single"/>
              </w:rPr>
              <w:t>индивидуальные программы реабилитации</w:t>
            </w:r>
            <w:r w:rsidRPr="00E95FF3">
              <w:rPr>
                <w:rFonts w:ascii="Times New Roman" w:hAnsi="Times New Roman" w:cs="Times New Roman"/>
                <w:b/>
              </w:rPr>
              <w:t xml:space="preserve"> являются единственными документами</w:t>
            </w:r>
            <w:r w:rsidRPr="00E95FF3">
              <w:rPr>
                <w:rFonts w:ascii="Times New Roman" w:hAnsi="Times New Roman" w:cs="Times New Roman"/>
              </w:rPr>
              <w:t xml:space="preserve">, </w:t>
            </w:r>
            <w:r w:rsidRPr="00E95FF3">
              <w:rPr>
                <w:rFonts w:ascii="Times New Roman" w:hAnsi="Times New Roman" w:cs="Times New Roman"/>
                <w:b/>
              </w:rPr>
              <w:t>выдаваемыми данным учреждением по результатам проведения медико-социальной экспертизы</w:t>
            </w:r>
            <w:r w:rsidRPr="00E95FF3">
              <w:rPr>
                <w:rFonts w:ascii="Times New Roman" w:hAnsi="Times New Roman" w:cs="Times New Roman"/>
              </w:rPr>
              <w:t>, и в силу </w:t>
            </w:r>
            <w:hyperlink r:id="rId16" w:anchor="/document/10164504/entry/11" w:history="1">
              <w:r w:rsidRPr="00E95FF3">
                <w:rPr>
                  <w:rFonts w:ascii="Times New Roman" w:hAnsi="Times New Roman" w:cs="Times New Roman"/>
                </w:rPr>
                <w:t>ст. 11</w:t>
              </w:r>
            </w:hyperlink>
            <w:r w:rsidRPr="00E95FF3">
              <w:rPr>
                <w:rFonts w:ascii="Times New Roman" w:hAnsi="Times New Roman" w:cs="Times New Roman"/>
              </w:rPr>
              <w:t xml:space="preserve"> Федерального закона "О социальной защите инвалидов в Российской Федерации" - </w:t>
            </w:r>
            <w:r w:rsidRPr="00E95FF3">
              <w:rPr>
                <w:rFonts w:ascii="Times New Roman" w:hAnsi="Times New Roman" w:cs="Times New Roman"/>
                <w:b/>
              </w:rPr>
              <w:t>обязательными для организаций</w:t>
            </w:r>
            <w:r w:rsidRPr="00E95FF3">
              <w:rPr>
                <w:rFonts w:ascii="Times New Roman" w:hAnsi="Times New Roman" w:cs="Times New Roman"/>
              </w:rPr>
              <w:t xml:space="preserve">, учреждений, </w:t>
            </w:r>
            <w:r w:rsidRPr="00E95FF3">
              <w:rPr>
                <w:rFonts w:ascii="Times New Roman" w:hAnsi="Times New Roman" w:cs="Times New Roman"/>
                <w:b/>
                <w:u w:val="single"/>
              </w:rPr>
              <w:t>данные документы могут быть расценены в качестве медицинского заключения</w:t>
            </w:r>
            <w:r w:rsidRPr="00E95FF3">
              <w:rPr>
                <w:rFonts w:ascii="Times New Roman" w:hAnsi="Times New Roman" w:cs="Times New Roman"/>
              </w:rPr>
              <w:t xml:space="preserve">, </w:t>
            </w:r>
            <w:r w:rsidRPr="00E95FF3">
              <w:rPr>
                <w:rFonts w:ascii="Times New Roman" w:hAnsi="Times New Roman" w:cs="Times New Roman"/>
                <w:b/>
              </w:rPr>
              <w:t xml:space="preserve">позволяющего работодателю отстранять работника от работы. </w:t>
            </w:r>
            <w:r w:rsidRPr="00E95FF3">
              <w:rPr>
                <w:rFonts w:ascii="Times New Roman" w:hAnsi="Times New Roman" w:cs="Times New Roman"/>
              </w:rPr>
              <w:t xml:space="preserve">Вместе с тем, отстранение возможно, </w:t>
            </w:r>
            <w:r w:rsidRPr="00E95FF3">
              <w:rPr>
                <w:rFonts w:ascii="Times New Roman" w:hAnsi="Times New Roman" w:cs="Times New Roman"/>
                <w:b/>
                <w:u w:val="single"/>
              </w:rPr>
              <w:t>когда из данных документов следует наличие противопоказаний к выполняемой работником</w:t>
            </w:r>
            <w:r w:rsidRPr="00E95FF3">
              <w:rPr>
                <w:rFonts w:ascii="Times New Roman" w:hAnsi="Times New Roman" w:cs="Times New Roman"/>
              </w:rPr>
              <w:t xml:space="preserve"> </w:t>
            </w:r>
            <w:r w:rsidRPr="00E95FF3">
              <w:rPr>
                <w:rFonts w:ascii="Times New Roman" w:hAnsi="Times New Roman" w:cs="Times New Roman"/>
                <w:b/>
                <w:u w:val="single"/>
              </w:rPr>
              <w:t>работе</w:t>
            </w:r>
            <w:r w:rsidRPr="00E95FF3">
              <w:rPr>
                <w:rFonts w:ascii="Times New Roman" w:hAnsi="Times New Roman" w:cs="Times New Roman"/>
              </w:rPr>
              <w:t xml:space="preserve">. Однако, в настоящем случае </w:t>
            </w:r>
            <w:r w:rsidRPr="00E95FF3">
              <w:rPr>
                <w:rFonts w:ascii="Times New Roman" w:hAnsi="Times New Roman" w:cs="Times New Roman"/>
                <w:b/>
              </w:rPr>
              <w:t xml:space="preserve">из представленных ФИО2 </w:t>
            </w:r>
            <w:r w:rsidRPr="00E95FF3">
              <w:rPr>
                <w:rFonts w:ascii="Times New Roman" w:hAnsi="Times New Roman" w:cs="Times New Roman"/>
                <w:b/>
                <w:u w:val="single"/>
              </w:rPr>
              <w:t>справки об инвалидности и программы реабилитации таких противопоказаний не следовало</w:t>
            </w:r>
            <w:r w:rsidRPr="00E95FF3">
              <w:rPr>
                <w:rFonts w:ascii="Times New Roman" w:hAnsi="Times New Roman" w:cs="Times New Roman"/>
              </w:rPr>
              <w:t xml:space="preserve">, что правильно установлено судом первой инстанции, исходя из анализа содержания программы реабилитации и карты специальной оценки условий труда по должности, занимаемой работником. </w:t>
            </w:r>
            <w:r w:rsidRPr="00E95FF3">
              <w:rPr>
                <w:rFonts w:ascii="Times New Roman" w:hAnsi="Times New Roman" w:cs="Times New Roman"/>
                <w:b/>
                <w:u w:val="single"/>
              </w:rPr>
              <w:t xml:space="preserve">Согласно </w:t>
            </w:r>
            <w:proofErr w:type="gramStart"/>
            <w:r w:rsidRPr="00E95FF3">
              <w:rPr>
                <w:rFonts w:ascii="Times New Roman" w:hAnsi="Times New Roman" w:cs="Times New Roman"/>
                <w:b/>
                <w:u w:val="single"/>
              </w:rPr>
              <w:t>карте</w:t>
            </w:r>
            <w:proofErr w:type="gramEnd"/>
            <w:r w:rsidRPr="00E95FF3">
              <w:rPr>
                <w:rFonts w:ascii="Times New Roman" w:hAnsi="Times New Roman" w:cs="Times New Roman"/>
                <w:b/>
                <w:u w:val="single"/>
              </w:rPr>
              <w:t xml:space="preserve"> N специальной оценки условий труда (далее: СОУТ)</w:t>
            </w:r>
            <w:r w:rsidRPr="00E95FF3">
              <w:rPr>
                <w:rFonts w:ascii="Times New Roman" w:hAnsi="Times New Roman" w:cs="Times New Roman"/>
              </w:rPr>
              <w:t xml:space="preserve"> "данные изъяты" оценка условий труда по вредным (опасным) факторам итоговый класс (подкласс) </w:t>
            </w:r>
            <w:r w:rsidRPr="00E95FF3">
              <w:rPr>
                <w:rFonts w:ascii="Times New Roman" w:hAnsi="Times New Roman" w:cs="Times New Roman"/>
                <w:b/>
                <w:u w:val="single"/>
              </w:rPr>
              <w:t xml:space="preserve">условий труда - 2, допустимые </w:t>
            </w:r>
            <w:r w:rsidRPr="00E95FF3">
              <w:rPr>
                <w:rFonts w:ascii="Times New Roman" w:hAnsi="Times New Roman" w:cs="Times New Roman"/>
              </w:rPr>
              <w:t xml:space="preserve">условия труда. Необходимость в проведении медицинских осмотров отсутствует. Согласно карте СОУТ - использует оборудование ПЭВМ, рекомендации по подбору работников - возможность применение труда инвалидов. Также, </w:t>
            </w:r>
            <w:r w:rsidRPr="00E95FF3">
              <w:rPr>
                <w:rFonts w:ascii="Times New Roman" w:hAnsi="Times New Roman" w:cs="Times New Roman"/>
                <w:b/>
                <w:u w:val="single"/>
              </w:rPr>
              <w:t xml:space="preserve">в трудовом договоре N от ДД.ММ.ГГГГ и дополнительном соглашении </w:t>
            </w:r>
            <w:r w:rsidRPr="00E95FF3">
              <w:rPr>
                <w:rFonts w:ascii="Times New Roman" w:hAnsi="Times New Roman" w:cs="Times New Roman"/>
                <w:b/>
              </w:rPr>
              <w:t xml:space="preserve">от ДД.ММ.ГГГГ к данному трудовому договору указано, </w:t>
            </w:r>
            <w:r w:rsidRPr="00E95FF3">
              <w:rPr>
                <w:rFonts w:ascii="Times New Roman" w:hAnsi="Times New Roman" w:cs="Times New Roman"/>
                <w:b/>
                <w:u w:val="single"/>
              </w:rPr>
              <w:t>что характеристика условий труда на рабочем месте ФИО2 - допустимые условия труда, класс (подкласс)</w:t>
            </w:r>
            <w:r w:rsidRPr="00E95FF3">
              <w:rPr>
                <w:rFonts w:ascii="Times New Roman" w:hAnsi="Times New Roman" w:cs="Times New Roman"/>
                <w:b/>
              </w:rPr>
              <w:t xml:space="preserve"> </w:t>
            </w:r>
            <w:r w:rsidRPr="00E95FF3">
              <w:rPr>
                <w:rFonts w:ascii="Times New Roman" w:hAnsi="Times New Roman" w:cs="Times New Roman"/>
                <w:b/>
                <w:u w:val="single"/>
              </w:rPr>
              <w:t>условий труда - 2.</w:t>
            </w:r>
            <w:r w:rsidRPr="00E95FF3">
              <w:rPr>
                <w:rFonts w:ascii="Times New Roman" w:hAnsi="Times New Roman" w:cs="Times New Roman"/>
              </w:rPr>
              <w:t xml:space="preserve"> Гарантии и компенсации за работу с вредными и (или) опасными условиями труда - отсутствуют. </w:t>
            </w:r>
            <w:r w:rsidRPr="00E95FF3">
              <w:rPr>
                <w:rFonts w:ascii="Times New Roman" w:hAnsi="Times New Roman" w:cs="Times New Roman"/>
                <w:b/>
                <w:u w:val="single"/>
              </w:rPr>
              <w:t xml:space="preserve">Согласно индивидуальной программе реабилитации или </w:t>
            </w:r>
            <w:proofErr w:type="spellStart"/>
            <w:r w:rsidRPr="00E95FF3">
              <w:rPr>
                <w:rFonts w:ascii="Times New Roman" w:hAnsi="Times New Roman" w:cs="Times New Roman"/>
                <w:b/>
                <w:u w:val="single"/>
              </w:rPr>
              <w:t>абилитации</w:t>
            </w:r>
            <w:proofErr w:type="spellEnd"/>
            <w:r w:rsidRPr="00E95FF3">
              <w:rPr>
                <w:rFonts w:ascii="Times New Roman" w:hAnsi="Times New Roman" w:cs="Times New Roman"/>
                <w:b/>
                <w:u w:val="single"/>
              </w:rPr>
              <w:t xml:space="preserve"> инвалида N на имя</w:t>
            </w:r>
            <w:r w:rsidRPr="00E95FF3">
              <w:rPr>
                <w:rFonts w:ascii="Times New Roman" w:hAnsi="Times New Roman" w:cs="Times New Roman"/>
              </w:rPr>
              <w:t xml:space="preserve"> - ФИО2 указано: </w:t>
            </w:r>
            <w:r w:rsidRPr="00E95FF3">
              <w:rPr>
                <w:rFonts w:ascii="Times New Roman" w:hAnsi="Times New Roman" w:cs="Times New Roman"/>
                <w:i/>
              </w:rPr>
              <w:t>"Рекомендации по оснащению (оборудованию) специального рабочего места для трудоустройства инвалида" - не нуждается, и "Рекомендуемые условия труда" - доступны виды трудовой деятельности в оптимальных, допустимых условиях труда".</w:t>
            </w:r>
            <w:r w:rsidRPr="00E95FF3">
              <w:rPr>
                <w:rFonts w:ascii="Times New Roman" w:hAnsi="Times New Roman" w:cs="Times New Roman"/>
              </w:rPr>
              <w:t xml:space="preserve"> Таким образом, указанные в распоряжении документы не содержали в себе сведений о противопоказаниях ФИО2 по состоянию здоровья к выполнению работником работы, обусловленной трудовым договором.</w:t>
            </w:r>
          </w:p>
        </w:tc>
        <w:tc>
          <w:tcPr>
            <w:tcW w:w="2599" w:type="dxa"/>
            <w:shd w:val="clear" w:color="auto" w:fill="DBE5F1" w:themeFill="accent1" w:themeFillTint="33"/>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В пользу ГИТ</w:t>
            </w:r>
          </w:p>
        </w:tc>
      </w:tr>
      <w:tr w:rsidR="00E95FF3" w:rsidRPr="00E95FF3" w:rsidTr="0003796F">
        <w:tc>
          <w:tcPr>
            <w:tcW w:w="3613" w:type="dxa"/>
            <w:shd w:val="clear" w:color="auto" w:fill="DBE5F1" w:themeFill="accent1" w:themeFillTint="33"/>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Определение СК по гражданским делам Седьмого кассационного суда общей юрисдикции от 07 июля 2020 г. по делу N 8Г-8690/2020[88-10710/2020]</w:t>
            </w:r>
          </w:p>
        </w:tc>
        <w:tc>
          <w:tcPr>
            <w:tcW w:w="8348" w:type="dxa"/>
            <w:shd w:val="clear" w:color="auto" w:fill="DBE5F1" w:themeFill="accent1" w:themeFillTint="33"/>
          </w:tcPr>
          <w:p w:rsidR="008B756C" w:rsidRPr="00E95FF3" w:rsidRDefault="00207683" w:rsidP="008B756C">
            <w:pPr>
              <w:jc w:val="both"/>
              <w:rPr>
                <w:rFonts w:ascii="Times New Roman" w:hAnsi="Times New Roman" w:cs="Times New Roman"/>
                <w:b/>
              </w:rPr>
            </w:pPr>
            <w:r w:rsidRPr="00E95FF3">
              <w:rPr>
                <w:rFonts w:ascii="Times New Roman" w:hAnsi="Times New Roman" w:cs="Times New Roman"/>
                <w:b/>
              </w:rPr>
              <w:t xml:space="preserve">Если работнику установлена </w:t>
            </w:r>
            <w:r w:rsidR="00F516E2" w:rsidRPr="00E95FF3">
              <w:rPr>
                <w:rFonts w:ascii="Times New Roman" w:hAnsi="Times New Roman" w:cs="Times New Roman"/>
                <w:b/>
              </w:rPr>
              <w:t>инвалидность,</w:t>
            </w:r>
            <w:r w:rsidRPr="00E95FF3">
              <w:rPr>
                <w:rFonts w:ascii="Times New Roman" w:hAnsi="Times New Roman" w:cs="Times New Roman"/>
                <w:b/>
              </w:rPr>
              <w:t xml:space="preserve"> </w:t>
            </w:r>
            <w:r w:rsidR="00F516E2" w:rsidRPr="00E95FF3">
              <w:rPr>
                <w:rFonts w:ascii="Times New Roman" w:hAnsi="Times New Roman" w:cs="Times New Roman"/>
                <w:b/>
              </w:rPr>
              <w:t>НО</w:t>
            </w:r>
            <w:r w:rsidRPr="00E95FF3">
              <w:rPr>
                <w:rFonts w:ascii="Times New Roman" w:hAnsi="Times New Roman" w:cs="Times New Roman"/>
                <w:b/>
              </w:rPr>
              <w:t xml:space="preserve"> у работника сохранена способность к выполнению элементарной трудовой деятельности со значительной помощью других лиц</w:t>
            </w:r>
            <w:r w:rsidR="008B756C" w:rsidRPr="00E95FF3">
              <w:rPr>
                <w:rFonts w:ascii="Times New Roman" w:hAnsi="Times New Roman" w:cs="Times New Roman"/>
                <w:b/>
              </w:rPr>
              <w:t>,</w:t>
            </w:r>
            <w:r w:rsidRPr="00E95FF3">
              <w:rPr>
                <w:rFonts w:ascii="Times New Roman" w:hAnsi="Times New Roman" w:cs="Times New Roman"/>
                <w:b/>
              </w:rPr>
              <w:t xml:space="preserve"> то</w:t>
            </w:r>
            <w:r w:rsidR="008B756C" w:rsidRPr="00E95FF3">
              <w:rPr>
                <w:rFonts w:ascii="Times New Roman" w:hAnsi="Times New Roman" w:cs="Times New Roman"/>
                <w:b/>
              </w:rPr>
              <w:t xml:space="preserve"> работника следует перевести в порядке ст. 73 ТК РФ</w:t>
            </w:r>
            <w:r w:rsidR="00F516E2" w:rsidRPr="00E95FF3">
              <w:rPr>
                <w:rFonts w:ascii="Times New Roman" w:hAnsi="Times New Roman" w:cs="Times New Roman"/>
                <w:b/>
              </w:rPr>
              <w:t>, а не уволить.</w:t>
            </w:r>
          </w:p>
          <w:p w:rsidR="008B756C" w:rsidRPr="00E95FF3" w:rsidRDefault="008B756C" w:rsidP="008B756C">
            <w:pPr>
              <w:jc w:val="both"/>
              <w:rPr>
                <w:rFonts w:ascii="Times New Roman" w:hAnsi="Times New Roman" w:cs="Times New Roman"/>
                <w:b/>
              </w:rPr>
            </w:pPr>
          </w:p>
          <w:p w:rsidR="008B756C" w:rsidRPr="00E95FF3" w:rsidRDefault="008B756C" w:rsidP="008B756C">
            <w:pPr>
              <w:jc w:val="both"/>
              <w:rPr>
                <w:rFonts w:ascii="Times New Roman" w:hAnsi="Times New Roman" w:cs="Times New Roman"/>
              </w:rPr>
            </w:pPr>
            <w:r w:rsidRPr="00E95FF3">
              <w:rPr>
                <w:rFonts w:ascii="Times New Roman" w:hAnsi="Times New Roman" w:cs="Times New Roman"/>
                <w:b/>
              </w:rPr>
              <w:t>Признавая приказ от 24 июля 2018 года незаконным</w:t>
            </w:r>
            <w:r w:rsidRPr="00E95FF3">
              <w:rPr>
                <w:rFonts w:ascii="Times New Roman" w:hAnsi="Times New Roman" w:cs="Times New Roman"/>
              </w:rPr>
              <w:t xml:space="preserve">, суд апелляционной инстанции исходил из того, что </w:t>
            </w:r>
            <w:r w:rsidRPr="00E95FF3">
              <w:rPr>
                <w:rFonts w:ascii="Times New Roman" w:hAnsi="Times New Roman" w:cs="Times New Roman"/>
                <w:b/>
              </w:rPr>
              <w:t>оснований для отстранения истца от работы</w:t>
            </w:r>
            <w:r w:rsidRPr="00E95FF3">
              <w:rPr>
                <w:rFonts w:ascii="Times New Roman" w:hAnsi="Times New Roman" w:cs="Times New Roman"/>
              </w:rPr>
              <w:t>, установленных </w:t>
            </w:r>
            <w:hyperlink r:id="rId17" w:anchor="/document/12125268/entry/76" w:history="1">
              <w:r w:rsidRPr="00E95FF3">
                <w:rPr>
                  <w:rFonts w:ascii="Times New Roman" w:hAnsi="Times New Roman" w:cs="Times New Roman"/>
                </w:rPr>
                <w:t>статьей 76</w:t>
              </w:r>
            </w:hyperlink>
            <w:r w:rsidRPr="00E95FF3">
              <w:rPr>
                <w:rFonts w:ascii="Times New Roman" w:hAnsi="Times New Roman" w:cs="Times New Roman"/>
              </w:rPr>
              <w:t xml:space="preserve"> Трудового кодекса Российской Федерации, ответчиком в приказе не приведено. </w:t>
            </w:r>
            <w:r w:rsidRPr="00E95FF3">
              <w:rPr>
                <w:rFonts w:ascii="Times New Roman" w:hAnsi="Times New Roman" w:cs="Times New Roman"/>
                <w:b/>
                <w:u w:val="single"/>
              </w:rPr>
              <w:t>Установление истцу 1 группы инвалидности и степени утраты профессиональной трудоспособности 90%, определении ему 2 степени способности к труду со значительной помощью других лиц, свидетельствует о невозможности выполнении истцом работы по прежней должности мастера</w:t>
            </w:r>
            <w:r w:rsidRPr="00E95FF3">
              <w:rPr>
                <w:rFonts w:ascii="Times New Roman" w:hAnsi="Times New Roman" w:cs="Times New Roman"/>
              </w:rPr>
              <w:t xml:space="preserve">, </w:t>
            </w:r>
            <w:r w:rsidRPr="00E95FF3">
              <w:rPr>
                <w:rFonts w:ascii="Times New Roman" w:hAnsi="Times New Roman" w:cs="Times New Roman"/>
                <w:b/>
              </w:rPr>
              <w:t>при указанных обстоятельствах работодатель должен был действовать в соответствии со </w:t>
            </w:r>
            <w:hyperlink r:id="rId18" w:anchor="/document/12125268/entry/73" w:history="1">
              <w:r w:rsidRPr="00E95FF3">
                <w:rPr>
                  <w:rFonts w:ascii="Times New Roman" w:hAnsi="Times New Roman" w:cs="Times New Roman"/>
                  <w:b/>
                </w:rPr>
                <w:t>статьей 73</w:t>
              </w:r>
            </w:hyperlink>
            <w:r w:rsidRPr="00E95FF3">
              <w:rPr>
                <w:rFonts w:ascii="Times New Roman" w:hAnsi="Times New Roman" w:cs="Times New Roman"/>
                <w:b/>
              </w:rPr>
              <w:t xml:space="preserve"> Трудового кодекса </w:t>
            </w:r>
            <w:r w:rsidRPr="00E95FF3">
              <w:rPr>
                <w:rFonts w:ascii="Times New Roman" w:hAnsi="Times New Roman" w:cs="Times New Roman"/>
              </w:rPr>
              <w:t xml:space="preserve">Российской Федерации, то есть принять меры </w:t>
            </w:r>
            <w:r w:rsidRPr="00E95FF3">
              <w:rPr>
                <w:rFonts w:ascii="Times New Roman" w:hAnsi="Times New Roman" w:cs="Times New Roman"/>
                <w:b/>
                <w:u w:val="single"/>
              </w:rPr>
              <w:t xml:space="preserve">к переводу истца на подходящую для него по состоянию здоровья </w:t>
            </w:r>
            <w:r w:rsidRPr="00E95FF3">
              <w:rPr>
                <w:rFonts w:ascii="Times New Roman" w:hAnsi="Times New Roman" w:cs="Times New Roman"/>
              </w:rPr>
              <w:t xml:space="preserve">работу, а при отсутствии таковой </w:t>
            </w:r>
            <w:r w:rsidRPr="00E95FF3">
              <w:rPr>
                <w:rFonts w:ascii="Times New Roman" w:hAnsi="Times New Roman" w:cs="Times New Roman"/>
                <w:b/>
              </w:rPr>
              <w:t>или отказе истца от предложенного перевода, принять меры к расторжению трудового договора по </w:t>
            </w:r>
            <w:hyperlink r:id="rId19" w:anchor="/document/12125268/entry/778" w:history="1">
              <w:r w:rsidRPr="00E95FF3">
                <w:rPr>
                  <w:rFonts w:ascii="Times New Roman" w:hAnsi="Times New Roman" w:cs="Times New Roman"/>
                  <w:b/>
                </w:rPr>
                <w:t>пункту 8 части 1 статьи 77</w:t>
              </w:r>
            </w:hyperlink>
            <w:r w:rsidRPr="00E95FF3">
              <w:rPr>
                <w:rFonts w:ascii="Times New Roman" w:hAnsi="Times New Roman" w:cs="Times New Roman"/>
                <w:b/>
              </w:rPr>
              <w:t xml:space="preserve"> Трудового кодекса </w:t>
            </w:r>
            <w:r w:rsidRPr="00E95FF3">
              <w:rPr>
                <w:rFonts w:ascii="Times New Roman" w:hAnsi="Times New Roman" w:cs="Times New Roman"/>
              </w:rPr>
              <w:t xml:space="preserve">Российской Федерации, с учетом неисполнения работодателем указанных обязанностей, незаконности приказа об отстранении истца от работы, суд апелляционной инстанции пришел к выводу о взыскании в пользу </w:t>
            </w:r>
            <w:proofErr w:type="spellStart"/>
            <w:r w:rsidRPr="00E95FF3">
              <w:rPr>
                <w:rFonts w:ascii="Times New Roman" w:hAnsi="Times New Roman" w:cs="Times New Roman"/>
              </w:rPr>
              <w:t>Турыгина</w:t>
            </w:r>
            <w:proofErr w:type="spellEnd"/>
            <w:r w:rsidRPr="00E95FF3">
              <w:rPr>
                <w:rFonts w:ascii="Times New Roman" w:hAnsi="Times New Roman" w:cs="Times New Roman"/>
              </w:rPr>
              <w:t xml:space="preserve"> С.А. среднего заработка за указанный выше период и компенсации морального вреда, причиненного нарушением его трудовых прав.</w:t>
            </w:r>
          </w:p>
        </w:tc>
        <w:tc>
          <w:tcPr>
            <w:tcW w:w="2599" w:type="dxa"/>
            <w:shd w:val="clear" w:color="auto" w:fill="DBE5F1" w:themeFill="accent1" w:themeFillTint="33"/>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В пользу работника</w:t>
            </w:r>
          </w:p>
        </w:tc>
      </w:tr>
      <w:tr w:rsidR="00CA7D06" w:rsidRPr="00E95FF3" w:rsidTr="0003796F">
        <w:tc>
          <w:tcPr>
            <w:tcW w:w="3613" w:type="dxa"/>
            <w:shd w:val="clear" w:color="auto" w:fill="DBE5F1" w:themeFill="accent1" w:themeFillTint="33"/>
          </w:tcPr>
          <w:p w:rsidR="00CA7D06" w:rsidRPr="00E95FF3" w:rsidRDefault="00802369" w:rsidP="008B756C">
            <w:pPr>
              <w:jc w:val="both"/>
              <w:rPr>
                <w:rFonts w:ascii="Times New Roman" w:hAnsi="Times New Roman" w:cs="Times New Roman"/>
              </w:rPr>
            </w:pPr>
            <w:r w:rsidRPr="00E95FF3">
              <w:rPr>
                <w:rFonts w:ascii="Times New Roman" w:hAnsi="Times New Roman" w:cs="Times New Roman"/>
              </w:rPr>
              <w:t>Апелляционное определение СК по гражданским делам Кемеровского областного суда от 15 июня 2021 г. по делу N 33-4828/2021</w:t>
            </w:r>
          </w:p>
        </w:tc>
        <w:tc>
          <w:tcPr>
            <w:tcW w:w="8348" w:type="dxa"/>
            <w:shd w:val="clear" w:color="auto" w:fill="DBE5F1" w:themeFill="accent1" w:themeFillTint="33"/>
          </w:tcPr>
          <w:p w:rsidR="00802369" w:rsidRPr="00E95FF3" w:rsidRDefault="00CA7D06" w:rsidP="008B756C">
            <w:pPr>
              <w:jc w:val="both"/>
              <w:rPr>
                <w:rFonts w:ascii="Times New Roman" w:hAnsi="Times New Roman" w:cs="Times New Roman"/>
              </w:rPr>
            </w:pPr>
            <w:r w:rsidRPr="00E95FF3">
              <w:rPr>
                <w:rFonts w:ascii="Times New Roman" w:hAnsi="Times New Roman" w:cs="Times New Roman"/>
                <w:b/>
              </w:rPr>
              <w:t>Увольнение правомерно</w:t>
            </w:r>
            <w:r w:rsidR="00802369" w:rsidRPr="00E95FF3">
              <w:rPr>
                <w:rFonts w:ascii="Times New Roman" w:hAnsi="Times New Roman" w:cs="Times New Roman"/>
                <w:b/>
              </w:rPr>
              <w:t xml:space="preserve"> по п. 8 ч. 1 ст. 77 ТК РФ </w:t>
            </w:r>
            <w:r w:rsidR="00802369" w:rsidRPr="00E95FF3">
              <w:rPr>
                <w:rFonts w:ascii="Times New Roman" w:hAnsi="Times New Roman" w:cs="Times New Roman"/>
                <w:b/>
              </w:rPr>
              <w:t>в случае исполнения работодателем обязанности по предложению работнику имеющейся у работодателя работы</w:t>
            </w:r>
            <w:r w:rsidR="00802369" w:rsidRPr="00E95FF3">
              <w:rPr>
                <w:rFonts w:ascii="Times New Roman" w:hAnsi="Times New Roman" w:cs="Times New Roman"/>
              </w:rPr>
              <w:t>.</w:t>
            </w:r>
          </w:p>
          <w:p w:rsidR="00CA7D06" w:rsidRPr="00E95FF3" w:rsidRDefault="00CA7D06" w:rsidP="008B756C">
            <w:pPr>
              <w:jc w:val="both"/>
              <w:rPr>
                <w:rFonts w:ascii="Times New Roman" w:hAnsi="Times New Roman" w:cs="Times New Roman"/>
                <w:b/>
              </w:rPr>
            </w:pPr>
            <w:r w:rsidRPr="00E95FF3">
              <w:rPr>
                <w:rFonts w:ascii="Times New Roman" w:hAnsi="Times New Roman" w:cs="Times New Roman"/>
              </w:rPr>
              <w:t>Поскольку по программе реабилитации пострадавшего в результате несчастного случая на производстве и профессионального заболевания к Акту освидетельствования от 27.12.2019 усматривается, что Кузьминой Г.Н, работающей на ООО "Шахта "</w:t>
            </w:r>
            <w:proofErr w:type="spellStart"/>
            <w:r w:rsidRPr="00E95FF3">
              <w:rPr>
                <w:rFonts w:ascii="Times New Roman" w:hAnsi="Times New Roman" w:cs="Times New Roman"/>
              </w:rPr>
              <w:t>Осинниковская</w:t>
            </w:r>
            <w:proofErr w:type="spellEnd"/>
            <w:r w:rsidRPr="00E95FF3">
              <w:rPr>
                <w:rFonts w:ascii="Times New Roman" w:hAnsi="Times New Roman" w:cs="Times New Roman"/>
              </w:rPr>
              <w:t xml:space="preserve">" в должности "данные изъяты", установлено профессиональное заболевание и </w:t>
            </w:r>
            <w:r w:rsidRPr="00E95FF3">
              <w:rPr>
                <w:rFonts w:ascii="Times New Roman" w:hAnsi="Times New Roman" w:cs="Times New Roman"/>
                <w:b/>
              </w:rPr>
              <w:t>она может выполнять труд по профессии со снижением объема профессиональной деятельности на 1/10 часть загрузки</w:t>
            </w:r>
            <w:r w:rsidRPr="00E95FF3">
              <w:rPr>
                <w:rFonts w:ascii="Times New Roman" w:hAnsi="Times New Roman" w:cs="Times New Roman"/>
              </w:rPr>
              <w:t xml:space="preserve">, суд пришел к правомерному выводу, что </w:t>
            </w:r>
            <w:r w:rsidRPr="00E95FF3">
              <w:rPr>
                <w:rFonts w:ascii="Times New Roman" w:hAnsi="Times New Roman" w:cs="Times New Roman"/>
                <w:b/>
                <w:u w:val="single"/>
              </w:rPr>
              <w:t>работодатель обязан был принять меры по устранению воздействия негативных факторов на работника</w:t>
            </w:r>
            <w:r w:rsidRPr="00E95FF3">
              <w:rPr>
                <w:rFonts w:ascii="Times New Roman" w:hAnsi="Times New Roman" w:cs="Times New Roman"/>
              </w:rPr>
              <w:t xml:space="preserve">, </w:t>
            </w:r>
            <w:r w:rsidRPr="00E95FF3">
              <w:rPr>
                <w:rFonts w:ascii="Times New Roman" w:hAnsi="Times New Roman" w:cs="Times New Roman"/>
                <w:b/>
              </w:rPr>
              <w:t>путем изменения его трудовой функции, а в связи с отсутствием вакансии, которые бы соответствовали состоянию здоровья Кузьминой Г.Н, работодатель вправе расторгнуть трудовой договор по п. 8 ч. 1 ст. 77 ТК РФ.</w:t>
            </w:r>
          </w:p>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 xml:space="preserve">Из изложенных нормативных положений следует, что, прекращение работодателем трудового договора с работником </w:t>
            </w:r>
            <w:r w:rsidRPr="00E95FF3">
              <w:rPr>
                <w:rFonts w:ascii="Times New Roman" w:hAnsi="Times New Roman" w:cs="Times New Roman"/>
                <w:b/>
              </w:rPr>
              <w:t>по названному основанию будет правомерным только в случае исполнения работодателем обязанности по предложению работнику имеющейся у работодателя работы</w:t>
            </w:r>
            <w:r w:rsidRPr="00E95FF3">
              <w:rPr>
                <w:rFonts w:ascii="Times New Roman" w:hAnsi="Times New Roman" w:cs="Times New Roman"/>
              </w:rPr>
              <w:t>, которую работник может выполнять с учетом его состояния здоровья и с учетом его квалификации.</w:t>
            </w:r>
          </w:p>
          <w:p w:rsidR="00CA7D06" w:rsidRPr="00E95FF3" w:rsidRDefault="00CA7D06" w:rsidP="00CA7D06">
            <w:pPr>
              <w:jc w:val="both"/>
              <w:rPr>
                <w:rFonts w:ascii="Times New Roman" w:hAnsi="Times New Roman" w:cs="Times New Roman"/>
                <w:b/>
              </w:rPr>
            </w:pPr>
            <w:r w:rsidRPr="00E95FF3">
              <w:rPr>
                <w:rFonts w:ascii="Times New Roman" w:hAnsi="Times New Roman" w:cs="Times New Roman"/>
              </w:rPr>
              <w:t xml:space="preserve">При проверке судом законности увольнения работника по п. 8 ч.1 ст. 77 Трудового кодекса РФ </w:t>
            </w:r>
            <w:r w:rsidRPr="00E95FF3">
              <w:rPr>
                <w:rFonts w:ascii="Times New Roman" w:hAnsi="Times New Roman" w:cs="Times New Roman"/>
                <w:b/>
              </w:rPr>
              <w:t>работодатель обязан представить доказательства исполнения данной обязанности.</w:t>
            </w:r>
          </w:p>
          <w:p w:rsidR="00CA7D06" w:rsidRPr="00E95FF3" w:rsidRDefault="00CA7D06" w:rsidP="00CA7D06">
            <w:pPr>
              <w:jc w:val="both"/>
              <w:rPr>
                <w:rFonts w:ascii="Times New Roman" w:hAnsi="Times New Roman" w:cs="Times New Roman"/>
                <w:b/>
              </w:rPr>
            </w:pPr>
            <w:r w:rsidRPr="00E95FF3">
              <w:rPr>
                <w:rFonts w:ascii="Times New Roman" w:hAnsi="Times New Roman" w:cs="Times New Roman"/>
                <w:b/>
              </w:rPr>
              <w:t>Такие доказательства отсутствия работы, соответствующей состоянию здоровья и квалификации истца, работодателем-ответчиком предоставлены и оценены судом по правилам ст. 67 ГПК РФ.</w:t>
            </w:r>
          </w:p>
        </w:tc>
        <w:tc>
          <w:tcPr>
            <w:tcW w:w="2599" w:type="dxa"/>
            <w:shd w:val="clear" w:color="auto" w:fill="DBE5F1" w:themeFill="accent1" w:themeFillTint="33"/>
          </w:tcPr>
          <w:p w:rsidR="00CA7D06" w:rsidRPr="00E95FF3" w:rsidRDefault="00802369" w:rsidP="008B756C">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03796F">
        <w:tc>
          <w:tcPr>
            <w:tcW w:w="3613" w:type="dxa"/>
            <w:shd w:val="clear" w:color="auto" w:fill="DBE5F1" w:themeFill="accent1" w:themeFillTint="33"/>
          </w:tcPr>
          <w:p w:rsidR="001E3684" w:rsidRPr="00E95FF3" w:rsidRDefault="001E3684" w:rsidP="008B756C">
            <w:pPr>
              <w:jc w:val="both"/>
              <w:rPr>
                <w:rFonts w:ascii="Times New Roman" w:hAnsi="Times New Roman" w:cs="Times New Roman"/>
              </w:rPr>
            </w:pPr>
            <w:r w:rsidRPr="00E95FF3">
              <w:rPr>
                <w:rFonts w:ascii="Times New Roman" w:hAnsi="Times New Roman" w:cs="Times New Roman"/>
              </w:rPr>
              <w:t>Определение ВС от 22.07.2019 N 5-КГ19-71</w:t>
            </w:r>
          </w:p>
        </w:tc>
        <w:tc>
          <w:tcPr>
            <w:tcW w:w="8348" w:type="dxa"/>
            <w:shd w:val="clear" w:color="auto" w:fill="DBE5F1" w:themeFill="accent1" w:themeFillTint="33"/>
          </w:tcPr>
          <w:p w:rsidR="001E3684" w:rsidRPr="00E95FF3" w:rsidRDefault="001E3684" w:rsidP="008B756C">
            <w:pPr>
              <w:jc w:val="both"/>
              <w:rPr>
                <w:rFonts w:ascii="Times New Roman" w:hAnsi="Times New Roman" w:cs="Times New Roman"/>
                <w:b/>
              </w:rPr>
            </w:pPr>
            <w:r w:rsidRPr="00E95FF3">
              <w:rPr>
                <w:rFonts w:ascii="Times New Roman" w:hAnsi="Times New Roman" w:cs="Times New Roman"/>
                <w:b/>
              </w:rPr>
              <w:t>Верховный суд обратил внимание на необходимость обоснования причин отказа в приеме на работу инвалида при направлении его службой занятости.</w:t>
            </w:r>
          </w:p>
          <w:p w:rsidR="001E3684" w:rsidRPr="00E95FF3" w:rsidRDefault="001E3684" w:rsidP="008B756C">
            <w:pPr>
              <w:jc w:val="both"/>
              <w:rPr>
                <w:rFonts w:ascii="Times New Roman" w:hAnsi="Times New Roman" w:cs="Times New Roman"/>
              </w:rPr>
            </w:pPr>
            <w:r w:rsidRPr="00E95FF3">
              <w:rPr>
                <w:rFonts w:ascii="Times New Roman" w:hAnsi="Times New Roman" w:cs="Times New Roman"/>
              </w:rPr>
              <w:t xml:space="preserve">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 </w:t>
            </w:r>
            <w:r w:rsidRPr="00E95FF3">
              <w:rPr>
                <w:rFonts w:ascii="Times New Roman" w:hAnsi="Times New Roman" w:cs="Times New Roman"/>
                <w:b/>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w:t>
            </w:r>
            <w:r w:rsidRPr="00E95FF3">
              <w:rPr>
                <w:rFonts w:ascii="Times New Roman" w:hAnsi="Times New Roman" w:cs="Times New Roman"/>
              </w:rPr>
              <w:t xml:space="preserve"> в приеме на работу и возвращает направление гражданину (пункт 5 статьи 25 Закона "О занятости населения в Российской Федерации").</w:t>
            </w:r>
          </w:p>
          <w:p w:rsidR="001E3684" w:rsidRPr="00E95FF3" w:rsidRDefault="001E3684" w:rsidP="008B756C">
            <w:pPr>
              <w:jc w:val="both"/>
              <w:rPr>
                <w:rFonts w:ascii="Times New Roman" w:hAnsi="Times New Roman" w:cs="Times New Roman"/>
              </w:rPr>
            </w:pPr>
            <w:r w:rsidRPr="00E95FF3">
              <w:rPr>
                <w:rFonts w:ascii="Times New Roman" w:hAnsi="Times New Roman" w:cs="Times New Roman"/>
              </w:rPr>
              <w:t xml:space="preserve">Действующее законодательство содержит лишь примерный перечень причин, по которым работодатель не вправе отказать в приеме на работу лицу, ищущему работу, </w:t>
            </w:r>
            <w:r w:rsidRPr="00E95FF3">
              <w:rPr>
                <w:rFonts w:ascii="Times New Roman" w:hAnsi="Times New Roman" w:cs="Times New Roman"/>
                <w:b/>
                <w:u w:val="single"/>
              </w:rPr>
              <w:t>вопрос о том, имела ли место дискриминация при отказе в заключении трудового договора, решается судом</w:t>
            </w:r>
            <w:r w:rsidRPr="00E95FF3">
              <w:rPr>
                <w:rFonts w:ascii="Times New Roman" w:hAnsi="Times New Roman" w:cs="Times New Roman"/>
              </w:rPr>
              <w:t xml:space="preserve"> при рассмотрении конкретного дела. Если суд установит, что работодатель отказал в приеме на работу по обстоятельствам, связанным с деловыми качествами данного работника, такой отказ будет обоснованным (</w:t>
            </w:r>
            <w:proofErr w:type="spellStart"/>
            <w:r w:rsidRPr="00E95FF3">
              <w:rPr>
                <w:rFonts w:ascii="Times New Roman" w:hAnsi="Times New Roman" w:cs="Times New Roman"/>
              </w:rPr>
              <w:t>абз</w:t>
            </w:r>
            <w:proofErr w:type="spellEnd"/>
            <w:r w:rsidRPr="00E95FF3">
              <w:rPr>
                <w:rFonts w:ascii="Times New Roman" w:hAnsi="Times New Roman" w:cs="Times New Roman"/>
              </w:rPr>
              <w:t>. 4, 5 п. 10 Постановления Пленума ВС РФ от 17.03.2004 N 2).</w:t>
            </w:r>
          </w:p>
        </w:tc>
        <w:tc>
          <w:tcPr>
            <w:tcW w:w="2599" w:type="dxa"/>
            <w:shd w:val="clear" w:color="auto" w:fill="DBE5F1" w:themeFill="accent1" w:themeFillTint="33"/>
          </w:tcPr>
          <w:p w:rsidR="001E3684" w:rsidRPr="00E95FF3" w:rsidRDefault="001E3684" w:rsidP="008B756C">
            <w:pPr>
              <w:jc w:val="both"/>
              <w:rPr>
                <w:rFonts w:ascii="Times New Roman" w:hAnsi="Times New Roman" w:cs="Times New Roman"/>
              </w:rPr>
            </w:pPr>
          </w:p>
        </w:tc>
      </w:tr>
      <w:tr w:rsidR="00E95FF3" w:rsidRPr="00E95FF3" w:rsidTr="007B4434">
        <w:tc>
          <w:tcPr>
            <w:tcW w:w="3613" w:type="dxa"/>
          </w:tcPr>
          <w:p w:rsidR="008B756C" w:rsidRPr="00E95FF3" w:rsidRDefault="008B756C" w:rsidP="008B756C">
            <w:pPr>
              <w:jc w:val="both"/>
              <w:rPr>
                <w:rFonts w:ascii="Times New Roman" w:hAnsi="Times New Roman" w:cs="Times New Roman"/>
                <w:sz w:val="24"/>
                <w:szCs w:val="24"/>
              </w:rPr>
            </w:pPr>
            <w:r w:rsidRPr="00E95FF3">
              <w:rPr>
                <w:rFonts w:ascii="Times New Roman" w:hAnsi="Times New Roman" w:cs="Times New Roman"/>
                <w:sz w:val="24"/>
                <w:szCs w:val="24"/>
              </w:rPr>
              <w:t>п. 11 Обзора судебной практики Верховного Суда Российской Федерации N 1 (2020), утв. Президиумом Верховного Суда РФ 10.06.2020</w:t>
            </w:r>
          </w:p>
        </w:tc>
        <w:tc>
          <w:tcPr>
            <w:tcW w:w="8348" w:type="dxa"/>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 xml:space="preserve">Установление работнику, являющемуся инвалидом I или II группы, </w:t>
            </w:r>
            <w:r w:rsidRPr="00E95FF3">
              <w:rPr>
                <w:rFonts w:ascii="Times New Roman" w:hAnsi="Times New Roman" w:cs="Times New Roman"/>
                <w:b/>
              </w:rPr>
              <w:t>сокращенной продолжительности рабочего времени является обязанностью работодателя</w:t>
            </w:r>
            <w:r w:rsidRPr="00E95FF3">
              <w:rPr>
                <w:rFonts w:ascii="Times New Roman" w:hAnsi="Times New Roman" w:cs="Times New Roman"/>
              </w:rPr>
              <w:t xml:space="preserve"> и не обусловлено наличием волеизъявления такого работника</w:t>
            </w:r>
          </w:p>
        </w:tc>
        <w:tc>
          <w:tcPr>
            <w:tcW w:w="2599" w:type="dxa"/>
          </w:tcPr>
          <w:p w:rsidR="008B756C" w:rsidRPr="00E95FF3" w:rsidRDefault="008B756C" w:rsidP="008B756C">
            <w:pPr>
              <w:jc w:val="both"/>
              <w:rPr>
                <w:rFonts w:ascii="Times New Roman" w:hAnsi="Times New Roman" w:cs="Times New Roman"/>
              </w:rPr>
            </w:pPr>
            <w:r w:rsidRPr="00E95FF3">
              <w:rPr>
                <w:rFonts w:ascii="Times New Roman" w:hAnsi="Times New Roman" w:cs="Times New Roman"/>
              </w:rPr>
              <w:t>В пользу работника</w:t>
            </w:r>
          </w:p>
        </w:tc>
      </w:tr>
      <w:tr w:rsidR="00E95FF3" w:rsidRPr="00E95FF3" w:rsidTr="007B4434">
        <w:tc>
          <w:tcPr>
            <w:tcW w:w="3613" w:type="dxa"/>
          </w:tcPr>
          <w:p w:rsidR="00CA7D06" w:rsidRPr="00E95FF3" w:rsidRDefault="00CA7D06" w:rsidP="00CA7D06">
            <w:pPr>
              <w:jc w:val="both"/>
              <w:rPr>
                <w:rFonts w:ascii="Times New Roman" w:hAnsi="Times New Roman" w:cs="Times New Roman"/>
                <w:sz w:val="24"/>
                <w:szCs w:val="24"/>
              </w:rPr>
            </w:pPr>
            <w:r w:rsidRPr="00E95FF3">
              <w:rPr>
                <w:rFonts w:ascii="Times New Roman" w:hAnsi="Times New Roman" w:cs="Times New Roman"/>
                <w:sz w:val="24"/>
                <w:szCs w:val="24"/>
              </w:rPr>
              <w:t>Определение ВС РФ от 12.08.19 N 25-КГ19-7</w:t>
            </w:r>
          </w:p>
        </w:tc>
        <w:tc>
          <w:tcPr>
            <w:tcW w:w="8348" w:type="dxa"/>
          </w:tcPr>
          <w:p w:rsidR="00CA7D06" w:rsidRPr="00E95FF3" w:rsidRDefault="00CA7D06" w:rsidP="00CA7D06">
            <w:pPr>
              <w:jc w:val="both"/>
              <w:rPr>
                <w:rFonts w:ascii="Times New Roman" w:hAnsi="Times New Roman" w:cs="Times New Roman"/>
                <w:b/>
              </w:rPr>
            </w:pPr>
            <w:r w:rsidRPr="00E95FF3">
              <w:rPr>
                <w:rFonts w:ascii="Times New Roman" w:hAnsi="Times New Roman" w:cs="Times New Roman"/>
                <w:b/>
              </w:rPr>
              <w:t>ВС РФ: устанавливайте инвалиду сокращенное рабочее время, даже если он об этом не попросил</w:t>
            </w:r>
          </w:p>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 xml:space="preserve">Сотрудник обратился в суд за оплатой сверхурочной работы. </w:t>
            </w:r>
            <w:r w:rsidRPr="00E95FF3">
              <w:rPr>
                <w:rFonts w:ascii="Times New Roman" w:hAnsi="Times New Roman" w:cs="Times New Roman"/>
                <w:b/>
              </w:rPr>
              <w:t>Он имел инвалидность II группы, о чем сообщил работодателю.</w:t>
            </w:r>
            <w:r w:rsidRPr="00E95FF3">
              <w:rPr>
                <w:rFonts w:ascii="Times New Roman" w:hAnsi="Times New Roman" w:cs="Times New Roman"/>
              </w:rPr>
              <w:t xml:space="preserve"> Однако его не перевели на 35-часовую рабочую неделю, из-за чего он несколько лет еженедельно работал на пять часов больше нормы.</w:t>
            </w:r>
          </w:p>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Суды первой и апелляционной инстанций не стали взыскивать доплату. Сотрудник не обращался к работодателю с заявлением об установлении сокращенной рабочей недели, индивидуальную программу реабилитации не предоставлял. Более того, он подписал дополнительное соглашение к трудовому договору об установлении графика 8 часов в день и 40 часов в неделю.</w:t>
            </w:r>
          </w:p>
          <w:p w:rsidR="00CA7D06" w:rsidRPr="00E95FF3" w:rsidRDefault="00CA7D06" w:rsidP="00CA7D06">
            <w:pPr>
              <w:jc w:val="both"/>
              <w:rPr>
                <w:rFonts w:ascii="Times New Roman" w:hAnsi="Times New Roman" w:cs="Times New Roman"/>
                <w:b/>
                <w:u w:val="single"/>
              </w:rPr>
            </w:pPr>
            <w:r w:rsidRPr="00E95FF3">
              <w:rPr>
                <w:rFonts w:ascii="Times New Roman" w:hAnsi="Times New Roman" w:cs="Times New Roman"/>
              </w:rPr>
              <w:t xml:space="preserve">Верховный суд с такими выводами не согласился. </w:t>
            </w:r>
            <w:r w:rsidRPr="00E95FF3">
              <w:rPr>
                <w:rFonts w:ascii="Times New Roman" w:hAnsi="Times New Roman" w:cs="Times New Roman"/>
                <w:b/>
                <w:u w:val="single"/>
              </w:rPr>
              <w:t>Работодатель знал об инвалидности сотрудника, поэтому обязан был установить ему сокращенное рабочее время. При этом неважно, подавал ли работник соответствующее заявление.</w:t>
            </w:r>
          </w:p>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 xml:space="preserve">ВС РФ также не поддержал довод о том, что сотрудник согласился на восьмичасовой рабочий день. Подобное условие </w:t>
            </w:r>
            <w:proofErr w:type="spellStart"/>
            <w:r w:rsidRPr="00E95FF3">
              <w:rPr>
                <w:rFonts w:ascii="Times New Roman" w:hAnsi="Times New Roman" w:cs="Times New Roman"/>
              </w:rPr>
              <w:t>допсоглашения</w:t>
            </w:r>
            <w:proofErr w:type="spellEnd"/>
            <w:r w:rsidRPr="00E95FF3">
              <w:rPr>
                <w:rFonts w:ascii="Times New Roman" w:hAnsi="Times New Roman" w:cs="Times New Roman"/>
              </w:rPr>
              <w:t xml:space="preserve"> ухудшает положение работника, а значит, не должно применяться.</w:t>
            </w:r>
          </w:p>
          <w:p w:rsidR="00CA7D06" w:rsidRPr="00E95FF3" w:rsidRDefault="00CA7D06" w:rsidP="00CA7D06">
            <w:pPr>
              <w:jc w:val="both"/>
              <w:rPr>
                <w:rFonts w:ascii="Times New Roman" w:hAnsi="Times New Roman" w:cs="Times New Roman"/>
                <w:b/>
              </w:rPr>
            </w:pPr>
            <w:r w:rsidRPr="00E95FF3">
              <w:rPr>
                <w:rFonts w:ascii="Times New Roman" w:hAnsi="Times New Roman" w:cs="Times New Roman"/>
              </w:rPr>
              <w:t>Дело направлено на новое рассмотрение.</w:t>
            </w:r>
          </w:p>
        </w:tc>
        <w:tc>
          <w:tcPr>
            <w:tcW w:w="2599" w:type="dxa"/>
          </w:tcPr>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В пользу работника</w:t>
            </w:r>
          </w:p>
        </w:tc>
      </w:tr>
      <w:tr w:rsidR="00E95FF3" w:rsidRPr="00E95FF3" w:rsidTr="007B4434">
        <w:tc>
          <w:tcPr>
            <w:tcW w:w="3613" w:type="dxa"/>
          </w:tcPr>
          <w:p w:rsidR="00CA7D06" w:rsidRPr="00E95FF3" w:rsidRDefault="00CA7D06" w:rsidP="00CA7D06">
            <w:pPr>
              <w:jc w:val="both"/>
              <w:rPr>
                <w:rFonts w:ascii="Times New Roman" w:hAnsi="Times New Roman" w:cs="Times New Roman"/>
                <w:sz w:val="24"/>
                <w:szCs w:val="24"/>
              </w:rPr>
            </w:pPr>
            <w:r w:rsidRPr="00E95FF3">
              <w:rPr>
                <w:rFonts w:ascii="Times New Roman" w:hAnsi="Times New Roman" w:cs="Times New Roman"/>
                <w:sz w:val="24"/>
                <w:szCs w:val="24"/>
              </w:rPr>
              <w:t>Определение СК по гражданским делам Первого кассационного суда общей юрисдикции от 12 мая 2020 г. по делу N 8Г-8950/2020[88-13006/2020]</w:t>
            </w:r>
          </w:p>
        </w:tc>
        <w:tc>
          <w:tcPr>
            <w:tcW w:w="8348" w:type="dxa"/>
          </w:tcPr>
          <w:p w:rsidR="00CA7D06" w:rsidRPr="00E95FF3" w:rsidRDefault="00CA7D06" w:rsidP="00CA7D06">
            <w:pPr>
              <w:jc w:val="both"/>
              <w:rPr>
                <w:rFonts w:ascii="Times New Roman" w:hAnsi="Times New Roman" w:cs="Times New Roman"/>
                <w:b/>
              </w:rPr>
            </w:pPr>
            <w:r w:rsidRPr="00E95FF3">
              <w:rPr>
                <w:rFonts w:ascii="Times New Roman" w:hAnsi="Times New Roman" w:cs="Times New Roman"/>
                <w:b/>
              </w:rPr>
              <w:t>Гарантии работнику как инвалиду положены только с момента уведомления работодателя об инвалидности</w:t>
            </w:r>
          </w:p>
          <w:p w:rsidR="00CA7D06" w:rsidRPr="00E95FF3" w:rsidRDefault="00CA7D06" w:rsidP="00CA7D06">
            <w:pPr>
              <w:jc w:val="both"/>
              <w:rPr>
                <w:rFonts w:ascii="Times New Roman" w:hAnsi="Times New Roman" w:cs="Times New Roman"/>
              </w:rPr>
            </w:pPr>
            <w:r w:rsidRPr="00E95FF3">
              <w:rPr>
                <w:rFonts w:ascii="Times New Roman" w:hAnsi="Times New Roman" w:cs="Times New Roman"/>
                <w:b/>
              </w:rPr>
              <w:t xml:space="preserve">Работнице установили инвалидность II группы, однако работодателю об установлении инвалидности </w:t>
            </w:r>
            <w:r w:rsidRPr="00E95FF3">
              <w:rPr>
                <w:rFonts w:ascii="Times New Roman" w:hAnsi="Times New Roman" w:cs="Times New Roman"/>
                <w:b/>
                <w:u w:val="single"/>
              </w:rPr>
              <w:t>работница не сообщила</w:t>
            </w:r>
            <w:r w:rsidRPr="00E95FF3">
              <w:rPr>
                <w:rFonts w:ascii="Times New Roman" w:hAnsi="Times New Roman" w:cs="Times New Roman"/>
                <w:u w:val="single"/>
              </w:rPr>
              <w:t>.</w:t>
            </w:r>
            <w:r w:rsidRPr="00E95FF3">
              <w:rPr>
                <w:rFonts w:ascii="Times New Roman" w:hAnsi="Times New Roman" w:cs="Times New Roman"/>
              </w:rPr>
              <w:t xml:space="preserve"> Медицинские документы о наличии инвалидности работница предоставила лишь спустя 7 лет после установления инвалидности, тогда же обратилась с заявлением об установлении 35-часовой рабочей недели согласно ст. 92 ТК РФ. Затем попыталась взыскать оплату за переработанное до этого время.</w:t>
            </w:r>
          </w:p>
          <w:p w:rsidR="00CA7D06" w:rsidRPr="00E95FF3" w:rsidRDefault="00CA7D06" w:rsidP="00CA7D06">
            <w:pPr>
              <w:jc w:val="both"/>
              <w:rPr>
                <w:rFonts w:ascii="Times New Roman" w:hAnsi="Times New Roman" w:cs="Times New Roman"/>
                <w:b/>
              </w:rPr>
            </w:pPr>
            <w:r w:rsidRPr="00E95FF3">
              <w:rPr>
                <w:rFonts w:ascii="Times New Roman" w:hAnsi="Times New Roman" w:cs="Times New Roman"/>
              </w:rPr>
              <w:t xml:space="preserve">Суд пришел к выводу об отсутствии у работодателя обязанности оплатить переработанное время за спорный период. При этом </w:t>
            </w:r>
            <w:r w:rsidRPr="00E95FF3">
              <w:rPr>
                <w:rFonts w:ascii="Times New Roman" w:hAnsi="Times New Roman" w:cs="Times New Roman"/>
                <w:b/>
                <w:u w:val="single"/>
              </w:rPr>
              <w:t>суд исходил из того, что работодателю не было известно об установлении работнику инвалидности</w:t>
            </w:r>
            <w:r w:rsidRPr="00E95FF3">
              <w:rPr>
                <w:rFonts w:ascii="Times New Roman" w:hAnsi="Times New Roman" w:cs="Times New Roman"/>
              </w:rPr>
              <w:t>, кроме того, при заключении в спорный период трудового договора работница не возражала против установленной в нем ежедневной продолжительности рабочего времени - 8 часов (40 часов в неделю).</w:t>
            </w:r>
          </w:p>
        </w:tc>
        <w:tc>
          <w:tcPr>
            <w:tcW w:w="2599" w:type="dxa"/>
          </w:tcPr>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CA7D06" w:rsidRPr="00E95FF3" w:rsidRDefault="00CA7D06" w:rsidP="00CA7D06">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Ставропольского краевого суда от 15.01.2019 по делу N 33-76/2019</w:t>
            </w:r>
          </w:p>
        </w:tc>
        <w:tc>
          <w:tcPr>
            <w:tcW w:w="8348" w:type="dxa"/>
          </w:tcPr>
          <w:p w:rsidR="00CA7D06" w:rsidRPr="00E95FF3" w:rsidRDefault="00CA7D06" w:rsidP="00CA7D06">
            <w:pPr>
              <w:jc w:val="both"/>
              <w:rPr>
                <w:rFonts w:ascii="Times New Roman" w:hAnsi="Times New Roman" w:cs="Times New Roman"/>
                <w:b/>
              </w:rPr>
            </w:pPr>
            <w:r w:rsidRPr="00E95FF3">
              <w:rPr>
                <w:rFonts w:ascii="Times New Roman" w:hAnsi="Times New Roman" w:cs="Times New Roman"/>
                <w:b/>
              </w:rPr>
              <w:t>Не нужно пересчитывать рабочие часы сотруднику, который не сразу сообщил об инвалидности</w:t>
            </w:r>
          </w:p>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Работнику установили инвалидность II группы, но он продолжал трудиться 40 часов в неделю. Через 7 лет он обратился к руководителю с просьбой назначить ему 35-часовую рабочую неделю. Затем он попытался взыскать вознаграждение за все годы переработки.</w:t>
            </w:r>
          </w:p>
          <w:p w:rsidR="00CA7D06" w:rsidRPr="00E95FF3" w:rsidRDefault="00CA7D06" w:rsidP="00CA7D06">
            <w:pPr>
              <w:jc w:val="both"/>
              <w:rPr>
                <w:rFonts w:ascii="Times New Roman" w:hAnsi="Times New Roman" w:cs="Times New Roman"/>
                <w:b/>
              </w:rPr>
            </w:pPr>
            <w:r w:rsidRPr="00E95FF3">
              <w:rPr>
                <w:rFonts w:ascii="Times New Roman" w:hAnsi="Times New Roman" w:cs="Times New Roman"/>
              </w:rPr>
              <w:t>Суд указал, что организация не обязана делать перерасчет. До того как заявить о сокращении рабочего времени, сотрудник не уведомил об инвалидности и не представил медицинские документы.</w:t>
            </w:r>
          </w:p>
        </w:tc>
        <w:tc>
          <w:tcPr>
            <w:tcW w:w="2599" w:type="dxa"/>
          </w:tcPr>
          <w:p w:rsidR="00CA7D06" w:rsidRPr="00E95FF3" w:rsidRDefault="00CA7D06" w:rsidP="00CA7D06">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Определение Судебной коллегии по гражданским делам Верховного Суда Российской Федерации от 09.12.2019 N 78-КГ19-46</w:t>
            </w:r>
          </w:p>
        </w:tc>
        <w:tc>
          <w:tcPr>
            <w:tcW w:w="8348" w:type="dxa"/>
          </w:tcPr>
          <w:p w:rsidR="00E95FF3" w:rsidRPr="00E95FF3" w:rsidRDefault="00E95FF3" w:rsidP="00E95FF3">
            <w:pPr>
              <w:jc w:val="both"/>
              <w:rPr>
                <w:rFonts w:ascii="Times New Roman" w:hAnsi="Times New Roman" w:cs="Times New Roman"/>
                <w:b/>
              </w:rPr>
            </w:pPr>
            <w:r w:rsidRPr="00E95FF3">
              <w:rPr>
                <w:rFonts w:ascii="Times New Roman" w:hAnsi="Times New Roman" w:cs="Times New Roman"/>
                <w:b/>
              </w:rPr>
              <w:t>ВС РФ разобрался, можно ли уволить сотрудника, который при приеме скрыл информацию об инвалидности</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Работник через несколько дней после трудоустройства предъявил документы об инвалидности II группы. Спустя три года его уволили за то, что он нарушил правила заключения трудового договора, не предупредив при приеме о состоянии здоровья.</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Нижестоящие суды признали увольнение законным, но Верховный суд с ними не согласился. Он разъяснил, что в такой ситуации нужно учесть работодателю:</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 Справка об инвалидности и индивидуальная программа реабилитации не входят в список обязательных документов, предъявляемых при приеме на работу. Дополнительные документы работодатель может запросить, только если это обусловлено спецификой труда и предусмотрено законодательством.</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 Индивидуальная программа реабилитации для работодателя носит обязательный характер, а для сотрудника - рекомендательный. Инвалид может отказаться от программы в целом или от отдельных мероприятий.</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 Хотя организация, среднесписочная численность которой не превышает 100 человек, создавать рабочие места для инвалидов не обязана, на принятых сотрудников это правило не распространяется. Для них необходимо организовать условия труда, подходящие по состоянию здоровья.</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 При увольнении по п. 11 ч. 1 ст. 77 ТК РФ в приказе нужно указывать, какое именно нарушение правил заключения трудового договора стало причиной его расторжения.</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ВС РФ также обратил внимание, что в действиях работодателя может быть дискриминация. Организация в течение трех лет знала о состоянии здоровья сотрудника, но не имела претензий к его профессиональным, деловым и моральным качествам.</w:t>
            </w:r>
          </w:p>
          <w:p w:rsidR="00E95FF3" w:rsidRPr="00E95FF3" w:rsidRDefault="00E95FF3" w:rsidP="00E95FF3">
            <w:pPr>
              <w:jc w:val="both"/>
              <w:rPr>
                <w:rFonts w:ascii="Times New Roman" w:hAnsi="Times New Roman" w:cs="Times New Roman"/>
                <w:b/>
              </w:rPr>
            </w:pPr>
            <w:r w:rsidRPr="00E95FF3">
              <w:rPr>
                <w:rFonts w:ascii="Times New Roman" w:hAnsi="Times New Roman" w:cs="Times New Roman"/>
              </w:rPr>
              <w:t>Дело направлено на новое рассмотрение.</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работника</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Московского городского суда от 28.01.2020 N 33-3288/2020 по делу N 2-2345/2019</w:t>
            </w:r>
          </w:p>
        </w:tc>
        <w:tc>
          <w:tcPr>
            <w:tcW w:w="8348" w:type="dxa"/>
          </w:tcPr>
          <w:p w:rsidR="00E95FF3" w:rsidRPr="00E95FF3" w:rsidRDefault="00E95FF3" w:rsidP="00E95FF3">
            <w:pPr>
              <w:autoSpaceDE w:val="0"/>
              <w:autoSpaceDN w:val="0"/>
              <w:adjustRightInd w:val="0"/>
              <w:ind w:firstLine="34"/>
              <w:jc w:val="both"/>
              <w:rPr>
                <w:rFonts w:ascii="Times New Roman" w:hAnsi="Times New Roman" w:cs="Times New Roman"/>
                <w:b/>
                <w:sz w:val="24"/>
                <w:szCs w:val="24"/>
              </w:rPr>
            </w:pPr>
            <w:r w:rsidRPr="00E95FF3">
              <w:rPr>
                <w:rFonts w:ascii="Times New Roman" w:hAnsi="Times New Roman" w:cs="Times New Roman"/>
                <w:b/>
                <w:sz w:val="24"/>
                <w:szCs w:val="24"/>
              </w:rPr>
              <w:t>Отказ в приеме инвалида в счет квоты связан с его деловыми и личностными качествами и является законным</w:t>
            </w:r>
          </w:p>
          <w:p w:rsidR="00E95FF3" w:rsidRPr="00E95FF3" w:rsidRDefault="00E95FF3" w:rsidP="00E95FF3">
            <w:pPr>
              <w:autoSpaceDE w:val="0"/>
              <w:autoSpaceDN w:val="0"/>
              <w:adjustRightInd w:val="0"/>
              <w:ind w:firstLine="34"/>
              <w:jc w:val="both"/>
              <w:rPr>
                <w:rFonts w:ascii="Times New Roman" w:hAnsi="Times New Roman" w:cs="Times New Roman"/>
              </w:rPr>
            </w:pPr>
            <w:r w:rsidRPr="00E95FF3">
              <w:rPr>
                <w:rFonts w:ascii="Times New Roman" w:hAnsi="Times New Roman" w:cs="Times New Roman"/>
                <w:sz w:val="24"/>
                <w:szCs w:val="24"/>
              </w:rPr>
              <w:t>Отказ ответчика в приеме истца на работу является мотивированным и основанным на проведенной проверке на соответствие предъявляемым профессионально-квалификационным требованиям к должности, на занятие которой претендовал истец. При этом суд учел, что отказ в приеме истца на работу не носит дискриминационный характер и связан с его деловыми и личностными качествами.</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Определение Московского городского суда от 06.05.2019 N 4г-5372/19</w:t>
            </w:r>
          </w:p>
        </w:tc>
        <w:tc>
          <w:tcPr>
            <w:tcW w:w="8348" w:type="dxa"/>
          </w:tcPr>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b/>
                <w:sz w:val="24"/>
                <w:szCs w:val="24"/>
              </w:rPr>
              <w:t>Отказ в приеме на работу правомерен</w:t>
            </w:r>
            <w:r w:rsidRPr="00E95FF3">
              <w:rPr>
                <w:rFonts w:ascii="Times New Roman" w:hAnsi="Times New Roman" w:cs="Times New Roman"/>
                <w:sz w:val="24"/>
                <w:szCs w:val="24"/>
              </w:rPr>
              <w:t xml:space="preserve"> </w:t>
            </w:r>
            <w:r w:rsidRPr="00E95FF3">
              <w:rPr>
                <w:rFonts w:ascii="Times New Roman" w:hAnsi="Times New Roman" w:cs="Times New Roman"/>
                <w:b/>
                <w:sz w:val="24"/>
                <w:szCs w:val="24"/>
              </w:rPr>
              <w:t>по деловым качествам</w:t>
            </w:r>
            <w:r w:rsidRPr="00E95FF3">
              <w:rPr>
                <w:rFonts w:ascii="Times New Roman" w:hAnsi="Times New Roman" w:cs="Times New Roman"/>
                <w:sz w:val="24"/>
                <w:szCs w:val="24"/>
              </w:rPr>
              <w:t>.</w:t>
            </w:r>
          </w:p>
          <w:p w:rsidR="00E95FF3" w:rsidRPr="00E95FF3" w:rsidRDefault="00E95FF3" w:rsidP="00E95FF3">
            <w:pPr>
              <w:autoSpaceDE w:val="0"/>
              <w:autoSpaceDN w:val="0"/>
              <w:adjustRightInd w:val="0"/>
              <w:jc w:val="both"/>
              <w:rPr>
                <w:rFonts w:ascii="Times New Roman" w:hAnsi="Times New Roman" w:cs="Times New Roman"/>
                <w:b/>
                <w:sz w:val="24"/>
                <w:szCs w:val="24"/>
              </w:rPr>
            </w:pPr>
            <w:r w:rsidRPr="00E95FF3">
              <w:rPr>
                <w:rFonts w:ascii="Times New Roman" w:hAnsi="Times New Roman" w:cs="Times New Roman"/>
                <w:sz w:val="24"/>
                <w:szCs w:val="24"/>
              </w:rPr>
              <w:t xml:space="preserve">работодатель пояснил, что при рассмотрении заявления истца о его повторном приеме на работу работодатель руководствовался рекомендациями квалификационной комиссии, изучившей личную карточку истца с имеющимися </w:t>
            </w:r>
            <w:r w:rsidRPr="00E95FF3">
              <w:rPr>
                <w:rFonts w:ascii="Times New Roman" w:hAnsi="Times New Roman" w:cs="Times New Roman"/>
                <w:b/>
                <w:sz w:val="24"/>
                <w:szCs w:val="24"/>
              </w:rPr>
              <w:t>дисциплинарными взысканиями</w:t>
            </w:r>
            <w:r w:rsidRPr="00E95FF3">
              <w:rPr>
                <w:rFonts w:ascii="Times New Roman" w:hAnsi="Times New Roman" w:cs="Times New Roman"/>
                <w:sz w:val="24"/>
                <w:szCs w:val="24"/>
              </w:rPr>
              <w:t xml:space="preserve"> за нарушение ПДД РФ и должностной инструкции, а также отрицательную характеристику соискателя, и пришел к выводу, что деловые качества истца не позволяют принять его на вакантную должность предприятия, основной задачей</w:t>
            </w:r>
            <w:r w:rsidRPr="00E95FF3">
              <w:rPr>
                <w:rFonts w:ascii="Times New Roman" w:hAnsi="Times New Roman" w:cs="Times New Roman"/>
                <w:b/>
                <w:sz w:val="24"/>
                <w:szCs w:val="24"/>
              </w:rPr>
              <w:t xml:space="preserve"> </w:t>
            </w:r>
            <w:r w:rsidRPr="00E95FF3">
              <w:rPr>
                <w:rFonts w:ascii="Times New Roman" w:hAnsi="Times New Roman" w:cs="Times New Roman"/>
                <w:sz w:val="24"/>
                <w:szCs w:val="24"/>
              </w:rPr>
              <w:t>которого является безопасность перевозки граждан.</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Московского городского суда от 10.09.2019 по делу N 33-39240/2019</w:t>
            </w:r>
          </w:p>
        </w:tc>
        <w:tc>
          <w:tcPr>
            <w:tcW w:w="8348" w:type="dxa"/>
          </w:tcPr>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b/>
                <w:sz w:val="24"/>
                <w:szCs w:val="24"/>
              </w:rPr>
              <w:t>Отказ в приеме инвалида в счет квоты связан с его деловыми качествами и является законным</w:t>
            </w:r>
            <w:r w:rsidRPr="00E95FF3">
              <w:rPr>
                <w:rFonts w:ascii="Times New Roman" w:hAnsi="Times New Roman" w:cs="Times New Roman"/>
                <w:sz w:val="24"/>
                <w:szCs w:val="24"/>
              </w:rPr>
              <w:t xml:space="preserve"> </w:t>
            </w:r>
          </w:p>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sz w:val="24"/>
                <w:szCs w:val="24"/>
              </w:rPr>
              <w:t>Прием на работу и заключение трудовых договоров являются исключительной компетенцией работодателя, который в целях эффективной экономической деятельности и рационального управления имуществом самостоятельно, под свою ответственность принимает необходимые кадровые решения (подбор, расстановка, увольнение персонала) и заключает трудовые договоры с конкретным лицом, ищущим работу, при этом трудовое законодательство не содержит норм, обязывающих работодателя заполнять вакантные должности или работы немедленно по мере их возникновения.</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Московского городского суда от 04.09.2019 по делу N 33-37435/2019</w:t>
            </w:r>
          </w:p>
        </w:tc>
        <w:tc>
          <w:tcPr>
            <w:tcW w:w="8348" w:type="dxa"/>
          </w:tcPr>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b/>
                <w:sz w:val="24"/>
                <w:szCs w:val="24"/>
              </w:rPr>
              <w:t>Отказ в приеме на работу правомерен</w:t>
            </w:r>
          </w:p>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sz w:val="24"/>
                <w:szCs w:val="24"/>
              </w:rPr>
              <w:t xml:space="preserve">Работодатель вправе предъявить к лицу, претендующему на вакантную должность или работу, и </w:t>
            </w:r>
            <w:r w:rsidRPr="00E95FF3">
              <w:rPr>
                <w:rFonts w:ascii="Times New Roman" w:hAnsi="Times New Roman" w:cs="Times New Roman"/>
                <w:b/>
                <w:sz w:val="24"/>
                <w:szCs w:val="24"/>
                <w:u w:val="single"/>
              </w:rPr>
              <w:t>иные требования, обязательные для заключения трудового договора</w:t>
            </w:r>
            <w:r w:rsidRPr="00E95FF3">
              <w:rPr>
                <w:rFonts w:ascii="Times New Roman" w:hAnsi="Times New Roman" w:cs="Times New Roman"/>
                <w:sz w:val="24"/>
                <w:szCs w:val="24"/>
              </w:rPr>
              <w:t xml:space="preserve"> </w:t>
            </w:r>
            <w:r w:rsidRPr="00E95FF3">
              <w:rPr>
                <w:rFonts w:ascii="Times New Roman" w:hAnsi="Times New Roman" w:cs="Times New Roman"/>
                <w:b/>
                <w:sz w:val="24"/>
                <w:szCs w:val="24"/>
              </w:rPr>
              <w:t>в силу прямого предписания федерального закона</w:t>
            </w:r>
            <w:r w:rsidRPr="00E95FF3">
              <w:rPr>
                <w:rFonts w:ascii="Times New Roman" w:hAnsi="Times New Roman" w:cs="Times New Roman"/>
                <w:sz w:val="24"/>
                <w:szCs w:val="24"/>
              </w:rPr>
              <w:t>, либо которые необходимы в дополнение к типовым или типичным профессионально-квалификационным требованиям в силу специфики той или иной работы (например, владение одним или несколькими иностранными языками, способность работать на компьютере).</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Московского городского суда от 22.04.2019 по делу N 33-8333/2019</w:t>
            </w:r>
          </w:p>
        </w:tc>
        <w:tc>
          <w:tcPr>
            <w:tcW w:w="8348" w:type="dxa"/>
          </w:tcPr>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b/>
                <w:sz w:val="24"/>
                <w:szCs w:val="24"/>
              </w:rPr>
              <w:t>Отказ в приеме на работу правомерен</w:t>
            </w:r>
          </w:p>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b/>
                <w:sz w:val="24"/>
                <w:szCs w:val="24"/>
              </w:rPr>
              <w:t>Отказ соискателя от прохождения собеседования</w:t>
            </w:r>
            <w:r w:rsidRPr="00E95FF3">
              <w:rPr>
                <w:rFonts w:ascii="Times New Roman" w:hAnsi="Times New Roman" w:cs="Times New Roman"/>
                <w:sz w:val="24"/>
                <w:szCs w:val="24"/>
              </w:rPr>
              <w:t xml:space="preserve"> с представителем работодателя означает, что разрешение вопроса о его трудоустройстве находилось вне сферы влияния работодателя. В связи с этим нельзя утверждать, что работодатель отказал соискателю в приеме на работу. По этой причине в удовлетворении требования о признании отказа в приеме на работу незаконным отказано.</w:t>
            </w:r>
            <w:r w:rsidRPr="00E95FF3">
              <w:rPr>
                <w:rFonts w:ascii="Times New Roman" w:hAnsi="Times New Roman" w:cs="Times New Roman"/>
                <w:sz w:val="24"/>
                <w:szCs w:val="24"/>
              </w:rPr>
              <w:tab/>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работодателя</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Определение ВС РФ от 30.09.2019 N 33-КГ19-6</w:t>
            </w:r>
          </w:p>
        </w:tc>
        <w:tc>
          <w:tcPr>
            <w:tcW w:w="8348" w:type="dxa"/>
          </w:tcPr>
          <w:p w:rsidR="00E95FF3" w:rsidRPr="00E95FF3" w:rsidRDefault="00E95FF3" w:rsidP="00E95FF3">
            <w:pPr>
              <w:autoSpaceDE w:val="0"/>
              <w:autoSpaceDN w:val="0"/>
              <w:adjustRightInd w:val="0"/>
              <w:ind w:firstLine="34"/>
              <w:jc w:val="both"/>
              <w:rPr>
                <w:rFonts w:ascii="Times New Roman" w:hAnsi="Times New Roman" w:cs="Times New Roman"/>
                <w:b/>
                <w:sz w:val="24"/>
                <w:szCs w:val="24"/>
              </w:rPr>
            </w:pPr>
            <w:r w:rsidRPr="00E95FF3">
              <w:rPr>
                <w:rFonts w:ascii="Times New Roman" w:hAnsi="Times New Roman" w:cs="Times New Roman"/>
                <w:b/>
                <w:sz w:val="24"/>
                <w:szCs w:val="24"/>
              </w:rPr>
              <w:t>Отказ из-за отсутствие специальных рабочих мест не повод</w:t>
            </w:r>
          </w:p>
          <w:p w:rsidR="00E95FF3" w:rsidRPr="00E95FF3" w:rsidRDefault="00E95FF3" w:rsidP="00E95FF3">
            <w:pPr>
              <w:autoSpaceDE w:val="0"/>
              <w:autoSpaceDN w:val="0"/>
              <w:adjustRightInd w:val="0"/>
              <w:ind w:firstLine="34"/>
              <w:jc w:val="both"/>
              <w:rPr>
                <w:rFonts w:ascii="Times New Roman" w:hAnsi="Times New Roman" w:cs="Times New Roman"/>
                <w:sz w:val="24"/>
                <w:szCs w:val="24"/>
              </w:rPr>
            </w:pPr>
            <w:r w:rsidRPr="00E95FF3">
              <w:rPr>
                <w:rFonts w:ascii="Times New Roman" w:hAnsi="Times New Roman" w:cs="Times New Roman"/>
                <w:sz w:val="24"/>
                <w:szCs w:val="24"/>
              </w:rPr>
              <w:t xml:space="preserve">Инвалид обратился в организацию с направлением на квотируемое рабочее место, но в приеме на работу ему отказали. Соискателю необходимо было трудиться в специально созданных условиях, а </w:t>
            </w:r>
            <w:r w:rsidRPr="00E95FF3">
              <w:rPr>
                <w:rFonts w:ascii="Times New Roman" w:hAnsi="Times New Roman" w:cs="Times New Roman"/>
                <w:b/>
                <w:sz w:val="24"/>
                <w:szCs w:val="24"/>
              </w:rPr>
              <w:t>компания не могла создать специальное рабочее место</w:t>
            </w:r>
            <w:r w:rsidRPr="00E95FF3">
              <w:rPr>
                <w:rFonts w:ascii="Times New Roman" w:hAnsi="Times New Roman" w:cs="Times New Roman"/>
                <w:sz w:val="24"/>
                <w:szCs w:val="24"/>
              </w:rPr>
              <w:t>. Кандидат оспорил отказ.</w:t>
            </w:r>
          </w:p>
          <w:p w:rsidR="00E95FF3" w:rsidRPr="00E95FF3" w:rsidRDefault="00E95FF3" w:rsidP="00E95FF3">
            <w:pPr>
              <w:autoSpaceDE w:val="0"/>
              <w:autoSpaceDN w:val="0"/>
              <w:adjustRightInd w:val="0"/>
              <w:ind w:firstLine="34"/>
              <w:jc w:val="both"/>
              <w:rPr>
                <w:rFonts w:ascii="Times New Roman" w:hAnsi="Times New Roman" w:cs="Times New Roman"/>
                <w:b/>
                <w:sz w:val="24"/>
                <w:szCs w:val="24"/>
              </w:rPr>
            </w:pPr>
            <w:r w:rsidRPr="00E95FF3">
              <w:rPr>
                <w:rFonts w:ascii="Times New Roman" w:hAnsi="Times New Roman" w:cs="Times New Roman"/>
                <w:sz w:val="24"/>
                <w:szCs w:val="24"/>
              </w:rPr>
              <w:t>Первая и вторая инстанции не увидели нарушений, но Верховный суд отправил дело на новое рассмотрение. Создавать и заполнять квотируемые рабочие места - обязанность работодателя. Вместо того чтобы отказывать кандидату в приеме, компания должна была организовать для него специальные условия труда с учетом инвалидности, индивидуальной программы реабилитации и требований к рабочему месту.</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работника</w:t>
            </w:r>
          </w:p>
        </w:tc>
      </w:tr>
      <w:tr w:rsidR="00E95FF3" w:rsidRPr="00E95FF3" w:rsidTr="007B4434">
        <w:tc>
          <w:tcPr>
            <w:tcW w:w="3613" w:type="dxa"/>
          </w:tcPr>
          <w:p w:rsidR="00E95FF3" w:rsidRPr="00E95FF3" w:rsidRDefault="00E95FF3" w:rsidP="00E95FF3">
            <w:pPr>
              <w:jc w:val="both"/>
              <w:rPr>
                <w:rFonts w:ascii="Times New Roman" w:hAnsi="Times New Roman" w:cs="Times New Roman"/>
                <w:sz w:val="24"/>
                <w:szCs w:val="24"/>
              </w:rPr>
            </w:pPr>
            <w:r w:rsidRPr="00E95FF3">
              <w:rPr>
                <w:rFonts w:ascii="Times New Roman" w:hAnsi="Times New Roman" w:cs="Times New Roman"/>
                <w:sz w:val="24"/>
                <w:szCs w:val="24"/>
              </w:rPr>
              <w:t>Апелляционное определение Краснодарского краевого суда от 10.10.2019 по делу N 33-34949/2019</w:t>
            </w:r>
          </w:p>
        </w:tc>
        <w:tc>
          <w:tcPr>
            <w:tcW w:w="8348" w:type="dxa"/>
          </w:tcPr>
          <w:p w:rsidR="00E95FF3" w:rsidRPr="00E95FF3" w:rsidRDefault="00E95FF3" w:rsidP="00E95FF3">
            <w:pPr>
              <w:jc w:val="both"/>
              <w:rPr>
                <w:rFonts w:ascii="Times New Roman" w:hAnsi="Times New Roman" w:cs="Times New Roman"/>
                <w:b/>
              </w:rPr>
            </w:pPr>
            <w:r w:rsidRPr="00E95FF3">
              <w:rPr>
                <w:rFonts w:ascii="Times New Roman" w:hAnsi="Times New Roman" w:cs="Times New Roman"/>
                <w:b/>
              </w:rPr>
              <w:t>Отказ в трудоустройстве из-за собаки-поводыря неправомерен</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Гражданин обратился в суд с жалобой на незаконный отказ в приеме на работу на должность помощника юриста со стороны общества с ограниченной ответственностью, требуя понуждения работодателя к заключению трудового договора и компенсации морального вреда.</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Соискатель являлся инвалидом по зрению и не мог обходиться без помощи собаки-поводыря. Работодатель ссылался на несоответствие истца квалификационным требованиям, однако в ходе судебного заседания так и не смог пояснить, с отсутствием каких именно деловых качеств у соискателя был связан отказ в приеме на работу.</w:t>
            </w:r>
          </w:p>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Более того, аудиозаписью разговора истца с сотрудником работодателя подтверждалось, что причиной отказа в трудоустройстве послужила именно невозможность передвижения кандидата без собаки-поводыря, в то время как корпоративная этика компании запрещала присутствие животных в офисе.</w:t>
            </w:r>
          </w:p>
          <w:p w:rsidR="00E95FF3" w:rsidRPr="00E95FF3" w:rsidRDefault="00E95FF3" w:rsidP="00E95FF3">
            <w:pPr>
              <w:jc w:val="both"/>
              <w:rPr>
                <w:rFonts w:ascii="Times New Roman" w:hAnsi="Times New Roman" w:cs="Times New Roman"/>
                <w:b/>
              </w:rPr>
            </w:pPr>
            <w:r w:rsidRPr="00E95FF3">
              <w:rPr>
                <w:rFonts w:ascii="Times New Roman" w:hAnsi="Times New Roman" w:cs="Times New Roman"/>
              </w:rPr>
              <w:t>Однако такую причину отказа в приеме на работу суд посчитал дискриминационной и не связанной с деловыми качествами работника. В итоге истцу была присуждена компенсация морального вреда, а в удовлетворении иных требований было отказано. Суд напомнил, что заключение трудовых договоров является исключительной компетенцией работодателя и понуждение к заключению трудового договора нарушит интересы руководства компании, самостоятельно определяющего стратегию ее деятельности и развития.</w:t>
            </w:r>
          </w:p>
        </w:tc>
        <w:tc>
          <w:tcPr>
            <w:tcW w:w="2599" w:type="dxa"/>
          </w:tcPr>
          <w:p w:rsidR="00E95FF3" w:rsidRPr="00E95FF3" w:rsidRDefault="00E95FF3" w:rsidP="00E95FF3">
            <w:pPr>
              <w:jc w:val="both"/>
              <w:rPr>
                <w:rFonts w:ascii="Times New Roman" w:hAnsi="Times New Roman" w:cs="Times New Roman"/>
              </w:rPr>
            </w:pPr>
            <w:r w:rsidRPr="00E95FF3">
              <w:rPr>
                <w:rFonts w:ascii="Times New Roman" w:hAnsi="Times New Roman" w:cs="Times New Roman"/>
              </w:rPr>
              <w:t>В пользу работника</w:t>
            </w:r>
          </w:p>
        </w:tc>
      </w:tr>
    </w:tbl>
    <w:p w:rsidR="00800D8B" w:rsidRPr="00E95FF3" w:rsidRDefault="00800D8B">
      <w:pPr>
        <w:rPr>
          <w:rFonts w:ascii="Times New Roman" w:hAnsi="Times New Roman" w:cs="Times New Roman"/>
        </w:rPr>
      </w:pPr>
      <w:bookmarkStart w:id="0" w:name="_GoBack"/>
      <w:bookmarkEnd w:id="0"/>
    </w:p>
    <w:sectPr w:rsidR="00800D8B" w:rsidRPr="00E95FF3" w:rsidSect="00A7704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49"/>
    <w:rsid w:val="0003796F"/>
    <w:rsid w:val="00083CB6"/>
    <w:rsid w:val="00097BBF"/>
    <w:rsid w:val="000A1391"/>
    <w:rsid w:val="000F7C46"/>
    <w:rsid w:val="00106666"/>
    <w:rsid w:val="00130BC2"/>
    <w:rsid w:val="00175E6F"/>
    <w:rsid w:val="001B059D"/>
    <w:rsid w:val="001E3684"/>
    <w:rsid w:val="00207683"/>
    <w:rsid w:val="002922BF"/>
    <w:rsid w:val="002E3C88"/>
    <w:rsid w:val="00330FBD"/>
    <w:rsid w:val="0034510B"/>
    <w:rsid w:val="003A3273"/>
    <w:rsid w:val="004461FB"/>
    <w:rsid w:val="005A2D9E"/>
    <w:rsid w:val="005C5A13"/>
    <w:rsid w:val="006976CF"/>
    <w:rsid w:val="006C6218"/>
    <w:rsid w:val="00747857"/>
    <w:rsid w:val="007A58E2"/>
    <w:rsid w:val="007B4434"/>
    <w:rsid w:val="007E2B4C"/>
    <w:rsid w:val="00800D8B"/>
    <w:rsid w:val="00802369"/>
    <w:rsid w:val="008613F3"/>
    <w:rsid w:val="008A204D"/>
    <w:rsid w:val="008B756C"/>
    <w:rsid w:val="008F031A"/>
    <w:rsid w:val="009F0ACB"/>
    <w:rsid w:val="009F73B1"/>
    <w:rsid w:val="00A74C0A"/>
    <w:rsid w:val="00A77049"/>
    <w:rsid w:val="00A93843"/>
    <w:rsid w:val="00B64B82"/>
    <w:rsid w:val="00B737E5"/>
    <w:rsid w:val="00CA7D06"/>
    <w:rsid w:val="00CF64CE"/>
    <w:rsid w:val="00CF7960"/>
    <w:rsid w:val="00D62916"/>
    <w:rsid w:val="00D72001"/>
    <w:rsid w:val="00E629B8"/>
    <w:rsid w:val="00E95FF3"/>
    <w:rsid w:val="00F516E2"/>
    <w:rsid w:val="00F737DF"/>
    <w:rsid w:val="00FA3B33"/>
    <w:rsid w:val="00FB27B5"/>
    <w:rsid w:val="00FE0066"/>
    <w:rsid w:val="00FE6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DEA3"/>
  <w15:docId w15:val="{A7D74858-07E8-4827-9FB3-C18B1A0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7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C5A13"/>
  </w:style>
  <w:style w:type="paragraph" w:customStyle="1" w:styleId="s1">
    <w:name w:val="s_1"/>
    <w:basedOn w:val="a"/>
    <w:rsid w:val="009F0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F0ACB"/>
    <w:rPr>
      <w:color w:val="0000FF"/>
      <w:u w:val="single"/>
    </w:rPr>
  </w:style>
  <w:style w:type="character" w:styleId="a5">
    <w:name w:val="Emphasis"/>
    <w:basedOn w:val="a0"/>
    <w:uiPriority w:val="20"/>
    <w:qFormat/>
    <w:rsid w:val="00FB27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0645">
      <w:bodyDiv w:val="1"/>
      <w:marLeft w:val="0"/>
      <w:marRight w:val="0"/>
      <w:marTop w:val="0"/>
      <w:marBottom w:val="0"/>
      <w:divBdr>
        <w:top w:val="none" w:sz="0" w:space="0" w:color="auto"/>
        <w:left w:val="none" w:sz="0" w:space="0" w:color="auto"/>
        <w:bottom w:val="none" w:sz="0" w:space="0" w:color="auto"/>
        <w:right w:val="none" w:sz="0" w:space="0" w:color="auto"/>
      </w:divBdr>
    </w:div>
    <w:div w:id="195896819">
      <w:bodyDiv w:val="1"/>
      <w:marLeft w:val="0"/>
      <w:marRight w:val="0"/>
      <w:marTop w:val="0"/>
      <w:marBottom w:val="0"/>
      <w:divBdr>
        <w:top w:val="none" w:sz="0" w:space="0" w:color="auto"/>
        <w:left w:val="none" w:sz="0" w:space="0" w:color="auto"/>
        <w:bottom w:val="none" w:sz="0" w:space="0" w:color="auto"/>
        <w:right w:val="none" w:sz="0" w:space="0" w:color="auto"/>
      </w:divBdr>
    </w:div>
    <w:div w:id="325478152">
      <w:bodyDiv w:val="1"/>
      <w:marLeft w:val="0"/>
      <w:marRight w:val="0"/>
      <w:marTop w:val="0"/>
      <w:marBottom w:val="0"/>
      <w:divBdr>
        <w:top w:val="none" w:sz="0" w:space="0" w:color="auto"/>
        <w:left w:val="none" w:sz="0" w:space="0" w:color="auto"/>
        <w:bottom w:val="none" w:sz="0" w:space="0" w:color="auto"/>
        <w:right w:val="none" w:sz="0" w:space="0" w:color="auto"/>
      </w:divBdr>
    </w:div>
    <w:div w:id="624506270">
      <w:bodyDiv w:val="1"/>
      <w:marLeft w:val="0"/>
      <w:marRight w:val="0"/>
      <w:marTop w:val="0"/>
      <w:marBottom w:val="0"/>
      <w:divBdr>
        <w:top w:val="none" w:sz="0" w:space="0" w:color="auto"/>
        <w:left w:val="none" w:sz="0" w:space="0" w:color="auto"/>
        <w:bottom w:val="none" w:sz="0" w:space="0" w:color="auto"/>
        <w:right w:val="none" w:sz="0" w:space="0" w:color="auto"/>
      </w:divBdr>
    </w:div>
    <w:div w:id="651711440">
      <w:bodyDiv w:val="1"/>
      <w:marLeft w:val="0"/>
      <w:marRight w:val="0"/>
      <w:marTop w:val="0"/>
      <w:marBottom w:val="0"/>
      <w:divBdr>
        <w:top w:val="none" w:sz="0" w:space="0" w:color="auto"/>
        <w:left w:val="none" w:sz="0" w:space="0" w:color="auto"/>
        <w:bottom w:val="none" w:sz="0" w:space="0" w:color="auto"/>
        <w:right w:val="none" w:sz="0" w:space="0" w:color="auto"/>
      </w:divBdr>
    </w:div>
    <w:div w:id="771053210">
      <w:bodyDiv w:val="1"/>
      <w:marLeft w:val="0"/>
      <w:marRight w:val="0"/>
      <w:marTop w:val="0"/>
      <w:marBottom w:val="0"/>
      <w:divBdr>
        <w:top w:val="none" w:sz="0" w:space="0" w:color="auto"/>
        <w:left w:val="none" w:sz="0" w:space="0" w:color="auto"/>
        <w:bottom w:val="none" w:sz="0" w:space="0" w:color="auto"/>
        <w:right w:val="none" w:sz="0" w:space="0" w:color="auto"/>
      </w:divBdr>
    </w:div>
    <w:div w:id="890922789">
      <w:bodyDiv w:val="1"/>
      <w:marLeft w:val="0"/>
      <w:marRight w:val="0"/>
      <w:marTop w:val="0"/>
      <w:marBottom w:val="0"/>
      <w:divBdr>
        <w:top w:val="none" w:sz="0" w:space="0" w:color="auto"/>
        <w:left w:val="none" w:sz="0" w:space="0" w:color="auto"/>
        <w:bottom w:val="none" w:sz="0" w:space="0" w:color="auto"/>
        <w:right w:val="none" w:sz="0" w:space="0" w:color="auto"/>
      </w:divBdr>
    </w:div>
    <w:div w:id="1241908237">
      <w:bodyDiv w:val="1"/>
      <w:marLeft w:val="0"/>
      <w:marRight w:val="0"/>
      <w:marTop w:val="0"/>
      <w:marBottom w:val="0"/>
      <w:divBdr>
        <w:top w:val="none" w:sz="0" w:space="0" w:color="auto"/>
        <w:left w:val="none" w:sz="0" w:space="0" w:color="auto"/>
        <w:bottom w:val="none" w:sz="0" w:space="0" w:color="auto"/>
        <w:right w:val="none" w:sz="0" w:space="0" w:color="auto"/>
      </w:divBdr>
    </w:div>
    <w:div w:id="1348218536">
      <w:bodyDiv w:val="1"/>
      <w:marLeft w:val="0"/>
      <w:marRight w:val="0"/>
      <w:marTop w:val="0"/>
      <w:marBottom w:val="0"/>
      <w:divBdr>
        <w:top w:val="none" w:sz="0" w:space="0" w:color="auto"/>
        <w:left w:val="none" w:sz="0" w:space="0" w:color="auto"/>
        <w:bottom w:val="none" w:sz="0" w:space="0" w:color="auto"/>
        <w:right w:val="none" w:sz="0" w:space="0" w:color="auto"/>
      </w:divBdr>
    </w:div>
    <w:div w:id="1394890538">
      <w:bodyDiv w:val="1"/>
      <w:marLeft w:val="0"/>
      <w:marRight w:val="0"/>
      <w:marTop w:val="0"/>
      <w:marBottom w:val="0"/>
      <w:divBdr>
        <w:top w:val="none" w:sz="0" w:space="0" w:color="auto"/>
        <w:left w:val="none" w:sz="0" w:space="0" w:color="auto"/>
        <w:bottom w:val="none" w:sz="0" w:space="0" w:color="auto"/>
        <w:right w:val="none" w:sz="0" w:space="0" w:color="auto"/>
      </w:divBdr>
    </w:div>
    <w:div w:id="1613509442">
      <w:bodyDiv w:val="1"/>
      <w:marLeft w:val="0"/>
      <w:marRight w:val="0"/>
      <w:marTop w:val="0"/>
      <w:marBottom w:val="0"/>
      <w:divBdr>
        <w:top w:val="none" w:sz="0" w:space="0" w:color="auto"/>
        <w:left w:val="none" w:sz="0" w:space="0" w:color="auto"/>
        <w:bottom w:val="none" w:sz="0" w:space="0" w:color="auto"/>
        <w:right w:val="none" w:sz="0" w:space="0" w:color="auto"/>
      </w:divBdr>
    </w:div>
    <w:div w:id="17500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12</Pages>
  <Words>4234</Words>
  <Characters>24138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Admin</cp:lastModifiedBy>
  <cp:revision>12</cp:revision>
  <dcterms:created xsi:type="dcterms:W3CDTF">2022-04-15T08:44:00Z</dcterms:created>
  <dcterms:modified xsi:type="dcterms:W3CDTF">2022-04-16T11:59:00Z</dcterms:modified>
</cp:coreProperties>
</file>