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2A" w:rsidRPr="00AB3BC2" w:rsidRDefault="0025132A" w:rsidP="009845DA">
      <w:pPr>
        <w:pStyle w:val="Bodytext30"/>
        <w:shd w:val="clear" w:color="auto" w:fill="auto"/>
        <w:spacing w:before="0" w:after="0" w:line="240" w:lineRule="auto"/>
        <w:ind w:right="27" w:firstLine="709"/>
        <w:jc w:val="right"/>
        <w:rPr>
          <w:b w:val="0"/>
          <w:sz w:val="24"/>
          <w:szCs w:val="24"/>
        </w:rPr>
      </w:pPr>
      <w:r w:rsidRPr="00AB3BC2">
        <w:rPr>
          <w:b w:val="0"/>
          <w:sz w:val="24"/>
          <w:szCs w:val="24"/>
        </w:rPr>
        <w:t>Приложение 1</w:t>
      </w:r>
    </w:p>
    <w:p w:rsidR="00C73A6A" w:rsidRPr="00AB3BC2" w:rsidRDefault="00C73A6A" w:rsidP="009845DA">
      <w:pPr>
        <w:pStyle w:val="Bodytext30"/>
        <w:shd w:val="clear" w:color="auto" w:fill="auto"/>
        <w:spacing w:before="0" w:after="0" w:line="240" w:lineRule="auto"/>
        <w:ind w:right="27" w:firstLine="709"/>
        <w:jc w:val="right"/>
        <w:rPr>
          <w:b w:val="0"/>
          <w:sz w:val="24"/>
          <w:szCs w:val="24"/>
        </w:rPr>
      </w:pPr>
    </w:p>
    <w:p w:rsidR="009845DA" w:rsidRPr="00AB3BC2" w:rsidRDefault="009845DA" w:rsidP="009845DA">
      <w:pPr>
        <w:pStyle w:val="Bodytext30"/>
        <w:shd w:val="clear" w:color="auto" w:fill="auto"/>
        <w:spacing w:before="0" w:after="0" w:line="240" w:lineRule="auto"/>
        <w:ind w:right="27" w:firstLine="709"/>
        <w:jc w:val="right"/>
        <w:rPr>
          <w:b w:val="0"/>
          <w:sz w:val="24"/>
          <w:szCs w:val="24"/>
        </w:rPr>
      </w:pPr>
    </w:p>
    <w:p w:rsidR="0025132A" w:rsidRPr="00AB3BC2" w:rsidRDefault="0025132A" w:rsidP="009845DA">
      <w:pPr>
        <w:pStyle w:val="Bodytext30"/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  <w:r w:rsidRPr="00AB3BC2">
        <w:rPr>
          <w:sz w:val="24"/>
          <w:szCs w:val="24"/>
        </w:rPr>
        <w:t>Перечень документов, предоставление которых необходимо для достижения целей и задач проведения проверки</w:t>
      </w:r>
    </w:p>
    <w:p w:rsidR="00C73A6A" w:rsidRPr="00AB3BC2" w:rsidRDefault="00C73A6A" w:rsidP="009845DA">
      <w:pPr>
        <w:pStyle w:val="Bodytext30"/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25132A" w:rsidRPr="00AB3BC2" w:rsidRDefault="0025132A" w:rsidP="009845DA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  <w:u w:val="single"/>
        </w:rPr>
      </w:pPr>
      <w:r w:rsidRPr="00AB3BC2">
        <w:rPr>
          <w:b w:val="0"/>
          <w:sz w:val="24"/>
          <w:szCs w:val="24"/>
        </w:rPr>
        <w:t>С целью проверки соблюдения проверяемым юридическим лицом (далее – Оператор) требований законодательства в области персональных данных (далее – ПДн)</w:t>
      </w:r>
      <w:r w:rsidR="00C73A6A" w:rsidRPr="00AB3BC2">
        <w:rPr>
          <w:b w:val="0"/>
          <w:sz w:val="24"/>
          <w:szCs w:val="24"/>
        </w:rPr>
        <w:t xml:space="preserve"> необходимо, чтобы Оператор представил следующие документы или заверенные копии документов </w:t>
      </w:r>
      <w:r w:rsidR="00C73A6A" w:rsidRPr="00AB3BC2">
        <w:rPr>
          <w:b w:val="0"/>
          <w:sz w:val="24"/>
          <w:szCs w:val="24"/>
          <w:u w:val="single"/>
        </w:rPr>
        <w:t>в</w:t>
      </w:r>
      <w:r w:rsidR="009845DA" w:rsidRPr="00AB3BC2">
        <w:rPr>
          <w:b w:val="0"/>
          <w:sz w:val="24"/>
          <w:szCs w:val="24"/>
          <w:u w:val="single"/>
        </w:rPr>
        <w:t xml:space="preserve"> </w:t>
      </w:r>
      <w:r w:rsidR="00C73A6A" w:rsidRPr="00AB3BC2">
        <w:rPr>
          <w:b w:val="0"/>
          <w:sz w:val="24"/>
          <w:szCs w:val="24"/>
          <w:u w:val="single"/>
        </w:rPr>
        <w:t xml:space="preserve">пронумерованном порядке, полностью совпадающем с нумерацией соответствующего пункта Перечня. </w:t>
      </w:r>
    </w:p>
    <w:p w:rsidR="00C73A6A" w:rsidRPr="00AB3BC2" w:rsidRDefault="00C73A6A" w:rsidP="009845DA">
      <w:pPr>
        <w:pStyle w:val="Bodytext30"/>
        <w:shd w:val="clear" w:color="auto" w:fill="auto"/>
        <w:spacing w:before="0" w:after="0" w:line="240" w:lineRule="auto"/>
        <w:ind w:right="27" w:firstLine="709"/>
        <w:jc w:val="both"/>
        <w:rPr>
          <w:b w:val="0"/>
          <w:sz w:val="24"/>
          <w:szCs w:val="24"/>
        </w:rPr>
      </w:pPr>
    </w:p>
    <w:p w:rsidR="00E26687" w:rsidRPr="00AB3BC2" w:rsidRDefault="00C73A6A" w:rsidP="009845DA">
      <w:pPr>
        <w:pStyle w:val="Bodytext30"/>
        <w:shd w:val="clear" w:color="auto" w:fill="auto"/>
        <w:spacing w:before="0" w:after="0" w:line="240" w:lineRule="auto"/>
        <w:ind w:right="27"/>
        <w:jc w:val="center"/>
        <w:rPr>
          <w:b w:val="0"/>
          <w:sz w:val="24"/>
          <w:szCs w:val="24"/>
        </w:rPr>
      </w:pPr>
      <w:r w:rsidRPr="00AB3BC2">
        <w:rPr>
          <w:b w:val="0"/>
          <w:bCs w:val="0"/>
          <w:sz w:val="24"/>
          <w:szCs w:val="24"/>
        </w:rPr>
        <w:t>I.</w:t>
      </w:r>
      <w:r w:rsidRPr="00AB3BC2">
        <w:rPr>
          <w:b w:val="0"/>
          <w:sz w:val="24"/>
          <w:szCs w:val="24"/>
        </w:rPr>
        <w:t xml:space="preserve"> </w:t>
      </w:r>
      <w:r w:rsidR="002412D7" w:rsidRPr="00AB3BC2">
        <w:rPr>
          <w:b w:val="0"/>
          <w:sz w:val="24"/>
          <w:szCs w:val="24"/>
        </w:rPr>
        <w:t>Общие сведения</w:t>
      </w:r>
    </w:p>
    <w:p w:rsidR="00C73A6A" w:rsidRPr="00AB3BC2" w:rsidRDefault="00C73A6A" w:rsidP="009845DA">
      <w:pPr>
        <w:pStyle w:val="Bodytext30"/>
        <w:shd w:val="clear" w:color="auto" w:fill="auto"/>
        <w:spacing w:before="0" w:after="0" w:line="240" w:lineRule="auto"/>
        <w:ind w:right="27"/>
        <w:jc w:val="center"/>
        <w:rPr>
          <w:b w:val="0"/>
          <w:sz w:val="24"/>
          <w:szCs w:val="24"/>
        </w:rPr>
      </w:pPr>
    </w:p>
    <w:p w:rsidR="00E26687" w:rsidRPr="00AB3BC2" w:rsidRDefault="00AB4E4D" w:rsidP="009845DA">
      <w:pPr>
        <w:pStyle w:val="Bodytext30"/>
        <w:shd w:val="clear" w:color="auto" w:fill="auto"/>
        <w:tabs>
          <w:tab w:val="left" w:pos="1450"/>
        </w:tabs>
        <w:spacing w:before="0" w:after="0" w:line="240" w:lineRule="auto"/>
        <w:ind w:right="28" w:firstLine="709"/>
        <w:jc w:val="both"/>
        <w:rPr>
          <w:b w:val="0"/>
          <w:sz w:val="24"/>
          <w:szCs w:val="24"/>
        </w:rPr>
      </w:pPr>
      <w:r w:rsidRPr="00AB3BC2">
        <w:rPr>
          <w:b w:val="0"/>
          <w:sz w:val="24"/>
          <w:szCs w:val="24"/>
        </w:rPr>
        <w:t xml:space="preserve">1.1. </w:t>
      </w:r>
      <w:r w:rsidR="002412D7" w:rsidRPr="00AB3BC2">
        <w:rPr>
          <w:b w:val="0"/>
          <w:sz w:val="24"/>
          <w:szCs w:val="24"/>
        </w:rPr>
        <w:t>Копи</w:t>
      </w:r>
      <w:r w:rsidRPr="00AB3BC2">
        <w:rPr>
          <w:b w:val="0"/>
          <w:sz w:val="24"/>
          <w:szCs w:val="24"/>
        </w:rPr>
        <w:t>я</w:t>
      </w:r>
      <w:r w:rsidR="002412D7" w:rsidRPr="00AB3BC2">
        <w:rPr>
          <w:b w:val="0"/>
          <w:sz w:val="24"/>
          <w:szCs w:val="24"/>
        </w:rPr>
        <w:t xml:space="preserve"> документа о назначении законно</w:t>
      </w:r>
      <w:r w:rsidRPr="00AB3BC2">
        <w:rPr>
          <w:b w:val="0"/>
          <w:sz w:val="24"/>
          <w:szCs w:val="24"/>
        </w:rPr>
        <w:t>го</w:t>
      </w:r>
      <w:r w:rsidR="002412D7" w:rsidRPr="00AB3BC2">
        <w:rPr>
          <w:b w:val="0"/>
          <w:sz w:val="24"/>
          <w:szCs w:val="24"/>
        </w:rPr>
        <w:t xml:space="preserve"> пред</w:t>
      </w:r>
      <w:r w:rsidRPr="00AB3BC2">
        <w:rPr>
          <w:b w:val="0"/>
          <w:sz w:val="24"/>
          <w:szCs w:val="24"/>
        </w:rPr>
        <w:t xml:space="preserve">ставителя </w:t>
      </w:r>
      <w:r w:rsidR="002412D7" w:rsidRPr="00AB3BC2">
        <w:rPr>
          <w:b w:val="0"/>
          <w:sz w:val="24"/>
          <w:szCs w:val="24"/>
        </w:rPr>
        <w:t xml:space="preserve">Оператора, уполномоченного представлять интересы юридического </w:t>
      </w:r>
      <w:r w:rsidRPr="00AB3BC2">
        <w:rPr>
          <w:b w:val="0"/>
          <w:sz w:val="24"/>
          <w:szCs w:val="24"/>
        </w:rPr>
        <w:t>лица</w:t>
      </w:r>
      <w:r w:rsidR="002412D7" w:rsidRPr="00AB3BC2">
        <w:rPr>
          <w:b w:val="0"/>
          <w:sz w:val="24"/>
          <w:szCs w:val="24"/>
        </w:rPr>
        <w:t xml:space="preserve"> при </w:t>
      </w:r>
      <w:r w:rsidR="00504DD4" w:rsidRPr="00AB3BC2">
        <w:rPr>
          <w:b w:val="0"/>
          <w:sz w:val="24"/>
          <w:szCs w:val="24"/>
        </w:rPr>
        <w:t>проведении</w:t>
      </w:r>
      <w:r w:rsidR="002412D7" w:rsidRPr="00AB3BC2">
        <w:rPr>
          <w:b w:val="0"/>
          <w:sz w:val="24"/>
          <w:szCs w:val="24"/>
        </w:rPr>
        <w:t xml:space="preserve"> проверки.</w:t>
      </w:r>
    </w:p>
    <w:p w:rsidR="00E26687" w:rsidRPr="00AB3BC2" w:rsidRDefault="00AB4E4D" w:rsidP="009845DA">
      <w:pPr>
        <w:pStyle w:val="Bodytext30"/>
        <w:shd w:val="clear" w:color="auto" w:fill="auto"/>
        <w:tabs>
          <w:tab w:val="left" w:pos="567"/>
        </w:tabs>
        <w:spacing w:before="0" w:after="0" w:line="240" w:lineRule="auto"/>
        <w:ind w:right="28" w:firstLine="709"/>
        <w:jc w:val="both"/>
        <w:rPr>
          <w:b w:val="0"/>
          <w:sz w:val="24"/>
          <w:szCs w:val="24"/>
        </w:rPr>
      </w:pPr>
      <w:r w:rsidRPr="00AB3BC2">
        <w:rPr>
          <w:b w:val="0"/>
          <w:sz w:val="24"/>
          <w:szCs w:val="24"/>
        </w:rPr>
        <w:t xml:space="preserve">1.2. </w:t>
      </w:r>
      <w:r w:rsidR="002412D7" w:rsidRPr="00AB3BC2">
        <w:rPr>
          <w:b w:val="0"/>
          <w:sz w:val="24"/>
          <w:szCs w:val="24"/>
        </w:rPr>
        <w:t xml:space="preserve">Справка о статусе Оператора как субъекта малого предпринимательства </w:t>
      </w:r>
      <w:r w:rsidRPr="00AB3BC2">
        <w:rPr>
          <w:b w:val="0"/>
          <w:sz w:val="24"/>
          <w:szCs w:val="24"/>
        </w:rPr>
        <w:t xml:space="preserve">с указанием </w:t>
      </w:r>
      <w:r w:rsidR="002412D7" w:rsidRPr="00AB3BC2">
        <w:rPr>
          <w:b w:val="0"/>
          <w:sz w:val="24"/>
          <w:szCs w:val="24"/>
        </w:rPr>
        <w:t xml:space="preserve">типа предприятия (малое предприятие, </w:t>
      </w:r>
      <w:proofErr w:type="spellStart"/>
      <w:r w:rsidR="002412D7" w:rsidRPr="00AB3BC2">
        <w:rPr>
          <w:b w:val="0"/>
          <w:sz w:val="24"/>
          <w:szCs w:val="24"/>
        </w:rPr>
        <w:t>м</w:t>
      </w:r>
      <w:r w:rsidR="00504DD4" w:rsidRPr="00AB3BC2">
        <w:rPr>
          <w:b w:val="0"/>
          <w:sz w:val="24"/>
          <w:szCs w:val="24"/>
        </w:rPr>
        <w:t>икропредприятие</w:t>
      </w:r>
      <w:proofErr w:type="spellEnd"/>
      <w:r w:rsidR="002412D7" w:rsidRPr="00AB3BC2">
        <w:rPr>
          <w:b w:val="0"/>
          <w:sz w:val="24"/>
          <w:szCs w:val="24"/>
        </w:rPr>
        <w:t>, иное).</w:t>
      </w:r>
    </w:p>
    <w:p w:rsidR="00E26687" w:rsidRPr="00AB3BC2" w:rsidRDefault="0025132A" w:rsidP="009845DA">
      <w:pPr>
        <w:pStyle w:val="Bodytext30"/>
        <w:shd w:val="clear" w:color="auto" w:fill="auto"/>
        <w:tabs>
          <w:tab w:val="left" w:pos="567"/>
        </w:tabs>
        <w:spacing w:before="0" w:after="0" w:line="240" w:lineRule="auto"/>
        <w:ind w:right="28" w:firstLine="709"/>
        <w:jc w:val="both"/>
        <w:rPr>
          <w:b w:val="0"/>
          <w:sz w:val="24"/>
          <w:szCs w:val="24"/>
        </w:rPr>
      </w:pPr>
      <w:r w:rsidRPr="00AB3BC2">
        <w:rPr>
          <w:b w:val="0"/>
          <w:sz w:val="24"/>
          <w:szCs w:val="24"/>
        </w:rPr>
        <w:t>1.3.</w:t>
      </w:r>
      <w:r w:rsidR="002412D7" w:rsidRPr="00AB3BC2">
        <w:rPr>
          <w:b w:val="0"/>
          <w:sz w:val="24"/>
          <w:szCs w:val="24"/>
        </w:rPr>
        <w:t>Коп</w:t>
      </w:r>
      <w:r w:rsidR="00AB4E4D" w:rsidRPr="00AB3BC2">
        <w:rPr>
          <w:b w:val="0"/>
          <w:sz w:val="24"/>
          <w:szCs w:val="24"/>
        </w:rPr>
        <w:t>и</w:t>
      </w:r>
      <w:r w:rsidR="002412D7" w:rsidRPr="00AB3BC2">
        <w:rPr>
          <w:b w:val="0"/>
          <w:sz w:val="24"/>
          <w:szCs w:val="24"/>
        </w:rPr>
        <w:t>я Уста</w:t>
      </w:r>
      <w:r w:rsidR="00504DD4" w:rsidRPr="00AB3BC2">
        <w:rPr>
          <w:b w:val="0"/>
          <w:sz w:val="24"/>
          <w:szCs w:val="24"/>
        </w:rPr>
        <w:t>в</w:t>
      </w:r>
      <w:r w:rsidR="002412D7" w:rsidRPr="00AB3BC2">
        <w:rPr>
          <w:b w:val="0"/>
          <w:sz w:val="24"/>
          <w:szCs w:val="24"/>
        </w:rPr>
        <w:t>а юридического лица.</w:t>
      </w:r>
    </w:p>
    <w:p w:rsidR="00AB4E4D" w:rsidRPr="00AB3BC2" w:rsidRDefault="0025132A" w:rsidP="009845DA">
      <w:pPr>
        <w:pStyle w:val="Bodytext30"/>
        <w:shd w:val="clear" w:color="auto" w:fill="auto"/>
        <w:tabs>
          <w:tab w:val="left" w:pos="567"/>
        </w:tabs>
        <w:spacing w:before="0" w:after="0" w:line="240" w:lineRule="auto"/>
        <w:ind w:right="28" w:firstLine="709"/>
        <w:jc w:val="both"/>
        <w:rPr>
          <w:b w:val="0"/>
          <w:sz w:val="24"/>
          <w:szCs w:val="24"/>
        </w:rPr>
      </w:pPr>
      <w:r w:rsidRPr="00AB3BC2">
        <w:rPr>
          <w:b w:val="0"/>
          <w:sz w:val="24"/>
          <w:szCs w:val="24"/>
        </w:rPr>
        <w:t>1.4.</w:t>
      </w:r>
      <w:r w:rsidR="00AB4E4D" w:rsidRPr="00AB3BC2">
        <w:rPr>
          <w:b w:val="0"/>
          <w:sz w:val="24"/>
          <w:szCs w:val="24"/>
        </w:rPr>
        <w:t xml:space="preserve"> П</w:t>
      </w:r>
      <w:r w:rsidR="002412D7" w:rsidRPr="00AB3BC2">
        <w:rPr>
          <w:b w:val="0"/>
          <w:sz w:val="24"/>
          <w:szCs w:val="24"/>
        </w:rPr>
        <w:t xml:space="preserve">о каждому </w:t>
      </w:r>
      <w:r w:rsidR="00AB4E4D" w:rsidRPr="00AB3BC2">
        <w:rPr>
          <w:b w:val="0"/>
          <w:sz w:val="24"/>
          <w:szCs w:val="24"/>
        </w:rPr>
        <w:t>из</w:t>
      </w:r>
      <w:r w:rsidR="002412D7" w:rsidRPr="00AB3BC2">
        <w:rPr>
          <w:b w:val="0"/>
          <w:sz w:val="24"/>
          <w:szCs w:val="24"/>
        </w:rPr>
        <w:t xml:space="preserve"> видов деятельности Оператора, перечисленных в Уставе Общества</w:t>
      </w:r>
      <w:r w:rsidRPr="00AB3BC2">
        <w:rPr>
          <w:b w:val="0"/>
          <w:sz w:val="24"/>
          <w:szCs w:val="24"/>
        </w:rPr>
        <w:t>,</w:t>
      </w:r>
      <w:r w:rsidR="002412D7" w:rsidRPr="00AB3BC2">
        <w:rPr>
          <w:b w:val="0"/>
          <w:sz w:val="24"/>
          <w:szCs w:val="24"/>
        </w:rPr>
        <w:t xml:space="preserve"> указа</w:t>
      </w:r>
      <w:r w:rsidR="00AB4E4D" w:rsidRPr="00AB3BC2">
        <w:rPr>
          <w:b w:val="0"/>
          <w:sz w:val="24"/>
          <w:szCs w:val="24"/>
        </w:rPr>
        <w:t>ть:</w:t>
      </w:r>
    </w:p>
    <w:p w:rsidR="00AB4E4D" w:rsidRPr="00AB3BC2" w:rsidRDefault="009845DA" w:rsidP="009845DA">
      <w:pPr>
        <w:pStyle w:val="Bodytext30"/>
        <w:shd w:val="clear" w:color="auto" w:fill="auto"/>
        <w:tabs>
          <w:tab w:val="left" w:pos="1470"/>
        </w:tabs>
        <w:spacing w:before="0" w:after="0" w:line="240" w:lineRule="auto"/>
        <w:ind w:right="28" w:firstLine="709"/>
        <w:jc w:val="both"/>
        <w:rPr>
          <w:b w:val="0"/>
          <w:sz w:val="24"/>
          <w:szCs w:val="24"/>
        </w:rPr>
      </w:pPr>
      <w:r w:rsidRPr="00AB3BC2">
        <w:rPr>
          <w:b w:val="0"/>
          <w:sz w:val="24"/>
          <w:szCs w:val="24"/>
        </w:rPr>
        <w:t xml:space="preserve">- </w:t>
      </w:r>
      <w:r w:rsidR="00AB4E4D" w:rsidRPr="00AB3BC2">
        <w:rPr>
          <w:b w:val="0"/>
          <w:sz w:val="24"/>
          <w:szCs w:val="24"/>
        </w:rPr>
        <w:t>к</w:t>
      </w:r>
      <w:r w:rsidR="002412D7" w:rsidRPr="00AB3BC2">
        <w:rPr>
          <w:b w:val="0"/>
          <w:sz w:val="24"/>
          <w:szCs w:val="24"/>
        </w:rPr>
        <w:t>а</w:t>
      </w:r>
      <w:r w:rsidR="00504DD4" w:rsidRPr="00AB3BC2">
        <w:rPr>
          <w:b w:val="0"/>
          <w:sz w:val="24"/>
          <w:szCs w:val="24"/>
        </w:rPr>
        <w:t xml:space="preserve">тегории </w:t>
      </w:r>
      <w:r w:rsidR="002412D7" w:rsidRPr="00AB3BC2">
        <w:rPr>
          <w:b w:val="0"/>
          <w:sz w:val="24"/>
          <w:szCs w:val="24"/>
        </w:rPr>
        <w:t>субъекта ПД</w:t>
      </w:r>
      <w:r w:rsidR="00C73A6A" w:rsidRPr="00AB3BC2">
        <w:rPr>
          <w:b w:val="0"/>
          <w:sz w:val="24"/>
          <w:szCs w:val="24"/>
        </w:rPr>
        <w:t>н</w:t>
      </w:r>
      <w:r w:rsidR="002412D7" w:rsidRPr="00AB3BC2">
        <w:rPr>
          <w:b w:val="0"/>
          <w:sz w:val="24"/>
          <w:szCs w:val="24"/>
        </w:rPr>
        <w:t>, ПДн которых обрабатываю</w:t>
      </w:r>
      <w:r w:rsidR="00AB4E4D" w:rsidRPr="00AB3BC2">
        <w:rPr>
          <w:b w:val="0"/>
          <w:sz w:val="24"/>
          <w:szCs w:val="24"/>
        </w:rPr>
        <w:t>тся</w:t>
      </w:r>
      <w:r w:rsidR="002412D7" w:rsidRPr="00AB3BC2">
        <w:rPr>
          <w:b w:val="0"/>
          <w:sz w:val="24"/>
          <w:szCs w:val="24"/>
        </w:rPr>
        <w:t>;</w:t>
      </w:r>
    </w:p>
    <w:p w:rsidR="00AB4E4D" w:rsidRPr="00AB3BC2" w:rsidRDefault="009845DA" w:rsidP="009845DA">
      <w:pPr>
        <w:pStyle w:val="Bodytext30"/>
        <w:shd w:val="clear" w:color="auto" w:fill="auto"/>
        <w:tabs>
          <w:tab w:val="left" w:pos="1470"/>
        </w:tabs>
        <w:spacing w:before="0" w:after="0" w:line="240" w:lineRule="auto"/>
        <w:ind w:right="28" w:firstLine="709"/>
        <w:jc w:val="both"/>
        <w:rPr>
          <w:b w:val="0"/>
          <w:sz w:val="24"/>
          <w:szCs w:val="24"/>
        </w:rPr>
      </w:pPr>
      <w:r w:rsidRPr="00AB3BC2">
        <w:rPr>
          <w:b w:val="0"/>
          <w:sz w:val="24"/>
          <w:szCs w:val="24"/>
        </w:rPr>
        <w:t xml:space="preserve">- </w:t>
      </w:r>
      <w:r w:rsidR="002412D7" w:rsidRPr="00AB3BC2">
        <w:rPr>
          <w:b w:val="0"/>
          <w:sz w:val="24"/>
          <w:szCs w:val="24"/>
        </w:rPr>
        <w:t>перечень обрабатываемы</w:t>
      </w:r>
      <w:r w:rsidR="0025132A" w:rsidRPr="00AB3BC2">
        <w:rPr>
          <w:b w:val="0"/>
          <w:sz w:val="24"/>
          <w:szCs w:val="24"/>
        </w:rPr>
        <w:t>х</w:t>
      </w:r>
      <w:r w:rsidR="002412D7" w:rsidRPr="00AB3BC2">
        <w:rPr>
          <w:b w:val="0"/>
          <w:sz w:val="24"/>
          <w:szCs w:val="24"/>
        </w:rPr>
        <w:t xml:space="preserve"> ка</w:t>
      </w:r>
      <w:r w:rsidR="00504DD4" w:rsidRPr="00AB3BC2">
        <w:rPr>
          <w:b w:val="0"/>
          <w:sz w:val="24"/>
          <w:szCs w:val="24"/>
        </w:rPr>
        <w:t>тегори</w:t>
      </w:r>
      <w:r w:rsidR="0025132A" w:rsidRPr="00AB3BC2">
        <w:rPr>
          <w:b w:val="0"/>
          <w:sz w:val="24"/>
          <w:szCs w:val="24"/>
        </w:rPr>
        <w:t>й</w:t>
      </w:r>
      <w:r w:rsidR="00504DD4" w:rsidRPr="00AB3BC2">
        <w:rPr>
          <w:b w:val="0"/>
          <w:sz w:val="24"/>
          <w:szCs w:val="24"/>
        </w:rPr>
        <w:t xml:space="preserve"> П</w:t>
      </w:r>
      <w:r w:rsidR="002412D7" w:rsidRPr="00AB3BC2">
        <w:rPr>
          <w:b w:val="0"/>
          <w:sz w:val="24"/>
          <w:szCs w:val="24"/>
        </w:rPr>
        <w:t>Д</w:t>
      </w:r>
      <w:r w:rsidR="00504DD4" w:rsidRPr="00AB3BC2">
        <w:rPr>
          <w:b w:val="0"/>
          <w:sz w:val="24"/>
          <w:szCs w:val="24"/>
        </w:rPr>
        <w:t>н</w:t>
      </w:r>
      <w:r w:rsidR="002412D7" w:rsidRPr="00AB3BC2">
        <w:rPr>
          <w:b w:val="0"/>
          <w:sz w:val="24"/>
          <w:szCs w:val="24"/>
        </w:rPr>
        <w:t xml:space="preserve"> отдельно по каждой категории субъектов</w:t>
      </w:r>
      <w:r w:rsidRPr="00AB3BC2">
        <w:rPr>
          <w:b w:val="0"/>
          <w:sz w:val="24"/>
          <w:szCs w:val="24"/>
        </w:rPr>
        <w:t xml:space="preserve"> </w:t>
      </w:r>
      <w:r w:rsidR="00504DD4" w:rsidRPr="00AB3BC2">
        <w:rPr>
          <w:b w:val="0"/>
          <w:sz w:val="24"/>
          <w:szCs w:val="24"/>
        </w:rPr>
        <w:t>П</w:t>
      </w:r>
      <w:r w:rsidR="002412D7" w:rsidRPr="00AB3BC2">
        <w:rPr>
          <w:b w:val="0"/>
          <w:sz w:val="24"/>
          <w:szCs w:val="24"/>
        </w:rPr>
        <w:t>Д</w:t>
      </w:r>
      <w:r w:rsidR="00504DD4" w:rsidRPr="00AB3BC2">
        <w:rPr>
          <w:b w:val="0"/>
          <w:sz w:val="24"/>
          <w:szCs w:val="24"/>
        </w:rPr>
        <w:t>н</w:t>
      </w:r>
      <w:r w:rsidR="002412D7" w:rsidRPr="00AB3BC2">
        <w:rPr>
          <w:b w:val="0"/>
          <w:sz w:val="24"/>
          <w:szCs w:val="24"/>
        </w:rPr>
        <w:t>;</w:t>
      </w:r>
      <w:r w:rsidR="00504DD4" w:rsidRPr="00AB3BC2">
        <w:rPr>
          <w:b w:val="0"/>
          <w:sz w:val="24"/>
          <w:szCs w:val="24"/>
        </w:rPr>
        <w:t xml:space="preserve"> </w:t>
      </w:r>
    </w:p>
    <w:p w:rsidR="00AB4E4D" w:rsidRPr="00AB3BC2" w:rsidRDefault="009845DA" w:rsidP="009845DA">
      <w:pPr>
        <w:pStyle w:val="Bodytext30"/>
        <w:shd w:val="clear" w:color="auto" w:fill="auto"/>
        <w:tabs>
          <w:tab w:val="left" w:pos="1470"/>
        </w:tabs>
        <w:spacing w:before="0" w:after="0" w:line="240" w:lineRule="auto"/>
        <w:ind w:right="28" w:firstLine="709"/>
        <w:jc w:val="both"/>
        <w:rPr>
          <w:b w:val="0"/>
          <w:sz w:val="24"/>
          <w:szCs w:val="24"/>
        </w:rPr>
      </w:pPr>
      <w:r w:rsidRPr="00AB3BC2">
        <w:rPr>
          <w:b w:val="0"/>
          <w:sz w:val="24"/>
          <w:szCs w:val="24"/>
        </w:rPr>
        <w:t xml:space="preserve">- </w:t>
      </w:r>
      <w:r w:rsidR="002412D7" w:rsidRPr="00AB3BC2">
        <w:rPr>
          <w:b w:val="0"/>
          <w:sz w:val="24"/>
          <w:szCs w:val="24"/>
        </w:rPr>
        <w:t>цели обработки ПД</w:t>
      </w:r>
      <w:r w:rsidR="00504DD4" w:rsidRPr="00AB3BC2">
        <w:rPr>
          <w:b w:val="0"/>
          <w:sz w:val="24"/>
          <w:szCs w:val="24"/>
        </w:rPr>
        <w:t>н</w:t>
      </w:r>
      <w:r w:rsidR="002412D7" w:rsidRPr="00AB3BC2">
        <w:rPr>
          <w:b w:val="0"/>
          <w:sz w:val="24"/>
          <w:szCs w:val="24"/>
        </w:rPr>
        <w:t xml:space="preserve"> по каждо</w:t>
      </w:r>
      <w:r w:rsidR="00504DD4" w:rsidRPr="00AB3BC2">
        <w:rPr>
          <w:b w:val="0"/>
          <w:sz w:val="24"/>
          <w:szCs w:val="24"/>
        </w:rPr>
        <w:t>й</w:t>
      </w:r>
      <w:r w:rsidR="002412D7" w:rsidRPr="00AB3BC2">
        <w:rPr>
          <w:b w:val="0"/>
          <w:sz w:val="24"/>
          <w:szCs w:val="24"/>
        </w:rPr>
        <w:t xml:space="preserve"> категории субъектов </w:t>
      </w:r>
      <w:r w:rsidR="00504DD4" w:rsidRPr="00AB3BC2">
        <w:rPr>
          <w:b w:val="0"/>
          <w:sz w:val="24"/>
          <w:szCs w:val="24"/>
        </w:rPr>
        <w:t>ПДн</w:t>
      </w:r>
      <w:r w:rsidR="00AB4E4D" w:rsidRPr="00AB3BC2">
        <w:rPr>
          <w:b w:val="0"/>
          <w:sz w:val="24"/>
          <w:szCs w:val="24"/>
        </w:rPr>
        <w:t>;</w:t>
      </w:r>
    </w:p>
    <w:p w:rsidR="00AB4E4D" w:rsidRPr="00AB3BC2" w:rsidRDefault="009845DA" w:rsidP="009845DA">
      <w:pPr>
        <w:pStyle w:val="Bodytext30"/>
        <w:shd w:val="clear" w:color="auto" w:fill="auto"/>
        <w:tabs>
          <w:tab w:val="left" w:pos="1470"/>
        </w:tabs>
        <w:spacing w:before="0" w:after="0" w:line="240" w:lineRule="auto"/>
        <w:ind w:right="28" w:firstLine="709"/>
        <w:jc w:val="both"/>
        <w:rPr>
          <w:b w:val="0"/>
          <w:sz w:val="24"/>
          <w:szCs w:val="24"/>
        </w:rPr>
      </w:pPr>
      <w:r w:rsidRPr="00AB3BC2">
        <w:rPr>
          <w:b w:val="0"/>
          <w:sz w:val="24"/>
          <w:szCs w:val="24"/>
        </w:rPr>
        <w:t xml:space="preserve">- </w:t>
      </w:r>
      <w:r w:rsidR="00AB4E4D" w:rsidRPr="00AB3BC2">
        <w:rPr>
          <w:b w:val="0"/>
          <w:sz w:val="24"/>
          <w:szCs w:val="24"/>
        </w:rPr>
        <w:t>и</w:t>
      </w:r>
      <w:r w:rsidR="00504DD4" w:rsidRPr="00AB3BC2">
        <w:rPr>
          <w:b w:val="0"/>
          <w:sz w:val="24"/>
          <w:szCs w:val="24"/>
        </w:rPr>
        <w:t>нформационную систему</w:t>
      </w:r>
      <w:r w:rsidR="002412D7" w:rsidRPr="00AB3BC2">
        <w:rPr>
          <w:b w:val="0"/>
          <w:sz w:val="24"/>
          <w:szCs w:val="24"/>
        </w:rPr>
        <w:t xml:space="preserve"> ПД</w:t>
      </w:r>
      <w:r w:rsidR="00C73A6A" w:rsidRPr="00AB3BC2">
        <w:rPr>
          <w:b w:val="0"/>
          <w:sz w:val="24"/>
          <w:szCs w:val="24"/>
        </w:rPr>
        <w:t>н</w:t>
      </w:r>
      <w:r w:rsidR="002412D7" w:rsidRPr="00AB3BC2">
        <w:rPr>
          <w:b w:val="0"/>
          <w:sz w:val="24"/>
          <w:szCs w:val="24"/>
        </w:rPr>
        <w:t xml:space="preserve"> (далее ИС</w:t>
      </w:r>
      <w:r w:rsidR="00504DD4" w:rsidRPr="00AB3BC2">
        <w:rPr>
          <w:b w:val="0"/>
          <w:sz w:val="24"/>
          <w:szCs w:val="24"/>
        </w:rPr>
        <w:t>П</w:t>
      </w:r>
      <w:r w:rsidR="002412D7" w:rsidRPr="00AB3BC2">
        <w:rPr>
          <w:b w:val="0"/>
          <w:sz w:val="24"/>
          <w:szCs w:val="24"/>
        </w:rPr>
        <w:t>Д</w:t>
      </w:r>
      <w:r w:rsidR="00504DD4" w:rsidRPr="00AB3BC2">
        <w:rPr>
          <w:b w:val="0"/>
          <w:sz w:val="24"/>
          <w:szCs w:val="24"/>
        </w:rPr>
        <w:t>н</w:t>
      </w:r>
      <w:r w:rsidR="002412D7" w:rsidRPr="00AB3BC2">
        <w:rPr>
          <w:b w:val="0"/>
          <w:sz w:val="24"/>
          <w:szCs w:val="24"/>
        </w:rPr>
        <w:t>)</w:t>
      </w:r>
      <w:r w:rsidR="00AB4E4D" w:rsidRPr="00AB3BC2">
        <w:rPr>
          <w:b w:val="0"/>
          <w:sz w:val="24"/>
          <w:szCs w:val="24"/>
        </w:rPr>
        <w:t xml:space="preserve">, в </w:t>
      </w:r>
      <w:r w:rsidR="002412D7" w:rsidRPr="00AB3BC2">
        <w:rPr>
          <w:b w:val="0"/>
          <w:sz w:val="24"/>
          <w:szCs w:val="24"/>
        </w:rPr>
        <w:t xml:space="preserve">которой </w:t>
      </w:r>
      <w:r w:rsidR="00504DD4" w:rsidRPr="00AB3BC2">
        <w:rPr>
          <w:b w:val="0"/>
          <w:sz w:val="24"/>
          <w:szCs w:val="24"/>
        </w:rPr>
        <w:t>осуществляется</w:t>
      </w:r>
      <w:r w:rsidR="002412D7" w:rsidRPr="00AB3BC2">
        <w:rPr>
          <w:b w:val="0"/>
          <w:sz w:val="24"/>
          <w:szCs w:val="24"/>
        </w:rPr>
        <w:t xml:space="preserve"> обработка ПДн</w:t>
      </w:r>
      <w:r w:rsidR="00AB4E4D" w:rsidRPr="00AB3BC2">
        <w:rPr>
          <w:b w:val="0"/>
          <w:sz w:val="24"/>
          <w:szCs w:val="24"/>
        </w:rPr>
        <w:t>, о</w:t>
      </w:r>
      <w:r w:rsidR="002412D7" w:rsidRPr="00AB3BC2">
        <w:rPr>
          <w:b w:val="0"/>
          <w:sz w:val="24"/>
          <w:szCs w:val="24"/>
        </w:rPr>
        <w:t>тдельно</w:t>
      </w:r>
      <w:r w:rsidR="00AB4E4D" w:rsidRPr="00AB3BC2">
        <w:rPr>
          <w:b w:val="0"/>
          <w:sz w:val="24"/>
          <w:szCs w:val="24"/>
        </w:rPr>
        <w:t xml:space="preserve"> по </w:t>
      </w:r>
      <w:r w:rsidR="00504DD4" w:rsidRPr="00AB3BC2">
        <w:rPr>
          <w:b w:val="0"/>
          <w:sz w:val="24"/>
          <w:szCs w:val="24"/>
        </w:rPr>
        <w:t>каждой категории субъектов ПДн;</w:t>
      </w:r>
      <w:r w:rsidR="002412D7" w:rsidRPr="00AB3BC2">
        <w:rPr>
          <w:b w:val="0"/>
          <w:sz w:val="24"/>
          <w:szCs w:val="24"/>
        </w:rPr>
        <w:t xml:space="preserve"> </w:t>
      </w:r>
    </w:p>
    <w:p w:rsidR="00E26687" w:rsidRPr="00AB3BC2" w:rsidRDefault="009845DA" w:rsidP="009845DA">
      <w:pPr>
        <w:pStyle w:val="Bodytext30"/>
        <w:shd w:val="clear" w:color="auto" w:fill="auto"/>
        <w:tabs>
          <w:tab w:val="left" w:pos="1470"/>
        </w:tabs>
        <w:spacing w:before="0" w:after="0" w:line="240" w:lineRule="auto"/>
        <w:ind w:right="28" w:firstLine="709"/>
        <w:jc w:val="both"/>
        <w:rPr>
          <w:b w:val="0"/>
          <w:sz w:val="24"/>
          <w:szCs w:val="24"/>
        </w:rPr>
      </w:pPr>
      <w:r w:rsidRPr="00AB3BC2">
        <w:rPr>
          <w:b w:val="0"/>
          <w:sz w:val="24"/>
          <w:szCs w:val="24"/>
        </w:rPr>
        <w:t xml:space="preserve">- </w:t>
      </w:r>
      <w:r w:rsidR="002412D7" w:rsidRPr="00AB3BC2">
        <w:rPr>
          <w:b w:val="0"/>
          <w:sz w:val="24"/>
          <w:szCs w:val="24"/>
        </w:rPr>
        <w:t>правовое основание обработки ПДн (согласие, договор, норма/статья</w:t>
      </w:r>
      <w:r w:rsidR="00AB4E4D" w:rsidRPr="00AB3BC2">
        <w:rPr>
          <w:b w:val="0"/>
          <w:sz w:val="24"/>
          <w:szCs w:val="24"/>
        </w:rPr>
        <w:t>/</w:t>
      </w:r>
      <w:r w:rsidR="002412D7" w:rsidRPr="00AB3BC2">
        <w:rPr>
          <w:b w:val="0"/>
          <w:sz w:val="24"/>
          <w:szCs w:val="24"/>
        </w:rPr>
        <w:t xml:space="preserve">пункт закона </w:t>
      </w:r>
      <w:r w:rsidR="00AB4E4D" w:rsidRPr="00AB3BC2">
        <w:rPr>
          <w:b w:val="0"/>
          <w:sz w:val="24"/>
          <w:szCs w:val="24"/>
        </w:rPr>
        <w:t>и</w:t>
      </w:r>
      <w:r w:rsidR="002412D7" w:rsidRPr="00AB3BC2">
        <w:rPr>
          <w:b w:val="0"/>
          <w:sz w:val="24"/>
          <w:szCs w:val="24"/>
        </w:rPr>
        <w:t>ли подзаконного акта</w:t>
      </w:r>
      <w:r w:rsidR="00AB4E4D" w:rsidRPr="00AB3BC2">
        <w:rPr>
          <w:b w:val="0"/>
          <w:sz w:val="24"/>
          <w:szCs w:val="24"/>
        </w:rPr>
        <w:t>, и</w:t>
      </w:r>
      <w:r w:rsidR="002412D7" w:rsidRPr="00AB3BC2">
        <w:rPr>
          <w:b w:val="0"/>
          <w:sz w:val="24"/>
          <w:szCs w:val="24"/>
        </w:rPr>
        <w:t>ное).</w:t>
      </w:r>
    </w:p>
    <w:p w:rsidR="00E26687" w:rsidRPr="00AB3BC2" w:rsidRDefault="0025132A" w:rsidP="009845DA">
      <w:pPr>
        <w:pStyle w:val="Bodytext30"/>
        <w:shd w:val="clear" w:color="auto" w:fill="auto"/>
        <w:tabs>
          <w:tab w:val="left" w:pos="1470"/>
        </w:tabs>
        <w:spacing w:before="0" w:after="0" w:line="240" w:lineRule="auto"/>
        <w:ind w:right="28" w:firstLine="709"/>
        <w:jc w:val="both"/>
        <w:rPr>
          <w:b w:val="0"/>
          <w:sz w:val="24"/>
          <w:szCs w:val="24"/>
        </w:rPr>
      </w:pPr>
      <w:r w:rsidRPr="00AB3BC2">
        <w:rPr>
          <w:b w:val="0"/>
          <w:sz w:val="24"/>
          <w:szCs w:val="24"/>
        </w:rPr>
        <w:t xml:space="preserve">1.5. </w:t>
      </w:r>
      <w:r w:rsidR="002412D7" w:rsidRPr="00AB3BC2">
        <w:rPr>
          <w:b w:val="0"/>
          <w:sz w:val="24"/>
          <w:szCs w:val="24"/>
        </w:rPr>
        <w:t>Справка о правовых основаниях осуществления обработки ПДн без подачи Уведомления об обработке ПДн с приложением подтверждающих документов (в случ</w:t>
      </w:r>
      <w:r w:rsidR="009845DA" w:rsidRPr="00AB3BC2">
        <w:rPr>
          <w:b w:val="0"/>
          <w:sz w:val="24"/>
          <w:szCs w:val="24"/>
        </w:rPr>
        <w:t>ае непредставления Уведомления).</w:t>
      </w:r>
    </w:p>
    <w:p w:rsidR="00E26687" w:rsidRPr="00AB3BC2" w:rsidRDefault="0025132A" w:rsidP="009845DA">
      <w:pPr>
        <w:pStyle w:val="Bodytext30"/>
        <w:shd w:val="clear" w:color="auto" w:fill="auto"/>
        <w:tabs>
          <w:tab w:val="left" w:pos="1470"/>
        </w:tabs>
        <w:spacing w:before="0" w:after="0" w:line="240" w:lineRule="auto"/>
        <w:ind w:right="28" w:firstLine="709"/>
        <w:jc w:val="both"/>
        <w:rPr>
          <w:b w:val="0"/>
          <w:sz w:val="24"/>
          <w:szCs w:val="24"/>
        </w:rPr>
      </w:pPr>
      <w:r w:rsidRPr="00AB3BC2">
        <w:rPr>
          <w:b w:val="0"/>
          <w:sz w:val="24"/>
          <w:szCs w:val="24"/>
        </w:rPr>
        <w:t xml:space="preserve">1.6. </w:t>
      </w:r>
      <w:r w:rsidR="002412D7" w:rsidRPr="00AB3BC2">
        <w:rPr>
          <w:b w:val="0"/>
          <w:sz w:val="24"/>
          <w:szCs w:val="24"/>
        </w:rPr>
        <w:t xml:space="preserve">Документы, позволяющие установить адрес местонахождения, территориальное расположение зданий, сооружений, помещений, </w:t>
      </w:r>
      <w:r w:rsidR="00504DD4" w:rsidRPr="00AB3BC2">
        <w:rPr>
          <w:b w:val="0"/>
          <w:sz w:val="24"/>
          <w:szCs w:val="24"/>
        </w:rPr>
        <w:t>офисов</w:t>
      </w:r>
      <w:r w:rsidR="002412D7" w:rsidRPr="00AB3BC2">
        <w:rPr>
          <w:b w:val="0"/>
          <w:sz w:val="24"/>
          <w:szCs w:val="24"/>
        </w:rPr>
        <w:t xml:space="preserve"> </w:t>
      </w:r>
      <w:r w:rsidR="00AB4E4D" w:rsidRPr="00AB3BC2">
        <w:rPr>
          <w:b w:val="0"/>
          <w:sz w:val="24"/>
          <w:szCs w:val="24"/>
        </w:rPr>
        <w:t>и</w:t>
      </w:r>
      <w:r w:rsidR="002412D7" w:rsidRPr="00AB3BC2">
        <w:rPr>
          <w:b w:val="0"/>
          <w:sz w:val="24"/>
          <w:szCs w:val="24"/>
        </w:rPr>
        <w:t xml:space="preserve"> т.п.</w:t>
      </w:r>
      <w:r w:rsidR="00AB4E4D" w:rsidRPr="00AB3BC2">
        <w:rPr>
          <w:b w:val="0"/>
          <w:sz w:val="24"/>
          <w:szCs w:val="24"/>
        </w:rPr>
        <w:t>,</w:t>
      </w:r>
      <w:r w:rsidR="002412D7" w:rsidRPr="00AB3BC2">
        <w:rPr>
          <w:b w:val="0"/>
          <w:sz w:val="24"/>
          <w:szCs w:val="24"/>
        </w:rPr>
        <w:t xml:space="preserve"> принадлежащих Оператору либо арендуемых Оператором и сдаваемых в субаренду другим лицам. Приложить ко</w:t>
      </w:r>
      <w:r w:rsidR="00504DD4" w:rsidRPr="00AB3BC2">
        <w:rPr>
          <w:b w:val="0"/>
          <w:sz w:val="24"/>
          <w:szCs w:val="24"/>
        </w:rPr>
        <w:t>пи</w:t>
      </w:r>
      <w:r w:rsidR="00AB4E4D" w:rsidRPr="00AB3BC2">
        <w:rPr>
          <w:b w:val="0"/>
          <w:sz w:val="24"/>
          <w:szCs w:val="24"/>
        </w:rPr>
        <w:t xml:space="preserve">и </w:t>
      </w:r>
      <w:r w:rsidR="002412D7" w:rsidRPr="00AB3BC2">
        <w:rPr>
          <w:b w:val="0"/>
          <w:sz w:val="24"/>
          <w:szCs w:val="24"/>
        </w:rPr>
        <w:t xml:space="preserve">договоров аренды со всеми приложениями в отношении адреса фактического осуществления деятельности, документы </w:t>
      </w:r>
      <w:r w:rsidR="00AB4E4D" w:rsidRPr="00AB3BC2">
        <w:rPr>
          <w:b w:val="0"/>
          <w:sz w:val="24"/>
          <w:szCs w:val="24"/>
        </w:rPr>
        <w:t>и</w:t>
      </w:r>
      <w:r w:rsidR="002412D7" w:rsidRPr="00AB3BC2">
        <w:rPr>
          <w:b w:val="0"/>
          <w:sz w:val="24"/>
          <w:szCs w:val="24"/>
        </w:rPr>
        <w:t xml:space="preserve"> схемы, позволяющие точно разграничить офисные помещения (рабочие места), используемые Оператором единолично и</w:t>
      </w:r>
      <w:r w:rsidR="00AB4E4D" w:rsidRPr="00AB3BC2">
        <w:rPr>
          <w:b w:val="0"/>
          <w:sz w:val="24"/>
          <w:szCs w:val="24"/>
        </w:rPr>
        <w:t>/и</w:t>
      </w:r>
      <w:r w:rsidR="002412D7" w:rsidRPr="00AB3BC2">
        <w:rPr>
          <w:b w:val="0"/>
          <w:sz w:val="24"/>
          <w:szCs w:val="24"/>
        </w:rPr>
        <w:t>ли совместно с субарендаторами.</w:t>
      </w:r>
    </w:p>
    <w:p w:rsidR="00E26687" w:rsidRPr="00AB3BC2" w:rsidRDefault="0025132A" w:rsidP="009845DA">
      <w:pPr>
        <w:pStyle w:val="Bodytext30"/>
        <w:shd w:val="clear" w:color="auto" w:fill="auto"/>
        <w:tabs>
          <w:tab w:val="left" w:pos="1470"/>
        </w:tabs>
        <w:spacing w:before="0" w:after="0" w:line="240" w:lineRule="auto"/>
        <w:ind w:right="28" w:firstLine="709"/>
        <w:jc w:val="both"/>
        <w:rPr>
          <w:b w:val="0"/>
          <w:sz w:val="24"/>
          <w:szCs w:val="24"/>
        </w:rPr>
      </w:pPr>
      <w:r w:rsidRPr="00AB3BC2">
        <w:rPr>
          <w:b w:val="0"/>
          <w:sz w:val="24"/>
          <w:szCs w:val="24"/>
        </w:rPr>
        <w:t xml:space="preserve">1.7. </w:t>
      </w:r>
      <w:r w:rsidR="002412D7" w:rsidRPr="00AB3BC2">
        <w:rPr>
          <w:b w:val="0"/>
          <w:sz w:val="24"/>
          <w:szCs w:val="24"/>
        </w:rPr>
        <w:t>Копия штатного расписания (действующего на момент проверки).</w:t>
      </w:r>
    </w:p>
    <w:p w:rsidR="00E26687" w:rsidRPr="00AB3BC2" w:rsidRDefault="0025132A" w:rsidP="009845DA">
      <w:pPr>
        <w:pStyle w:val="Bodytext30"/>
        <w:shd w:val="clear" w:color="auto" w:fill="auto"/>
        <w:tabs>
          <w:tab w:val="left" w:pos="1470"/>
        </w:tabs>
        <w:spacing w:before="0" w:after="0" w:line="240" w:lineRule="auto"/>
        <w:ind w:right="28" w:firstLine="709"/>
        <w:jc w:val="both"/>
        <w:rPr>
          <w:b w:val="0"/>
          <w:sz w:val="24"/>
          <w:szCs w:val="24"/>
        </w:rPr>
      </w:pPr>
      <w:r w:rsidRPr="00AB3BC2">
        <w:rPr>
          <w:b w:val="0"/>
          <w:sz w:val="24"/>
          <w:szCs w:val="24"/>
        </w:rPr>
        <w:t xml:space="preserve">1.8. </w:t>
      </w:r>
      <w:r w:rsidR="002412D7" w:rsidRPr="00AB3BC2">
        <w:rPr>
          <w:b w:val="0"/>
          <w:sz w:val="24"/>
          <w:szCs w:val="24"/>
        </w:rPr>
        <w:t xml:space="preserve">Справка, в соответствии со штатным расписанием, о структурных подразделениях, в которых Оператором организована обработка ПДн: </w:t>
      </w:r>
      <w:r w:rsidR="00504DD4" w:rsidRPr="00AB3BC2">
        <w:rPr>
          <w:b w:val="0"/>
          <w:sz w:val="24"/>
          <w:szCs w:val="24"/>
        </w:rPr>
        <w:t>и</w:t>
      </w:r>
      <w:r w:rsidR="002412D7" w:rsidRPr="00AB3BC2">
        <w:rPr>
          <w:b w:val="0"/>
          <w:sz w:val="24"/>
          <w:szCs w:val="24"/>
        </w:rPr>
        <w:t>х адрес местонахождения, этаж</w:t>
      </w:r>
      <w:r w:rsidR="00504DD4" w:rsidRPr="00AB3BC2">
        <w:rPr>
          <w:b w:val="0"/>
          <w:sz w:val="24"/>
          <w:szCs w:val="24"/>
        </w:rPr>
        <w:t>,</w:t>
      </w:r>
      <w:r w:rsidR="002412D7" w:rsidRPr="00AB3BC2">
        <w:rPr>
          <w:b w:val="0"/>
          <w:sz w:val="24"/>
          <w:szCs w:val="24"/>
        </w:rPr>
        <w:t xml:space="preserve"> </w:t>
      </w:r>
      <w:r w:rsidRPr="00AB3BC2">
        <w:rPr>
          <w:b w:val="0"/>
          <w:sz w:val="24"/>
          <w:szCs w:val="24"/>
        </w:rPr>
        <w:t>№</w:t>
      </w:r>
      <w:r w:rsidR="009845DA" w:rsidRPr="00AB3BC2">
        <w:rPr>
          <w:b w:val="0"/>
          <w:sz w:val="24"/>
          <w:szCs w:val="24"/>
        </w:rPr>
        <w:t xml:space="preserve"> </w:t>
      </w:r>
      <w:r w:rsidR="002412D7" w:rsidRPr="00AB3BC2">
        <w:rPr>
          <w:b w:val="0"/>
          <w:sz w:val="24"/>
          <w:szCs w:val="24"/>
        </w:rPr>
        <w:t>кабинет</w:t>
      </w:r>
      <w:r w:rsidRPr="00AB3BC2">
        <w:rPr>
          <w:b w:val="0"/>
          <w:sz w:val="24"/>
          <w:szCs w:val="24"/>
        </w:rPr>
        <w:t>а</w:t>
      </w:r>
      <w:r w:rsidR="002412D7" w:rsidRPr="00AB3BC2">
        <w:rPr>
          <w:b w:val="0"/>
          <w:sz w:val="24"/>
          <w:szCs w:val="24"/>
        </w:rPr>
        <w:t>, контактная информация.</w:t>
      </w:r>
    </w:p>
    <w:p w:rsidR="00E26687" w:rsidRPr="00AB3BC2" w:rsidRDefault="0025132A" w:rsidP="009845DA">
      <w:pPr>
        <w:pStyle w:val="Bodytext30"/>
        <w:shd w:val="clear" w:color="auto" w:fill="auto"/>
        <w:tabs>
          <w:tab w:val="left" w:pos="1480"/>
        </w:tabs>
        <w:spacing w:before="0" w:after="0" w:line="240" w:lineRule="auto"/>
        <w:ind w:right="28" w:firstLine="709"/>
        <w:jc w:val="both"/>
        <w:rPr>
          <w:b w:val="0"/>
          <w:sz w:val="24"/>
          <w:szCs w:val="24"/>
        </w:rPr>
      </w:pPr>
      <w:r w:rsidRPr="00AB3BC2">
        <w:rPr>
          <w:b w:val="0"/>
          <w:sz w:val="24"/>
          <w:szCs w:val="24"/>
        </w:rPr>
        <w:t xml:space="preserve">1.9. </w:t>
      </w:r>
      <w:r w:rsidR="002412D7" w:rsidRPr="00AB3BC2">
        <w:rPr>
          <w:b w:val="0"/>
          <w:sz w:val="24"/>
          <w:szCs w:val="24"/>
        </w:rPr>
        <w:t xml:space="preserve">Копию документа о назначении </w:t>
      </w:r>
      <w:r w:rsidRPr="00AB3BC2">
        <w:rPr>
          <w:b w:val="0"/>
          <w:sz w:val="24"/>
          <w:szCs w:val="24"/>
        </w:rPr>
        <w:t>ответственного</w:t>
      </w:r>
      <w:r w:rsidR="002412D7" w:rsidRPr="00AB3BC2">
        <w:rPr>
          <w:b w:val="0"/>
          <w:sz w:val="24"/>
          <w:szCs w:val="24"/>
        </w:rPr>
        <w:t xml:space="preserve"> за организацию обработки </w:t>
      </w:r>
      <w:r w:rsidR="00504DD4" w:rsidRPr="00AB3BC2">
        <w:rPr>
          <w:b w:val="0"/>
          <w:sz w:val="24"/>
          <w:szCs w:val="24"/>
        </w:rPr>
        <w:t>П</w:t>
      </w:r>
      <w:r w:rsidR="002412D7" w:rsidRPr="00AB3BC2">
        <w:rPr>
          <w:b w:val="0"/>
          <w:sz w:val="24"/>
          <w:szCs w:val="24"/>
        </w:rPr>
        <w:t>Д</w:t>
      </w:r>
      <w:r w:rsidR="00504DD4" w:rsidRPr="00AB3BC2">
        <w:rPr>
          <w:b w:val="0"/>
          <w:sz w:val="24"/>
          <w:szCs w:val="24"/>
        </w:rPr>
        <w:t>н</w:t>
      </w:r>
      <w:r w:rsidR="002412D7" w:rsidRPr="00AB3BC2">
        <w:rPr>
          <w:b w:val="0"/>
          <w:sz w:val="24"/>
          <w:szCs w:val="24"/>
        </w:rPr>
        <w:t>. Копия должностного регламента (должностные обязанности) или должностная инструкция ответственного за организацию обработки ПДн.</w:t>
      </w:r>
    </w:p>
    <w:p w:rsidR="00E26687" w:rsidRPr="00AB3BC2" w:rsidRDefault="00C73A6A" w:rsidP="009845DA">
      <w:pPr>
        <w:pStyle w:val="Bodytext30"/>
        <w:shd w:val="clear" w:color="auto" w:fill="auto"/>
        <w:tabs>
          <w:tab w:val="left" w:pos="1480"/>
        </w:tabs>
        <w:spacing w:before="0" w:after="0" w:line="240" w:lineRule="auto"/>
        <w:ind w:right="28" w:firstLine="709"/>
        <w:jc w:val="both"/>
        <w:rPr>
          <w:b w:val="0"/>
          <w:sz w:val="24"/>
          <w:szCs w:val="24"/>
        </w:rPr>
      </w:pPr>
      <w:r w:rsidRPr="00AB3BC2">
        <w:rPr>
          <w:b w:val="0"/>
          <w:sz w:val="24"/>
          <w:szCs w:val="24"/>
        </w:rPr>
        <w:t xml:space="preserve">1.10. </w:t>
      </w:r>
      <w:r w:rsidR="002412D7" w:rsidRPr="00AB3BC2">
        <w:rPr>
          <w:b w:val="0"/>
          <w:sz w:val="24"/>
          <w:szCs w:val="24"/>
        </w:rPr>
        <w:t xml:space="preserve">Копии документов, определяющих политику Оператора </w:t>
      </w:r>
      <w:r w:rsidRPr="00AB3BC2">
        <w:rPr>
          <w:b w:val="0"/>
          <w:sz w:val="24"/>
          <w:szCs w:val="24"/>
        </w:rPr>
        <w:t>в</w:t>
      </w:r>
      <w:r w:rsidR="002412D7" w:rsidRPr="00AB3BC2">
        <w:rPr>
          <w:b w:val="0"/>
          <w:sz w:val="24"/>
          <w:szCs w:val="24"/>
        </w:rPr>
        <w:t xml:space="preserve"> отношении обработки</w:t>
      </w:r>
      <w:r w:rsidR="009845DA" w:rsidRPr="00AB3BC2">
        <w:rPr>
          <w:b w:val="0"/>
          <w:sz w:val="24"/>
          <w:szCs w:val="24"/>
        </w:rPr>
        <w:t xml:space="preserve"> </w:t>
      </w:r>
      <w:r w:rsidR="00504DD4" w:rsidRPr="00AB3BC2">
        <w:rPr>
          <w:b w:val="0"/>
          <w:sz w:val="24"/>
          <w:szCs w:val="24"/>
        </w:rPr>
        <w:t>П</w:t>
      </w:r>
      <w:r w:rsidR="002412D7" w:rsidRPr="00AB3BC2">
        <w:rPr>
          <w:b w:val="0"/>
          <w:sz w:val="24"/>
          <w:szCs w:val="24"/>
        </w:rPr>
        <w:t>Д</w:t>
      </w:r>
      <w:r w:rsidR="00504DD4" w:rsidRPr="00AB3BC2">
        <w:rPr>
          <w:b w:val="0"/>
          <w:sz w:val="24"/>
          <w:szCs w:val="24"/>
        </w:rPr>
        <w:t>н</w:t>
      </w:r>
      <w:r w:rsidR="002412D7" w:rsidRPr="00AB3BC2">
        <w:rPr>
          <w:b w:val="0"/>
          <w:sz w:val="24"/>
          <w:szCs w:val="24"/>
        </w:rPr>
        <w:t>;</w:t>
      </w:r>
    </w:p>
    <w:p w:rsidR="00E26687" w:rsidRPr="00AB3BC2" w:rsidRDefault="00C73A6A" w:rsidP="009845DA">
      <w:pPr>
        <w:pStyle w:val="Bodytext30"/>
        <w:shd w:val="clear" w:color="auto" w:fill="auto"/>
        <w:tabs>
          <w:tab w:val="left" w:pos="1480"/>
        </w:tabs>
        <w:spacing w:before="0" w:after="0" w:line="240" w:lineRule="auto"/>
        <w:ind w:right="28" w:firstLine="709"/>
        <w:jc w:val="both"/>
        <w:rPr>
          <w:b w:val="0"/>
          <w:sz w:val="24"/>
          <w:szCs w:val="24"/>
        </w:rPr>
      </w:pPr>
      <w:r w:rsidRPr="00AB3BC2">
        <w:rPr>
          <w:b w:val="0"/>
          <w:sz w:val="24"/>
          <w:szCs w:val="24"/>
        </w:rPr>
        <w:t xml:space="preserve">1.11. </w:t>
      </w:r>
      <w:r w:rsidR="002412D7" w:rsidRPr="00AB3BC2">
        <w:rPr>
          <w:b w:val="0"/>
          <w:sz w:val="24"/>
          <w:szCs w:val="24"/>
        </w:rPr>
        <w:t>Все изданные Оператором действующие локальные акты, отражающие</w:t>
      </w:r>
      <w:r w:rsidR="009845DA" w:rsidRPr="00AB3BC2">
        <w:rPr>
          <w:b w:val="0"/>
          <w:sz w:val="24"/>
          <w:szCs w:val="24"/>
        </w:rPr>
        <w:t xml:space="preserve"> </w:t>
      </w:r>
      <w:r w:rsidR="002412D7" w:rsidRPr="00AB3BC2">
        <w:rPr>
          <w:b w:val="0"/>
          <w:sz w:val="24"/>
          <w:szCs w:val="24"/>
        </w:rPr>
        <w:t xml:space="preserve">следующие вопросы обработки </w:t>
      </w:r>
      <w:r w:rsidRPr="00AB3BC2">
        <w:rPr>
          <w:b w:val="0"/>
          <w:sz w:val="24"/>
          <w:szCs w:val="24"/>
        </w:rPr>
        <w:t>ПДн</w:t>
      </w:r>
      <w:r w:rsidR="002412D7" w:rsidRPr="00AB3BC2">
        <w:rPr>
          <w:b w:val="0"/>
          <w:sz w:val="24"/>
          <w:szCs w:val="24"/>
        </w:rPr>
        <w:t xml:space="preserve"> (</w:t>
      </w:r>
      <w:r w:rsidR="00504DD4" w:rsidRPr="00AB3BC2">
        <w:rPr>
          <w:b w:val="0"/>
          <w:sz w:val="24"/>
          <w:szCs w:val="24"/>
        </w:rPr>
        <w:t>в</w:t>
      </w:r>
      <w:r w:rsidR="002412D7" w:rsidRPr="00AB3BC2">
        <w:rPr>
          <w:b w:val="0"/>
          <w:sz w:val="24"/>
          <w:szCs w:val="24"/>
        </w:rPr>
        <w:t xml:space="preserve"> случае издания общего документа указать пункт,</w:t>
      </w:r>
      <w:r w:rsidR="009845DA" w:rsidRPr="00AB3BC2">
        <w:rPr>
          <w:b w:val="0"/>
          <w:sz w:val="24"/>
          <w:szCs w:val="24"/>
        </w:rPr>
        <w:t xml:space="preserve"> </w:t>
      </w:r>
      <w:r w:rsidR="002412D7" w:rsidRPr="00AB3BC2">
        <w:rPr>
          <w:b w:val="0"/>
          <w:sz w:val="24"/>
          <w:szCs w:val="24"/>
        </w:rPr>
        <w:t>раздел и т.п.):</w:t>
      </w:r>
    </w:p>
    <w:p w:rsidR="00E26687" w:rsidRPr="00AB3BC2" w:rsidRDefault="009845DA" w:rsidP="009845DA">
      <w:pPr>
        <w:pStyle w:val="Bodytext30"/>
        <w:shd w:val="clear" w:color="auto" w:fill="auto"/>
        <w:tabs>
          <w:tab w:val="left" w:pos="1480"/>
        </w:tabs>
        <w:spacing w:before="0" w:after="0" w:line="240" w:lineRule="auto"/>
        <w:ind w:right="28" w:firstLine="709"/>
        <w:jc w:val="both"/>
        <w:rPr>
          <w:b w:val="0"/>
          <w:sz w:val="24"/>
          <w:szCs w:val="24"/>
        </w:rPr>
      </w:pPr>
      <w:r w:rsidRPr="00AB3BC2">
        <w:rPr>
          <w:b w:val="0"/>
          <w:sz w:val="24"/>
          <w:szCs w:val="24"/>
        </w:rPr>
        <w:t xml:space="preserve">    </w:t>
      </w:r>
      <w:r w:rsidR="00C73A6A" w:rsidRPr="00AB3BC2">
        <w:rPr>
          <w:b w:val="0"/>
          <w:sz w:val="24"/>
          <w:szCs w:val="24"/>
        </w:rPr>
        <w:t>1) Ц</w:t>
      </w:r>
      <w:r w:rsidR="00504DD4" w:rsidRPr="00AB3BC2">
        <w:rPr>
          <w:b w:val="0"/>
          <w:sz w:val="24"/>
          <w:szCs w:val="24"/>
        </w:rPr>
        <w:t xml:space="preserve">ели обработки </w:t>
      </w:r>
      <w:proofErr w:type="spellStart"/>
      <w:r w:rsidR="00504DD4" w:rsidRPr="00AB3BC2">
        <w:rPr>
          <w:b w:val="0"/>
          <w:sz w:val="24"/>
          <w:szCs w:val="24"/>
        </w:rPr>
        <w:t>П</w:t>
      </w:r>
      <w:r w:rsidR="00C73A6A" w:rsidRPr="00AB3BC2">
        <w:rPr>
          <w:b w:val="0"/>
          <w:sz w:val="24"/>
          <w:szCs w:val="24"/>
        </w:rPr>
        <w:t>Дн</w:t>
      </w:r>
      <w:proofErr w:type="spellEnd"/>
      <w:r w:rsidR="002412D7" w:rsidRPr="00AB3BC2">
        <w:rPr>
          <w:b w:val="0"/>
          <w:sz w:val="24"/>
          <w:szCs w:val="24"/>
        </w:rPr>
        <w:t>;</w:t>
      </w:r>
    </w:p>
    <w:p w:rsidR="00E26687" w:rsidRPr="00AB3BC2" w:rsidRDefault="009845DA" w:rsidP="009845DA">
      <w:pPr>
        <w:pStyle w:val="Bodytext30"/>
        <w:shd w:val="clear" w:color="auto" w:fill="auto"/>
        <w:tabs>
          <w:tab w:val="left" w:pos="1480"/>
        </w:tabs>
        <w:spacing w:before="0" w:after="0" w:line="240" w:lineRule="auto"/>
        <w:ind w:right="28" w:firstLine="709"/>
        <w:jc w:val="both"/>
        <w:rPr>
          <w:b w:val="0"/>
          <w:sz w:val="24"/>
          <w:szCs w:val="24"/>
        </w:rPr>
      </w:pPr>
      <w:r w:rsidRPr="00AB3BC2">
        <w:rPr>
          <w:b w:val="0"/>
          <w:sz w:val="24"/>
          <w:szCs w:val="24"/>
        </w:rPr>
        <w:t xml:space="preserve">    </w:t>
      </w:r>
      <w:r w:rsidR="00C73A6A" w:rsidRPr="00AB3BC2">
        <w:rPr>
          <w:b w:val="0"/>
          <w:sz w:val="24"/>
          <w:szCs w:val="24"/>
        </w:rPr>
        <w:t>2) П</w:t>
      </w:r>
      <w:r w:rsidR="002412D7" w:rsidRPr="00AB3BC2">
        <w:rPr>
          <w:b w:val="0"/>
          <w:sz w:val="24"/>
          <w:szCs w:val="24"/>
        </w:rPr>
        <w:t xml:space="preserve">равое основание обработки </w:t>
      </w:r>
      <w:proofErr w:type="spellStart"/>
      <w:r w:rsidR="00504DD4" w:rsidRPr="00AB3BC2">
        <w:rPr>
          <w:b w:val="0"/>
          <w:sz w:val="24"/>
          <w:szCs w:val="24"/>
        </w:rPr>
        <w:t>ПДп</w:t>
      </w:r>
      <w:proofErr w:type="spellEnd"/>
      <w:r w:rsidR="00504DD4" w:rsidRPr="00AB3BC2">
        <w:rPr>
          <w:b w:val="0"/>
          <w:sz w:val="24"/>
          <w:szCs w:val="24"/>
        </w:rPr>
        <w:t xml:space="preserve"> (согласие, договор, норма</w:t>
      </w:r>
      <w:r w:rsidR="00C73A6A" w:rsidRPr="00AB3BC2">
        <w:rPr>
          <w:b w:val="0"/>
          <w:sz w:val="24"/>
          <w:szCs w:val="24"/>
        </w:rPr>
        <w:t>/статья/пункт</w:t>
      </w:r>
      <w:r w:rsidR="002412D7" w:rsidRPr="00AB3BC2">
        <w:rPr>
          <w:b w:val="0"/>
          <w:sz w:val="24"/>
          <w:szCs w:val="24"/>
        </w:rPr>
        <w:t xml:space="preserve"> закона</w:t>
      </w:r>
      <w:r w:rsidRPr="00AB3BC2">
        <w:rPr>
          <w:b w:val="0"/>
          <w:sz w:val="24"/>
          <w:szCs w:val="24"/>
        </w:rPr>
        <w:t xml:space="preserve"> </w:t>
      </w:r>
      <w:r w:rsidR="002412D7" w:rsidRPr="00AB3BC2">
        <w:rPr>
          <w:b w:val="0"/>
          <w:sz w:val="24"/>
          <w:szCs w:val="24"/>
        </w:rPr>
        <w:t>или подзаконного акта);</w:t>
      </w:r>
    </w:p>
    <w:p w:rsidR="00E26687" w:rsidRPr="00AB3BC2" w:rsidRDefault="009845DA" w:rsidP="009845DA">
      <w:pPr>
        <w:pStyle w:val="Bodytext30"/>
        <w:shd w:val="clear" w:color="auto" w:fill="auto"/>
        <w:tabs>
          <w:tab w:val="left" w:pos="1480"/>
        </w:tabs>
        <w:spacing w:before="0" w:after="0" w:line="240" w:lineRule="auto"/>
        <w:ind w:right="28" w:firstLine="709"/>
        <w:jc w:val="both"/>
        <w:rPr>
          <w:b w:val="0"/>
          <w:sz w:val="24"/>
          <w:szCs w:val="24"/>
        </w:rPr>
      </w:pPr>
      <w:r w:rsidRPr="00AB3BC2">
        <w:rPr>
          <w:b w:val="0"/>
          <w:sz w:val="24"/>
          <w:szCs w:val="24"/>
        </w:rPr>
        <w:t xml:space="preserve">    </w:t>
      </w:r>
      <w:r w:rsidR="00C73A6A" w:rsidRPr="00AB3BC2">
        <w:rPr>
          <w:b w:val="0"/>
          <w:sz w:val="24"/>
          <w:szCs w:val="24"/>
        </w:rPr>
        <w:t xml:space="preserve">3) </w:t>
      </w:r>
      <w:r w:rsidR="002412D7" w:rsidRPr="00AB3BC2">
        <w:rPr>
          <w:b w:val="0"/>
          <w:sz w:val="24"/>
          <w:szCs w:val="24"/>
        </w:rPr>
        <w:t xml:space="preserve">Категории субъектов </w:t>
      </w:r>
      <w:proofErr w:type="spellStart"/>
      <w:r w:rsidR="002412D7" w:rsidRPr="00AB3BC2">
        <w:rPr>
          <w:b w:val="0"/>
          <w:sz w:val="24"/>
          <w:szCs w:val="24"/>
        </w:rPr>
        <w:t>ПДн</w:t>
      </w:r>
      <w:proofErr w:type="spellEnd"/>
      <w:r w:rsidR="00C73A6A" w:rsidRPr="00AB3BC2">
        <w:rPr>
          <w:b w:val="0"/>
          <w:sz w:val="24"/>
          <w:szCs w:val="24"/>
        </w:rPr>
        <w:t>,</w:t>
      </w:r>
      <w:r w:rsidR="002412D7" w:rsidRPr="00AB3BC2">
        <w:rPr>
          <w:b w:val="0"/>
          <w:sz w:val="24"/>
          <w:szCs w:val="24"/>
        </w:rPr>
        <w:t xml:space="preserve"> чьи </w:t>
      </w:r>
      <w:proofErr w:type="spellStart"/>
      <w:r w:rsidR="002412D7" w:rsidRPr="00AB3BC2">
        <w:rPr>
          <w:b w:val="0"/>
          <w:sz w:val="24"/>
          <w:szCs w:val="24"/>
        </w:rPr>
        <w:t>ПДн</w:t>
      </w:r>
      <w:proofErr w:type="spellEnd"/>
      <w:r w:rsidR="002412D7" w:rsidRPr="00AB3BC2">
        <w:rPr>
          <w:b w:val="0"/>
          <w:sz w:val="24"/>
          <w:szCs w:val="24"/>
        </w:rPr>
        <w:t xml:space="preserve"> обрабатываются;</w:t>
      </w:r>
    </w:p>
    <w:p w:rsidR="00E26687" w:rsidRPr="00AB3BC2" w:rsidRDefault="009845DA" w:rsidP="009845DA">
      <w:pPr>
        <w:pStyle w:val="Bodytext30"/>
        <w:shd w:val="clear" w:color="auto" w:fill="auto"/>
        <w:tabs>
          <w:tab w:val="left" w:pos="1480"/>
        </w:tabs>
        <w:spacing w:before="0" w:after="0" w:line="240" w:lineRule="auto"/>
        <w:ind w:right="28" w:firstLine="709"/>
        <w:jc w:val="both"/>
        <w:rPr>
          <w:b w:val="0"/>
          <w:sz w:val="24"/>
          <w:szCs w:val="24"/>
        </w:rPr>
      </w:pPr>
      <w:r w:rsidRPr="00AB3BC2">
        <w:rPr>
          <w:b w:val="0"/>
          <w:sz w:val="24"/>
          <w:szCs w:val="24"/>
        </w:rPr>
        <w:t xml:space="preserve">    </w:t>
      </w:r>
      <w:r w:rsidR="00C73A6A" w:rsidRPr="00AB3BC2">
        <w:rPr>
          <w:b w:val="0"/>
          <w:sz w:val="24"/>
          <w:szCs w:val="24"/>
        </w:rPr>
        <w:t xml:space="preserve">4) </w:t>
      </w:r>
      <w:r w:rsidR="002412D7" w:rsidRPr="00AB3BC2">
        <w:rPr>
          <w:b w:val="0"/>
          <w:sz w:val="24"/>
          <w:szCs w:val="24"/>
        </w:rPr>
        <w:t xml:space="preserve">Категории </w:t>
      </w:r>
      <w:proofErr w:type="spellStart"/>
      <w:r w:rsidR="002412D7" w:rsidRPr="00AB3BC2">
        <w:rPr>
          <w:b w:val="0"/>
          <w:sz w:val="24"/>
          <w:szCs w:val="24"/>
        </w:rPr>
        <w:t>ПДн</w:t>
      </w:r>
      <w:proofErr w:type="spellEnd"/>
      <w:r w:rsidR="002412D7" w:rsidRPr="00AB3BC2">
        <w:rPr>
          <w:b w:val="0"/>
          <w:sz w:val="24"/>
          <w:szCs w:val="24"/>
        </w:rPr>
        <w:t xml:space="preserve"> по каждой категории субъектов ПДн соответственно;</w:t>
      </w:r>
    </w:p>
    <w:p w:rsidR="00EA4243" w:rsidRPr="00AB3BC2" w:rsidRDefault="009845DA" w:rsidP="009845DA">
      <w:pPr>
        <w:pStyle w:val="Bodytext30"/>
        <w:shd w:val="clear" w:color="auto" w:fill="auto"/>
        <w:tabs>
          <w:tab w:val="left" w:pos="1480"/>
        </w:tabs>
        <w:spacing w:before="0" w:after="0" w:line="240" w:lineRule="auto"/>
        <w:ind w:right="28" w:firstLine="709"/>
        <w:jc w:val="both"/>
        <w:rPr>
          <w:rFonts w:eastAsia="Sylfaen"/>
          <w:b w:val="0"/>
          <w:sz w:val="24"/>
          <w:szCs w:val="24"/>
        </w:rPr>
      </w:pPr>
      <w:r w:rsidRPr="00AB3BC2">
        <w:rPr>
          <w:b w:val="0"/>
          <w:sz w:val="24"/>
          <w:szCs w:val="24"/>
        </w:rPr>
        <w:t xml:space="preserve">    </w:t>
      </w:r>
      <w:r w:rsidR="00EA4243" w:rsidRPr="00AB3BC2">
        <w:rPr>
          <w:b w:val="0"/>
          <w:sz w:val="24"/>
          <w:szCs w:val="24"/>
        </w:rPr>
        <w:t xml:space="preserve">5) </w:t>
      </w:r>
      <w:r w:rsidR="00BC3271" w:rsidRPr="00AB3BC2">
        <w:rPr>
          <w:rFonts w:eastAsia="Sylfaen"/>
          <w:b w:val="0"/>
          <w:sz w:val="24"/>
          <w:szCs w:val="24"/>
        </w:rPr>
        <w:t xml:space="preserve">Описание порядка, способов </w:t>
      </w:r>
      <w:r w:rsidR="00EA4243" w:rsidRPr="00AB3BC2">
        <w:rPr>
          <w:rFonts w:eastAsia="Sylfaen"/>
          <w:b w:val="0"/>
          <w:sz w:val="24"/>
          <w:szCs w:val="24"/>
        </w:rPr>
        <w:t>и</w:t>
      </w:r>
      <w:r w:rsidR="00BC3271" w:rsidRPr="00AB3BC2">
        <w:rPr>
          <w:rFonts w:eastAsia="Sylfaen"/>
          <w:b w:val="0"/>
          <w:sz w:val="24"/>
          <w:szCs w:val="24"/>
        </w:rPr>
        <w:t xml:space="preserve"> методов обезличивания ПДн</w:t>
      </w:r>
      <w:r w:rsidR="00EA4243" w:rsidRPr="00AB3BC2">
        <w:rPr>
          <w:rFonts w:eastAsia="Sylfaen"/>
          <w:b w:val="0"/>
          <w:sz w:val="24"/>
          <w:szCs w:val="24"/>
        </w:rPr>
        <w:t xml:space="preserve">, </w:t>
      </w:r>
      <w:r w:rsidR="00BC3271" w:rsidRPr="00AB3BC2">
        <w:rPr>
          <w:rFonts w:eastAsia="Sylfaen"/>
          <w:b w:val="0"/>
          <w:sz w:val="24"/>
          <w:szCs w:val="24"/>
        </w:rPr>
        <w:t xml:space="preserve">для каких </w:t>
      </w:r>
      <w:r w:rsidR="00EA4243" w:rsidRPr="00AB3BC2">
        <w:rPr>
          <w:rFonts w:eastAsia="Sylfaen"/>
          <w:b w:val="0"/>
          <w:sz w:val="24"/>
          <w:szCs w:val="24"/>
        </w:rPr>
        <w:t xml:space="preserve">целей </w:t>
      </w:r>
      <w:r w:rsidR="00BC3271" w:rsidRPr="00AB3BC2">
        <w:rPr>
          <w:rFonts w:eastAsia="Sylfaen"/>
          <w:b w:val="0"/>
          <w:sz w:val="24"/>
          <w:szCs w:val="24"/>
        </w:rPr>
        <w:t>осуществляется обезличивание ПДн</w:t>
      </w:r>
      <w:r w:rsidR="00EA4243" w:rsidRPr="00AB3BC2">
        <w:rPr>
          <w:rFonts w:eastAsia="Sylfaen"/>
          <w:b w:val="0"/>
          <w:sz w:val="24"/>
          <w:szCs w:val="24"/>
        </w:rPr>
        <w:t>,</w:t>
      </w:r>
      <w:r w:rsidR="00BC3271" w:rsidRPr="00AB3BC2">
        <w:rPr>
          <w:rFonts w:eastAsia="Sylfaen"/>
          <w:b w:val="0"/>
          <w:sz w:val="24"/>
          <w:szCs w:val="24"/>
        </w:rPr>
        <w:t xml:space="preserve"> в отношении каких субъектов ПДн и категории ПДн осуществляется обезличивание</w:t>
      </w:r>
      <w:r w:rsidR="00EA4243" w:rsidRPr="00AB3BC2">
        <w:rPr>
          <w:rFonts w:eastAsia="Sylfaen"/>
          <w:b w:val="0"/>
          <w:sz w:val="24"/>
          <w:szCs w:val="24"/>
        </w:rPr>
        <w:t>;</w:t>
      </w:r>
    </w:p>
    <w:p w:rsidR="00BC3271" w:rsidRPr="00AB3BC2" w:rsidRDefault="009845DA" w:rsidP="009845DA">
      <w:pPr>
        <w:pStyle w:val="Bodytext30"/>
        <w:shd w:val="clear" w:color="auto" w:fill="auto"/>
        <w:tabs>
          <w:tab w:val="left" w:pos="1480"/>
        </w:tabs>
        <w:spacing w:before="0" w:after="0" w:line="240" w:lineRule="auto"/>
        <w:ind w:right="28" w:firstLine="709"/>
        <w:jc w:val="both"/>
        <w:rPr>
          <w:rFonts w:eastAsia="Sylfaen"/>
          <w:b w:val="0"/>
          <w:sz w:val="24"/>
          <w:szCs w:val="24"/>
        </w:rPr>
      </w:pPr>
      <w:r w:rsidRPr="00AB3BC2">
        <w:rPr>
          <w:rFonts w:eastAsia="Sylfaen"/>
          <w:b w:val="0"/>
          <w:sz w:val="24"/>
          <w:szCs w:val="24"/>
        </w:rPr>
        <w:t xml:space="preserve">    </w:t>
      </w:r>
      <w:r w:rsidR="00EA4243" w:rsidRPr="00AB3BC2">
        <w:rPr>
          <w:rFonts w:eastAsia="Sylfaen"/>
          <w:b w:val="0"/>
          <w:sz w:val="24"/>
          <w:szCs w:val="24"/>
        </w:rPr>
        <w:t xml:space="preserve">6) </w:t>
      </w:r>
      <w:r w:rsidR="00BC3271" w:rsidRPr="00AB3BC2">
        <w:rPr>
          <w:rFonts w:eastAsia="Sylfaen"/>
          <w:b w:val="0"/>
          <w:sz w:val="24"/>
          <w:szCs w:val="24"/>
        </w:rPr>
        <w:t xml:space="preserve">Срок обработки </w:t>
      </w:r>
      <w:proofErr w:type="spellStart"/>
      <w:r w:rsidR="00BC3271" w:rsidRPr="00AB3BC2">
        <w:rPr>
          <w:rFonts w:eastAsia="Sylfaen"/>
          <w:b w:val="0"/>
          <w:sz w:val="24"/>
          <w:szCs w:val="24"/>
        </w:rPr>
        <w:t>ПДн</w:t>
      </w:r>
      <w:proofErr w:type="spellEnd"/>
      <w:r w:rsidR="00BC3271" w:rsidRPr="00AB3BC2">
        <w:rPr>
          <w:rFonts w:eastAsia="Sylfaen"/>
          <w:b w:val="0"/>
          <w:sz w:val="24"/>
          <w:szCs w:val="24"/>
        </w:rPr>
        <w:t xml:space="preserve"> субъектов </w:t>
      </w:r>
      <w:proofErr w:type="spellStart"/>
      <w:r w:rsidR="00BC3271" w:rsidRPr="00AB3BC2">
        <w:rPr>
          <w:rFonts w:eastAsia="Sylfaen"/>
          <w:b w:val="0"/>
          <w:sz w:val="24"/>
          <w:szCs w:val="24"/>
        </w:rPr>
        <w:t>ПДн</w:t>
      </w:r>
      <w:proofErr w:type="spellEnd"/>
      <w:r w:rsidR="00BC3271" w:rsidRPr="00AB3BC2">
        <w:rPr>
          <w:rFonts w:eastAsia="Sylfaen"/>
          <w:b w:val="0"/>
          <w:sz w:val="24"/>
          <w:szCs w:val="24"/>
        </w:rPr>
        <w:t xml:space="preserve"> (в электронной форме, на материальных</w:t>
      </w:r>
      <w:r w:rsidR="00EA4243" w:rsidRPr="00AB3BC2">
        <w:rPr>
          <w:rFonts w:eastAsia="Sylfaen"/>
          <w:b w:val="0"/>
          <w:sz w:val="24"/>
          <w:szCs w:val="24"/>
        </w:rPr>
        <w:t xml:space="preserve"> носителях);</w:t>
      </w:r>
    </w:p>
    <w:p w:rsidR="00EA4243" w:rsidRPr="00AB3BC2" w:rsidRDefault="009845DA" w:rsidP="009845DA">
      <w:pPr>
        <w:pStyle w:val="Bodytext30"/>
        <w:shd w:val="clear" w:color="auto" w:fill="auto"/>
        <w:tabs>
          <w:tab w:val="left" w:pos="1480"/>
        </w:tabs>
        <w:spacing w:before="0" w:after="0" w:line="240" w:lineRule="auto"/>
        <w:ind w:right="28" w:firstLine="709"/>
        <w:jc w:val="both"/>
        <w:rPr>
          <w:rFonts w:eastAsia="Sylfaen"/>
          <w:b w:val="0"/>
          <w:sz w:val="24"/>
          <w:szCs w:val="24"/>
        </w:rPr>
      </w:pPr>
      <w:r w:rsidRPr="00AB3BC2">
        <w:rPr>
          <w:rFonts w:eastAsia="Sylfaen"/>
          <w:b w:val="0"/>
          <w:sz w:val="24"/>
          <w:szCs w:val="24"/>
        </w:rPr>
        <w:t xml:space="preserve">    </w:t>
      </w:r>
      <w:r w:rsidR="00EA4243" w:rsidRPr="00AB3BC2">
        <w:rPr>
          <w:rFonts w:eastAsia="Sylfaen"/>
          <w:b w:val="0"/>
          <w:sz w:val="24"/>
          <w:szCs w:val="24"/>
        </w:rPr>
        <w:t xml:space="preserve">7) </w:t>
      </w:r>
      <w:r w:rsidR="00BC3271" w:rsidRPr="00AB3BC2">
        <w:rPr>
          <w:rFonts w:eastAsia="Sylfaen"/>
          <w:b w:val="0"/>
          <w:sz w:val="24"/>
          <w:szCs w:val="24"/>
        </w:rPr>
        <w:t xml:space="preserve">Срок хранения </w:t>
      </w:r>
      <w:proofErr w:type="spellStart"/>
      <w:r w:rsidR="00BC3271" w:rsidRPr="00AB3BC2">
        <w:rPr>
          <w:rFonts w:eastAsia="Sylfaen"/>
          <w:b w:val="0"/>
          <w:sz w:val="24"/>
          <w:szCs w:val="24"/>
        </w:rPr>
        <w:t>ПДн</w:t>
      </w:r>
      <w:proofErr w:type="spellEnd"/>
      <w:r w:rsidR="00BC3271" w:rsidRPr="00AB3BC2">
        <w:rPr>
          <w:rFonts w:eastAsia="Sylfaen"/>
          <w:b w:val="0"/>
          <w:sz w:val="24"/>
          <w:szCs w:val="24"/>
        </w:rPr>
        <w:t xml:space="preserve"> субъектов </w:t>
      </w:r>
      <w:proofErr w:type="spellStart"/>
      <w:r w:rsidR="00BC3271" w:rsidRPr="00AB3BC2">
        <w:rPr>
          <w:rFonts w:eastAsia="Sylfaen"/>
          <w:b w:val="0"/>
          <w:sz w:val="24"/>
          <w:szCs w:val="24"/>
        </w:rPr>
        <w:t>ПДн</w:t>
      </w:r>
      <w:proofErr w:type="spellEnd"/>
      <w:r w:rsidR="00BC3271" w:rsidRPr="00AB3BC2">
        <w:rPr>
          <w:rFonts w:eastAsia="Sylfaen"/>
          <w:b w:val="0"/>
          <w:sz w:val="24"/>
          <w:szCs w:val="24"/>
        </w:rPr>
        <w:t xml:space="preserve"> (в электронной форме, на материальных</w:t>
      </w:r>
      <w:r w:rsidR="00EA4243" w:rsidRPr="00AB3BC2">
        <w:rPr>
          <w:rFonts w:eastAsia="Sylfaen"/>
          <w:b w:val="0"/>
          <w:sz w:val="24"/>
          <w:szCs w:val="24"/>
        </w:rPr>
        <w:t xml:space="preserve"> </w:t>
      </w:r>
      <w:r w:rsidR="00BC3271" w:rsidRPr="00AB3BC2">
        <w:rPr>
          <w:rFonts w:eastAsia="Sylfaen"/>
          <w:b w:val="0"/>
          <w:sz w:val="24"/>
          <w:szCs w:val="24"/>
        </w:rPr>
        <w:t>носителях)</w:t>
      </w:r>
      <w:r w:rsidR="00EA4243" w:rsidRPr="00AB3BC2">
        <w:rPr>
          <w:rFonts w:eastAsia="Sylfaen"/>
          <w:b w:val="0"/>
          <w:sz w:val="24"/>
          <w:szCs w:val="24"/>
        </w:rPr>
        <w:t>;</w:t>
      </w:r>
    </w:p>
    <w:p w:rsidR="00BC3271" w:rsidRPr="00AB3BC2" w:rsidRDefault="009845DA" w:rsidP="009845DA">
      <w:pPr>
        <w:pStyle w:val="Bodytext30"/>
        <w:shd w:val="clear" w:color="auto" w:fill="auto"/>
        <w:tabs>
          <w:tab w:val="left" w:pos="1480"/>
        </w:tabs>
        <w:spacing w:before="0" w:after="0" w:line="240" w:lineRule="auto"/>
        <w:ind w:right="28" w:firstLine="709"/>
        <w:jc w:val="both"/>
        <w:rPr>
          <w:rFonts w:eastAsia="Sylfaen"/>
          <w:b w:val="0"/>
          <w:sz w:val="24"/>
          <w:szCs w:val="24"/>
        </w:rPr>
      </w:pPr>
      <w:r w:rsidRPr="00AB3BC2">
        <w:rPr>
          <w:rFonts w:eastAsia="Sylfaen"/>
          <w:b w:val="0"/>
          <w:sz w:val="24"/>
          <w:szCs w:val="24"/>
        </w:rPr>
        <w:t xml:space="preserve">    </w:t>
      </w:r>
      <w:r w:rsidR="00EA4243" w:rsidRPr="00AB3BC2">
        <w:rPr>
          <w:rFonts w:eastAsia="Sylfaen"/>
          <w:b w:val="0"/>
          <w:sz w:val="24"/>
          <w:szCs w:val="24"/>
        </w:rPr>
        <w:t xml:space="preserve">8) </w:t>
      </w:r>
      <w:r w:rsidR="00BC3271" w:rsidRPr="00AB3BC2">
        <w:rPr>
          <w:rFonts w:eastAsia="Sylfaen"/>
          <w:b w:val="0"/>
          <w:sz w:val="24"/>
          <w:szCs w:val="24"/>
        </w:rPr>
        <w:t>Места хранения материальных носителей ПДн:</w:t>
      </w:r>
    </w:p>
    <w:p w:rsidR="00EA4243" w:rsidRPr="00AB3BC2" w:rsidRDefault="009845DA" w:rsidP="009845DA">
      <w:pPr>
        <w:pStyle w:val="Bodytext30"/>
        <w:shd w:val="clear" w:color="auto" w:fill="auto"/>
        <w:tabs>
          <w:tab w:val="left" w:pos="1480"/>
        </w:tabs>
        <w:spacing w:before="0" w:after="0" w:line="240" w:lineRule="auto"/>
        <w:ind w:right="28" w:firstLine="709"/>
        <w:jc w:val="both"/>
        <w:rPr>
          <w:rFonts w:eastAsia="Sylfaen"/>
          <w:b w:val="0"/>
          <w:sz w:val="24"/>
          <w:szCs w:val="24"/>
        </w:rPr>
      </w:pPr>
      <w:r w:rsidRPr="00AB3BC2">
        <w:rPr>
          <w:rFonts w:eastAsia="Sylfaen"/>
          <w:b w:val="0"/>
          <w:sz w:val="24"/>
          <w:szCs w:val="24"/>
        </w:rPr>
        <w:t xml:space="preserve">    </w:t>
      </w:r>
      <w:r w:rsidR="00EA4243" w:rsidRPr="00AB3BC2">
        <w:rPr>
          <w:rFonts w:eastAsia="Sylfaen"/>
          <w:b w:val="0"/>
          <w:sz w:val="24"/>
          <w:szCs w:val="24"/>
        </w:rPr>
        <w:t xml:space="preserve">9) </w:t>
      </w:r>
      <w:r w:rsidR="00BC3271" w:rsidRPr="00AB3BC2">
        <w:rPr>
          <w:rFonts w:eastAsia="Sylfaen"/>
          <w:b w:val="0"/>
          <w:sz w:val="24"/>
          <w:szCs w:val="24"/>
        </w:rPr>
        <w:t>Условия уничтожения ПДн субъектов ПДн и порядок его осуществления (в электронной форме, на материальных носителях), копии актов об уничтожении ПДн</w:t>
      </w:r>
      <w:r w:rsidR="00EA4243" w:rsidRPr="00AB3BC2">
        <w:rPr>
          <w:rFonts w:eastAsia="Sylfaen"/>
          <w:b w:val="0"/>
          <w:sz w:val="24"/>
          <w:szCs w:val="24"/>
        </w:rPr>
        <w:t>;</w:t>
      </w:r>
    </w:p>
    <w:p w:rsidR="00BC3271" w:rsidRPr="00AB3BC2" w:rsidRDefault="009845DA" w:rsidP="009845DA">
      <w:pPr>
        <w:pStyle w:val="Bodytext30"/>
        <w:shd w:val="clear" w:color="auto" w:fill="auto"/>
        <w:tabs>
          <w:tab w:val="left" w:pos="1480"/>
        </w:tabs>
        <w:spacing w:before="0" w:after="0" w:line="240" w:lineRule="auto"/>
        <w:ind w:right="28" w:firstLine="709"/>
        <w:jc w:val="both"/>
        <w:rPr>
          <w:rFonts w:eastAsia="Sylfaen"/>
          <w:b w:val="0"/>
          <w:sz w:val="24"/>
          <w:szCs w:val="24"/>
        </w:rPr>
      </w:pPr>
      <w:r w:rsidRPr="00AB3BC2">
        <w:rPr>
          <w:rFonts w:eastAsia="Sylfaen"/>
          <w:b w:val="0"/>
          <w:sz w:val="24"/>
          <w:szCs w:val="24"/>
        </w:rPr>
        <w:t xml:space="preserve">    </w:t>
      </w:r>
      <w:r w:rsidR="00EA4243" w:rsidRPr="00AB3BC2">
        <w:rPr>
          <w:rFonts w:eastAsia="Sylfaen"/>
          <w:b w:val="0"/>
          <w:sz w:val="24"/>
          <w:szCs w:val="24"/>
        </w:rPr>
        <w:t xml:space="preserve">10) </w:t>
      </w:r>
      <w:r w:rsidR="00504DD4" w:rsidRPr="00AB3BC2">
        <w:rPr>
          <w:rFonts w:eastAsia="Sylfaen"/>
          <w:b w:val="0"/>
          <w:sz w:val="24"/>
          <w:szCs w:val="24"/>
        </w:rPr>
        <w:t xml:space="preserve">Перечень </w:t>
      </w:r>
      <w:r w:rsidR="00BC3271" w:rsidRPr="00AB3BC2">
        <w:rPr>
          <w:rFonts w:eastAsia="Sylfaen"/>
          <w:b w:val="0"/>
          <w:sz w:val="24"/>
          <w:szCs w:val="24"/>
        </w:rPr>
        <w:t>лип</w:t>
      </w:r>
      <w:r w:rsidR="00504DD4" w:rsidRPr="00AB3BC2">
        <w:rPr>
          <w:rFonts w:eastAsia="Sylfaen"/>
          <w:b w:val="0"/>
          <w:sz w:val="24"/>
          <w:szCs w:val="24"/>
        </w:rPr>
        <w:t>,</w:t>
      </w:r>
      <w:r w:rsidR="00BC3271" w:rsidRPr="00AB3BC2">
        <w:rPr>
          <w:rFonts w:eastAsia="Sylfaen"/>
          <w:b w:val="0"/>
          <w:sz w:val="24"/>
          <w:szCs w:val="24"/>
        </w:rPr>
        <w:t xml:space="preserve"> имеющих доступ и непосредственно допущенных к работе с ПДн</w:t>
      </w:r>
      <w:r w:rsidRPr="00AB3BC2">
        <w:rPr>
          <w:rFonts w:eastAsia="Sylfaen"/>
          <w:b w:val="0"/>
          <w:sz w:val="24"/>
          <w:szCs w:val="24"/>
        </w:rPr>
        <w:t xml:space="preserve"> </w:t>
      </w:r>
      <w:r w:rsidR="00BC3271" w:rsidRPr="00AB3BC2">
        <w:rPr>
          <w:rFonts w:eastAsia="Sylfaen"/>
          <w:b w:val="0"/>
          <w:sz w:val="24"/>
          <w:szCs w:val="24"/>
        </w:rPr>
        <w:t>(</w:t>
      </w:r>
      <w:r w:rsidR="00504DD4" w:rsidRPr="00AB3BC2">
        <w:rPr>
          <w:rFonts w:eastAsia="Sylfaen"/>
          <w:b w:val="0"/>
          <w:sz w:val="24"/>
          <w:szCs w:val="24"/>
        </w:rPr>
        <w:t>на</w:t>
      </w:r>
      <w:r w:rsidR="00BC3271" w:rsidRPr="00AB3BC2">
        <w:rPr>
          <w:rFonts w:eastAsia="Sylfaen"/>
          <w:b w:val="0"/>
          <w:sz w:val="24"/>
          <w:szCs w:val="24"/>
        </w:rPr>
        <w:t xml:space="preserve"> электронной форме, </w:t>
      </w:r>
      <w:r w:rsidR="00504DD4" w:rsidRPr="00AB3BC2">
        <w:rPr>
          <w:rFonts w:eastAsia="Sylfaen"/>
          <w:b w:val="0"/>
          <w:sz w:val="24"/>
          <w:szCs w:val="24"/>
        </w:rPr>
        <w:t>на материальных носителях</w:t>
      </w:r>
      <w:r w:rsidR="00BC3271" w:rsidRPr="00AB3BC2">
        <w:rPr>
          <w:rFonts w:eastAsia="Sylfaen"/>
          <w:b w:val="0"/>
          <w:sz w:val="24"/>
          <w:szCs w:val="24"/>
        </w:rPr>
        <w:t>).</w:t>
      </w:r>
    </w:p>
    <w:p w:rsidR="00BC3271" w:rsidRPr="00AB3BC2" w:rsidRDefault="00EA4243" w:rsidP="009845DA">
      <w:pPr>
        <w:pStyle w:val="Bodytext30"/>
        <w:shd w:val="clear" w:color="auto" w:fill="auto"/>
        <w:tabs>
          <w:tab w:val="left" w:pos="1480"/>
        </w:tabs>
        <w:spacing w:before="0" w:after="0" w:line="240" w:lineRule="auto"/>
        <w:ind w:right="28" w:firstLine="709"/>
        <w:jc w:val="both"/>
        <w:rPr>
          <w:rFonts w:eastAsia="Sylfaen"/>
          <w:b w:val="0"/>
          <w:sz w:val="24"/>
          <w:szCs w:val="24"/>
        </w:rPr>
      </w:pPr>
      <w:r w:rsidRPr="00AB3BC2">
        <w:rPr>
          <w:rFonts w:eastAsia="Sylfaen"/>
          <w:b w:val="0"/>
          <w:sz w:val="24"/>
          <w:szCs w:val="24"/>
        </w:rPr>
        <w:t xml:space="preserve">1.12. Копии </w:t>
      </w:r>
      <w:r w:rsidR="00504DD4" w:rsidRPr="00AB3BC2">
        <w:rPr>
          <w:rFonts w:eastAsia="Sylfaen"/>
          <w:b w:val="0"/>
          <w:sz w:val="24"/>
          <w:szCs w:val="24"/>
        </w:rPr>
        <w:t>локальных и</w:t>
      </w:r>
      <w:r w:rsidR="009845DA" w:rsidRPr="00AB3BC2">
        <w:rPr>
          <w:rFonts w:eastAsia="Sylfaen"/>
          <w:b w:val="0"/>
          <w:sz w:val="24"/>
          <w:szCs w:val="24"/>
        </w:rPr>
        <w:t xml:space="preserve"> </w:t>
      </w:r>
      <w:r w:rsidR="00BC3271" w:rsidRPr="00AB3BC2">
        <w:rPr>
          <w:rFonts w:eastAsia="Sylfaen"/>
          <w:b w:val="0"/>
          <w:sz w:val="24"/>
          <w:szCs w:val="24"/>
        </w:rPr>
        <w:t>иных акто</w:t>
      </w:r>
      <w:r w:rsidR="00504DD4" w:rsidRPr="00AB3BC2">
        <w:rPr>
          <w:rFonts w:eastAsia="Sylfaen"/>
          <w:b w:val="0"/>
          <w:sz w:val="24"/>
          <w:szCs w:val="24"/>
        </w:rPr>
        <w:t>в</w:t>
      </w:r>
      <w:r w:rsidR="00BC3271" w:rsidRPr="00AB3BC2">
        <w:rPr>
          <w:rFonts w:eastAsia="Sylfaen"/>
          <w:b w:val="0"/>
          <w:sz w:val="24"/>
          <w:szCs w:val="24"/>
        </w:rPr>
        <w:t>, устанавливающих процедуры</w:t>
      </w:r>
      <w:r w:rsidRPr="00AB3BC2">
        <w:rPr>
          <w:rFonts w:eastAsia="Sylfaen"/>
          <w:b w:val="0"/>
          <w:sz w:val="24"/>
          <w:szCs w:val="24"/>
        </w:rPr>
        <w:t>, направленные на предотвращение и выявление нарушений законодательства</w:t>
      </w:r>
      <w:r w:rsidR="00BC3271" w:rsidRPr="00AB3BC2">
        <w:rPr>
          <w:rFonts w:eastAsia="Sylfaen"/>
          <w:b w:val="0"/>
          <w:sz w:val="24"/>
          <w:szCs w:val="24"/>
        </w:rPr>
        <w:t xml:space="preserve"> Российской Федерации, </w:t>
      </w:r>
      <w:r w:rsidRPr="00AB3BC2">
        <w:rPr>
          <w:rFonts w:eastAsia="Sylfaen"/>
          <w:b w:val="0"/>
          <w:sz w:val="24"/>
          <w:szCs w:val="24"/>
        </w:rPr>
        <w:t>устранение</w:t>
      </w:r>
      <w:r w:rsidR="00BC3271" w:rsidRPr="00AB3BC2">
        <w:rPr>
          <w:rFonts w:eastAsia="Sylfaen"/>
          <w:b w:val="0"/>
          <w:sz w:val="24"/>
          <w:szCs w:val="24"/>
        </w:rPr>
        <w:t xml:space="preserve"> последствий </w:t>
      </w:r>
      <w:r w:rsidRPr="00AB3BC2">
        <w:rPr>
          <w:rFonts w:eastAsia="Sylfaen"/>
          <w:b w:val="0"/>
          <w:sz w:val="24"/>
          <w:szCs w:val="24"/>
        </w:rPr>
        <w:t>таких</w:t>
      </w:r>
      <w:r w:rsidR="009845DA" w:rsidRPr="00AB3BC2">
        <w:rPr>
          <w:rFonts w:eastAsia="Sylfaen"/>
          <w:b w:val="0"/>
          <w:sz w:val="24"/>
          <w:szCs w:val="24"/>
        </w:rPr>
        <w:t xml:space="preserve"> нарушений.</w:t>
      </w:r>
    </w:p>
    <w:p w:rsidR="00A135B0" w:rsidRPr="00AB3BC2" w:rsidRDefault="00A135B0" w:rsidP="009845DA">
      <w:pPr>
        <w:pStyle w:val="Bodytext30"/>
        <w:shd w:val="clear" w:color="auto" w:fill="auto"/>
        <w:tabs>
          <w:tab w:val="left" w:pos="1480"/>
        </w:tabs>
        <w:spacing w:before="0" w:after="0" w:line="240" w:lineRule="auto"/>
        <w:ind w:right="28" w:firstLine="709"/>
        <w:jc w:val="both"/>
        <w:rPr>
          <w:rFonts w:eastAsia="Sylfaen"/>
          <w:b w:val="0"/>
          <w:sz w:val="24"/>
          <w:szCs w:val="24"/>
        </w:rPr>
      </w:pPr>
    </w:p>
    <w:p w:rsidR="00BC3271" w:rsidRPr="00AB3BC2" w:rsidRDefault="00EA4243" w:rsidP="009845DA">
      <w:pPr>
        <w:pStyle w:val="Bodytext30"/>
        <w:shd w:val="clear" w:color="auto" w:fill="auto"/>
        <w:tabs>
          <w:tab w:val="left" w:pos="1480"/>
        </w:tabs>
        <w:spacing w:before="0" w:after="0" w:line="240" w:lineRule="auto"/>
        <w:ind w:right="28" w:firstLine="709"/>
        <w:jc w:val="both"/>
        <w:rPr>
          <w:rFonts w:eastAsia="Sylfaen"/>
          <w:b w:val="0"/>
          <w:sz w:val="24"/>
          <w:szCs w:val="24"/>
        </w:rPr>
      </w:pPr>
      <w:r w:rsidRPr="00AB3BC2">
        <w:rPr>
          <w:rFonts w:eastAsia="Sylfaen"/>
          <w:b w:val="0"/>
          <w:sz w:val="24"/>
          <w:szCs w:val="24"/>
        </w:rPr>
        <w:t xml:space="preserve">1.13. </w:t>
      </w:r>
      <w:r w:rsidR="00BC3271" w:rsidRPr="00AB3BC2">
        <w:rPr>
          <w:rFonts w:eastAsia="Sylfaen"/>
          <w:b w:val="0"/>
          <w:sz w:val="24"/>
          <w:szCs w:val="24"/>
        </w:rPr>
        <w:t xml:space="preserve">Копии </w:t>
      </w:r>
      <w:r w:rsidRPr="00AB3BC2">
        <w:rPr>
          <w:rFonts w:eastAsia="Sylfaen"/>
          <w:b w:val="0"/>
          <w:sz w:val="24"/>
          <w:szCs w:val="24"/>
        </w:rPr>
        <w:t xml:space="preserve">документов, </w:t>
      </w:r>
      <w:r w:rsidR="00BC3271" w:rsidRPr="00AB3BC2">
        <w:rPr>
          <w:rFonts w:eastAsia="Sylfaen"/>
          <w:b w:val="0"/>
          <w:sz w:val="24"/>
          <w:szCs w:val="24"/>
        </w:rPr>
        <w:t xml:space="preserve">подтверждающих применение </w:t>
      </w:r>
      <w:r w:rsidRPr="00AB3BC2">
        <w:rPr>
          <w:rFonts w:eastAsia="Sylfaen"/>
          <w:b w:val="0"/>
          <w:sz w:val="24"/>
          <w:szCs w:val="24"/>
        </w:rPr>
        <w:t>правовых</w:t>
      </w:r>
      <w:r w:rsidR="00BC3271" w:rsidRPr="00AB3BC2">
        <w:rPr>
          <w:rFonts w:eastAsia="Sylfaen"/>
          <w:b w:val="0"/>
          <w:sz w:val="24"/>
          <w:szCs w:val="24"/>
        </w:rPr>
        <w:t xml:space="preserve">, организационных </w:t>
      </w:r>
      <w:r w:rsidRPr="00AB3BC2">
        <w:rPr>
          <w:rFonts w:eastAsia="Sylfaen"/>
          <w:b w:val="0"/>
          <w:sz w:val="24"/>
          <w:szCs w:val="24"/>
        </w:rPr>
        <w:t xml:space="preserve">и технических </w:t>
      </w:r>
      <w:r w:rsidR="00BC3271" w:rsidRPr="00AB3BC2">
        <w:rPr>
          <w:rFonts w:eastAsia="Sylfaen"/>
          <w:b w:val="0"/>
          <w:sz w:val="24"/>
          <w:szCs w:val="24"/>
        </w:rPr>
        <w:t xml:space="preserve">мер </w:t>
      </w:r>
      <w:r w:rsidRPr="00AB3BC2">
        <w:rPr>
          <w:rFonts w:eastAsia="Sylfaen"/>
          <w:b w:val="0"/>
          <w:sz w:val="24"/>
          <w:szCs w:val="24"/>
        </w:rPr>
        <w:t>п</w:t>
      </w:r>
      <w:r w:rsidR="00BC3271" w:rsidRPr="00AB3BC2">
        <w:rPr>
          <w:rFonts w:eastAsia="Sylfaen"/>
          <w:b w:val="0"/>
          <w:sz w:val="24"/>
          <w:szCs w:val="24"/>
        </w:rPr>
        <w:t xml:space="preserve">о обеспечению безопасности </w:t>
      </w:r>
      <w:r w:rsidR="009845DA" w:rsidRPr="00AB3BC2">
        <w:rPr>
          <w:rFonts w:eastAsia="Sylfaen"/>
          <w:b w:val="0"/>
          <w:sz w:val="24"/>
          <w:szCs w:val="24"/>
        </w:rPr>
        <w:t>ПДн.</w:t>
      </w:r>
    </w:p>
    <w:p w:rsidR="00BC3271" w:rsidRPr="00AB3BC2" w:rsidRDefault="00EA4243" w:rsidP="009845DA">
      <w:pPr>
        <w:pStyle w:val="Bodytext30"/>
        <w:shd w:val="clear" w:color="auto" w:fill="auto"/>
        <w:tabs>
          <w:tab w:val="left" w:pos="1480"/>
        </w:tabs>
        <w:spacing w:before="0" w:after="0" w:line="240" w:lineRule="auto"/>
        <w:ind w:right="28" w:firstLine="709"/>
        <w:jc w:val="both"/>
        <w:rPr>
          <w:rFonts w:eastAsia="Sylfaen"/>
          <w:b w:val="0"/>
          <w:sz w:val="24"/>
          <w:szCs w:val="24"/>
        </w:rPr>
      </w:pPr>
      <w:r w:rsidRPr="00AB3BC2">
        <w:rPr>
          <w:rFonts w:eastAsia="Sylfaen"/>
          <w:b w:val="0"/>
          <w:sz w:val="24"/>
          <w:szCs w:val="24"/>
        </w:rPr>
        <w:t xml:space="preserve">1.14. </w:t>
      </w:r>
      <w:r w:rsidR="00BC3271" w:rsidRPr="00AB3BC2">
        <w:rPr>
          <w:rFonts w:eastAsia="Sylfaen"/>
          <w:b w:val="0"/>
          <w:sz w:val="24"/>
          <w:szCs w:val="24"/>
        </w:rPr>
        <w:t>Копии докуме</w:t>
      </w:r>
      <w:r w:rsidRPr="00AB3BC2">
        <w:rPr>
          <w:rFonts w:eastAsia="Sylfaen"/>
          <w:b w:val="0"/>
          <w:sz w:val="24"/>
          <w:szCs w:val="24"/>
        </w:rPr>
        <w:t>нтов</w:t>
      </w:r>
      <w:r w:rsidR="00BC3271" w:rsidRPr="00AB3BC2">
        <w:rPr>
          <w:rFonts w:eastAsia="Sylfaen"/>
          <w:b w:val="0"/>
          <w:sz w:val="24"/>
          <w:szCs w:val="24"/>
        </w:rPr>
        <w:t xml:space="preserve">, подтверждающих </w:t>
      </w:r>
      <w:r w:rsidRPr="00AB3BC2">
        <w:rPr>
          <w:rFonts w:eastAsia="Sylfaen"/>
          <w:b w:val="0"/>
          <w:sz w:val="24"/>
          <w:szCs w:val="24"/>
        </w:rPr>
        <w:t xml:space="preserve">осуществление внутреннего контроля и (или) </w:t>
      </w:r>
      <w:r w:rsidR="00BC3271" w:rsidRPr="00AB3BC2">
        <w:rPr>
          <w:rFonts w:eastAsia="Sylfaen"/>
          <w:b w:val="0"/>
          <w:sz w:val="24"/>
          <w:szCs w:val="24"/>
        </w:rPr>
        <w:t>ауд</w:t>
      </w:r>
      <w:r w:rsidRPr="00AB3BC2">
        <w:rPr>
          <w:rFonts w:eastAsia="Sylfaen"/>
          <w:b w:val="0"/>
          <w:sz w:val="24"/>
          <w:szCs w:val="24"/>
        </w:rPr>
        <w:t xml:space="preserve">ита соответствия </w:t>
      </w:r>
      <w:r w:rsidR="00BC3271" w:rsidRPr="00AB3BC2">
        <w:rPr>
          <w:rFonts w:eastAsia="Sylfaen"/>
          <w:b w:val="0"/>
          <w:sz w:val="24"/>
          <w:szCs w:val="24"/>
        </w:rPr>
        <w:t>обработки ПДн Федерал</w:t>
      </w:r>
      <w:r w:rsidRPr="00AB3BC2">
        <w:rPr>
          <w:rFonts w:eastAsia="Sylfaen"/>
          <w:b w:val="0"/>
          <w:sz w:val="24"/>
          <w:szCs w:val="24"/>
        </w:rPr>
        <w:t xml:space="preserve">ьному закону </w:t>
      </w:r>
      <w:r w:rsidR="00BC3271" w:rsidRPr="00AB3BC2">
        <w:rPr>
          <w:rFonts w:eastAsia="Sylfaen"/>
          <w:b w:val="0"/>
          <w:sz w:val="24"/>
          <w:szCs w:val="24"/>
        </w:rPr>
        <w:t xml:space="preserve">«О </w:t>
      </w:r>
      <w:r w:rsidR="00BC3271" w:rsidRPr="00AB3BC2">
        <w:rPr>
          <w:rFonts w:eastAsia="Georgia"/>
          <w:b w:val="0"/>
          <w:sz w:val="24"/>
          <w:szCs w:val="24"/>
        </w:rPr>
        <w:t>пер</w:t>
      </w:r>
      <w:r w:rsidRPr="00AB3BC2">
        <w:rPr>
          <w:rFonts w:eastAsia="Georgia"/>
          <w:b w:val="0"/>
          <w:sz w:val="24"/>
          <w:szCs w:val="24"/>
        </w:rPr>
        <w:t>сональных данных</w:t>
      </w:r>
      <w:r w:rsidR="00BC3271" w:rsidRPr="00AB3BC2">
        <w:rPr>
          <w:rFonts w:eastAsia="Sylfaen"/>
          <w:b w:val="0"/>
          <w:sz w:val="24"/>
          <w:szCs w:val="24"/>
        </w:rPr>
        <w:t xml:space="preserve">» </w:t>
      </w:r>
      <w:r w:rsidRPr="00AB3BC2">
        <w:rPr>
          <w:rFonts w:eastAsia="Sylfaen"/>
          <w:b w:val="0"/>
          <w:sz w:val="24"/>
          <w:szCs w:val="24"/>
        </w:rPr>
        <w:t>и</w:t>
      </w:r>
      <w:r w:rsidR="009845DA" w:rsidRPr="00AB3BC2">
        <w:rPr>
          <w:rFonts w:eastAsia="Sylfaen"/>
          <w:b w:val="0"/>
          <w:sz w:val="24"/>
          <w:szCs w:val="24"/>
        </w:rPr>
        <w:t xml:space="preserve"> </w:t>
      </w:r>
      <w:r w:rsidR="00BC3271" w:rsidRPr="00AB3BC2">
        <w:rPr>
          <w:rFonts w:eastAsia="Sylfaen"/>
          <w:b w:val="0"/>
          <w:sz w:val="24"/>
          <w:szCs w:val="24"/>
        </w:rPr>
        <w:t xml:space="preserve">принятым </w:t>
      </w:r>
      <w:r w:rsidRPr="00AB3BC2">
        <w:rPr>
          <w:rFonts w:eastAsia="Sylfaen"/>
          <w:b w:val="0"/>
          <w:sz w:val="24"/>
          <w:szCs w:val="24"/>
        </w:rPr>
        <w:t xml:space="preserve">в соответствии с ним </w:t>
      </w:r>
      <w:r w:rsidR="00BC3271" w:rsidRPr="00AB3BC2">
        <w:rPr>
          <w:rFonts w:eastAsia="Sylfaen"/>
          <w:b w:val="0"/>
          <w:sz w:val="24"/>
          <w:szCs w:val="24"/>
        </w:rPr>
        <w:t xml:space="preserve">нормативным </w:t>
      </w:r>
      <w:r w:rsidRPr="00AB3BC2">
        <w:rPr>
          <w:rFonts w:eastAsia="Sylfaen"/>
          <w:b w:val="0"/>
          <w:sz w:val="24"/>
          <w:szCs w:val="24"/>
        </w:rPr>
        <w:t xml:space="preserve">правовым </w:t>
      </w:r>
      <w:r w:rsidR="00BC3271" w:rsidRPr="00AB3BC2">
        <w:rPr>
          <w:rFonts w:eastAsia="Sylfaen"/>
          <w:b w:val="0"/>
          <w:sz w:val="24"/>
          <w:szCs w:val="24"/>
        </w:rPr>
        <w:t>актам</w:t>
      </w:r>
      <w:r w:rsidRPr="00AB3BC2">
        <w:rPr>
          <w:rFonts w:eastAsia="Sylfaen"/>
          <w:b w:val="0"/>
          <w:sz w:val="24"/>
          <w:szCs w:val="24"/>
        </w:rPr>
        <w:t>, требованиям к защите ПДн</w:t>
      </w:r>
      <w:r w:rsidR="0003606C" w:rsidRPr="00AB3BC2">
        <w:rPr>
          <w:rFonts w:eastAsia="Sylfaen"/>
          <w:b w:val="0"/>
          <w:sz w:val="24"/>
          <w:szCs w:val="24"/>
        </w:rPr>
        <w:t>,</w:t>
      </w:r>
      <w:r w:rsidR="009845DA" w:rsidRPr="00AB3BC2">
        <w:rPr>
          <w:rFonts w:eastAsia="Sylfaen"/>
          <w:b w:val="0"/>
          <w:sz w:val="24"/>
          <w:szCs w:val="24"/>
        </w:rPr>
        <w:t xml:space="preserve"> </w:t>
      </w:r>
      <w:r w:rsidR="00BC3271" w:rsidRPr="00AB3BC2">
        <w:rPr>
          <w:rFonts w:eastAsia="Sylfaen"/>
          <w:b w:val="0"/>
          <w:sz w:val="24"/>
          <w:szCs w:val="24"/>
        </w:rPr>
        <w:t xml:space="preserve">политике оператора </w:t>
      </w:r>
      <w:r w:rsidR="0003606C" w:rsidRPr="00AB3BC2">
        <w:rPr>
          <w:rFonts w:eastAsia="Sylfaen"/>
          <w:b w:val="0"/>
          <w:sz w:val="24"/>
          <w:szCs w:val="24"/>
        </w:rPr>
        <w:t>в</w:t>
      </w:r>
      <w:r w:rsidR="00BC3271" w:rsidRPr="00AB3BC2">
        <w:rPr>
          <w:rFonts w:eastAsia="Sylfaen"/>
          <w:b w:val="0"/>
          <w:sz w:val="24"/>
          <w:szCs w:val="24"/>
        </w:rPr>
        <w:t xml:space="preserve"> отношении обработки ПД</w:t>
      </w:r>
      <w:r w:rsidR="0003606C" w:rsidRPr="00AB3BC2">
        <w:rPr>
          <w:rFonts w:eastAsia="Sylfaen"/>
          <w:b w:val="0"/>
          <w:sz w:val="24"/>
          <w:szCs w:val="24"/>
        </w:rPr>
        <w:t>н,</w:t>
      </w:r>
      <w:r w:rsidR="00BC3271" w:rsidRPr="00AB3BC2">
        <w:rPr>
          <w:rFonts w:eastAsia="Sylfaen"/>
          <w:b w:val="0"/>
          <w:sz w:val="24"/>
          <w:szCs w:val="24"/>
        </w:rPr>
        <w:t xml:space="preserve"> </w:t>
      </w:r>
      <w:r w:rsidR="00BC3271" w:rsidRPr="00AB3BC2">
        <w:rPr>
          <w:rFonts w:eastAsia="Georgia"/>
          <w:b w:val="0"/>
          <w:sz w:val="24"/>
          <w:szCs w:val="24"/>
        </w:rPr>
        <w:t>лока</w:t>
      </w:r>
      <w:r w:rsidR="0003606C" w:rsidRPr="00AB3BC2">
        <w:rPr>
          <w:rFonts w:eastAsia="Georgia"/>
          <w:b w:val="0"/>
          <w:sz w:val="24"/>
          <w:szCs w:val="24"/>
        </w:rPr>
        <w:t>льным</w:t>
      </w:r>
      <w:r w:rsidR="00BC3271" w:rsidRPr="00AB3BC2">
        <w:rPr>
          <w:rFonts w:eastAsia="Georgia"/>
          <w:b w:val="0"/>
          <w:sz w:val="24"/>
          <w:szCs w:val="24"/>
        </w:rPr>
        <w:t xml:space="preserve"> </w:t>
      </w:r>
      <w:r w:rsidR="00BC3271" w:rsidRPr="00AB3BC2">
        <w:rPr>
          <w:rFonts w:eastAsia="Sylfaen"/>
          <w:b w:val="0"/>
          <w:sz w:val="24"/>
          <w:szCs w:val="24"/>
        </w:rPr>
        <w:t xml:space="preserve">актам </w:t>
      </w:r>
      <w:r w:rsidR="0003606C" w:rsidRPr="00AB3BC2">
        <w:rPr>
          <w:rFonts w:eastAsia="Sylfaen"/>
          <w:b w:val="0"/>
          <w:sz w:val="24"/>
          <w:szCs w:val="24"/>
        </w:rPr>
        <w:t>о</w:t>
      </w:r>
      <w:r w:rsidR="00BC3271" w:rsidRPr="00AB3BC2">
        <w:rPr>
          <w:rFonts w:eastAsia="Sylfaen"/>
          <w:b w:val="0"/>
          <w:sz w:val="24"/>
          <w:szCs w:val="24"/>
        </w:rPr>
        <w:t>ператора.</w:t>
      </w:r>
    </w:p>
    <w:p w:rsidR="00BC3271" w:rsidRPr="00AB3BC2" w:rsidRDefault="0003606C" w:rsidP="009845DA">
      <w:pPr>
        <w:ind w:right="27" w:firstLine="709"/>
        <w:jc w:val="both"/>
        <w:rPr>
          <w:rFonts w:ascii="Times New Roman" w:eastAsia="Sylfaen" w:hAnsi="Times New Roman" w:cs="Times New Roman"/>
        </w:rPr>
      </w:pPr>
      <w:r w:rsidRPr="00AB3BC2">
        <w:rPr>
          <w:rFonts w:ascii="Times New Roman" w:eastAsia="Sylfaen" w:hAnsi="Times New Roman" w:cs="Times New Roman"/>
        </w:rPr>
        <w:t xml:space="preserve">1.15 Копии документов, </w:t>
      </w:r>
      <w:r w:rsidR="00BC3271" w:rsidRPr="00AB3BC2">
        <w:rPr>
          <w:rFonts w:ascii="Times New Roman" w:eastAsia="Sylfaen" w:hAnsi="Times New Roman" w:cs="Times New Roman"/>
        </w:rPr>
        <w:t>под</w:t>
      </w:r>
      <w:r w:rsidRPr="00AB3BC2">
        <w:rPr>
          <w:rFonts w:ascii="Times New Roman" w:eastAsia="Sylfaen" w:hAnsi="Times New Roman" w:cs="Times New Roman"/>
        </w:rPr>
        <w:t>тверждаю</w:t>
      </w:r>
      <w:r w:rsidR="00BC3271" w:rsidRPr="00AB3BC2">
        <w:rPr>
          <w:rFonts w:ascii="Times New Roman" w:eastAsia="Sylfaen" w:hAnsi="Times New Roman" w:cs="Times New Roman"/>
        </w:rPr>
        <w:t>щих осущ</w:t>
      </w:r>
      <w:r w:rsidRPr="00AB3BC2">
        <w:rPr>
          <w:rFonts w:ascii="Times New Roman" w:eastAsia="Sylfaen" w:hAnsi="Times New Roman" w:cs="Times New Roman"/>
        </w:rPr>
        <w:t xml:space="preserve">ествление ознакомления </w:t>
      </w:r>
      <w:r w:rsidR="00BC3271" w:rsidRPr="00AB3BC2">
        <w:rPr>
          <w:rFonts w:ascii="Times New Roman" w:eastAsia="Sylfaen" w:hAnsi="Times New Roman" w:cs="Times New Roman"/>
        </w:rPr>
        <w:t>работ</w:t>
      </w:r>
      <w:r w:rsidRPr="00AB3BC2">
        <w:rPr>
          <w:rFonts w:ascii="Times New Roman" w:eastAsia="Sylfaen" w:hAnsi="Times New Roman" w:cs="Times New Roman"/>
        </w:rPr>
        <w:t>ников о</w:t>
      </w:r>
      <w:r w:rsidR="00BC3271" w:rsidRPr="00AB3BC2">
        <w:rPr>
          <w:rFonts w:ascii="Times New Roman" w:eastAsia="Sylfaen" w:hAnsi="Times New Roman" w:cs="Times New Roman"/>
        </w:rPr>
        <w:t xml:space="preserve">ператора, непосредственно осуществляющих обработку персональных данных, </w:t>
      </w:r>
      <w:r w:rsidRPr="00AB3BC2">
        <w:rPr>
          <w:rFonts w:ascii="Times New Roman" w:eastAsia="Sylfaen" w:hAnsi="Times New Roman" w:cs="Times New Roman"/>
        </w:rPr>
        <w:t>с</w:t>
      </w:r>
      <w:r w:rsidR="00BC3271" w:rsidRPr="00AB3BC2">
        <w:rPr>
          <w:rFonts w:ascii="Times New Roman" w:eastAsia="Sylfaen" w:hAnsi="Times New Roman" w:cs="Times New Roman"/>
        </w:rPr>
        <w:t xml:space="preserve"> положениями законодательства</w:t>
      </w:r>
      <w:r w:rsidRPr="00AB3BC2">
        <w:rPr>
          <w:rFonts w:ascii="Times New Roman" w:eastAsia="Sylfaen" w:hAnsi="Times New Roman" w:cs="Times New Roman"/>
        </w:rPr>
        <w:t xml:space="preserve"> Российской </w:t>
      </w:r>
      <w:r w:rsidR="00BC3271" w:rsidRPr="00AB3BC2">
        <w:rPr>
          <w:rFonts w:ascii="Times New Roman" w:eastAsia="Sylfaen" w:hAnsi="Times New Roman" w:cs="Times New Roman"/>
        </w:rPr>
        <w:t>Федерации о персонал</w:t>
      </w:r>
      <w:r w:rsidRPr="00AB3BC2">
        <w:rPr>
          <w:rFonts w:ascii="Times New Roman" w:eastAsia="Sylfaen" w:hAnsi="Times New Roman" w:cs="Times New Roman"/>
        </w:rPr>
        <w:t xml:space="preserve">ьных </w:t>
      </w:r>
      <w:r w:rsidR="00BC3271" w:rsidRPr="00AB3BC2">
        <w:rPr>
          <w:rFonts w:ascii="Times New Roman" w:eastAsia="Sylfaen" w:hAnsi="Times New Roman" w:cs="Times New Roman"/>
        </w:rPr>
        <w:t xml:space="preserve">данных, </w:t>
      </w:r>
      <w:r w:rsidRPr="00AB3BC2">
        <w:rPr>
          <w:rFonts w:ascii="Times New Roman" w:eastAsia="Sylfaen" w:hAnsi="Times New Roman" w:cs="Times New Roman"/>
        </w:rPr>
        <w:t>в</w:t>
      </w:r>
      <w:r w:rsidR="00BC3271" w:rsidRPr="00AB3BC2">
        <w:rPr>
          <w:rFonts w:ascii="Times New Roman" w:eastAsia="Sylfaen" w:hAnsi="Times New Roman" w:cs="Times New Roman"/>
        </w:rPr>
        <w:t xml:space="preserve"> том числе требованиями </w:t>
      </w:r>
      <w:r w:rsidR="00BC3271" w:rsidRPr="00AB3BC2">
        <w:rPr>
          <w:rFonts w:ascii="Times New Roman" w:eastAsia="Georgia" w:hAnsi="Times New Roman" w:cs="Times New Roman"/>
        </w:rPr>
        <w:t xml:space="preserve">к </w:t>
      </w:r>
      <w:r w:rsidRPr="00AB3BC2">
        <w:rPr>
          <w:rFonts w:ascii="Times New Roman" w:eastAsia="Georgia" w:hAnsi="Times New Roman" w:cs="Times New Roman"/>
        </w:rPr>
        <w:t>защите персональных данных</w:t>
      </w:r>
      <w:r w:rsidR="00BC3271" w:rsidRPr="00AB3BC2">
        <w:rPr>
          <w:rFonts w:ascii="Times New Roman" w:eastAsia="Sylfaen" w:hAnsi="Times New Roman" w:cs="Times New Roman"/>
        </w:rPr>
        <w:t>,</w:t>
      </w:r>
      <w:r w:rsidRPr="00AB3BC2">
        <w:rPr>
          <w:rFonts w:ascii="Times New Roman" w:eastAsia="Sylfaen" w:hAnsi="Times New Roman" w:cs="Times New Roman"/>
        </w:rPr>
        <w:t xml:space="preserve"> документами,</w:t>
      </w:r>
      <w:r w:rsidR="009845DA" w:rsidRPr="00AB3BC2">
        <w:rPr>
          <w:rFonts w:ascii="Times New Roman" w:eastAsia="Sylfaen" w:hAnsi="Times New Roman" w:cs="Times New Roman"/>
        </w:rPr>
        <w:t xml:space="preserve"> </w:t>
      </w:r>
      <w:r w:rsidRPr="00AB3BC2">
        <w:rPr>
          <w:rFonts w:ascii="Times New Roman" w:eastAsia="Sylfaen" w:hAnsi="Times New Roman" w:cs="Times New Roman"/>
        </w:rPr>
        <w:t xml:space="preserve">определяющими политику оператора в отношении </w:t>
      </w:r>
      <w:r w:rsidR="00BC3271" w:rsidRPr="00AB3BC2">
        <w:rPr>
          <w:rFonts w:ascii="Times New Roman" w:eastAsia="Sylfaen" w:hAnsi="Times New Roman" w:cs="Times New Roman"/>
        </w:rPr>
        <w:t>обработки персонал</w:t>
      </w:r>
      <w:r w:rsidRPr="00AB3BC2">
        <w:rPr>
          <w:rFonts w:ascii="Times New Roman" w:eastAsia="Sylfaen" w:hAnsi="Times New Roman" w:cs="Times New Roman"/>
        </w:rPr>
        <w:t xml:space="preserve">ьных </w:t>
      </w:r>
      <w:r w:rsidR="00BC3271" w:rsidRPr="00AB3BC2">
        <w:rPr>
          <w:rFonts w:ascii="Times New Roman" w:eastAsia="Sylfaen" w:hAnsi="Times New Roman" w:cs="Times New Roman"/>
        </w:rPr>
        <w:t>данных, локальными ак</w:t>
      </w:r>
      <w:r w:rsidRPr="00AB3BC2">
        <w:rPr>
          <w:rFonts w:ascii="Times New Roman" w:eastAsia="Sylfaen" w:hAnsi="Times New Roman" w:cs="Times New Roman"/>
        </w:rPr>
        <w:t xml:space="preserve">тами по вопросам </w:t>
      </w:r>
      <w:r w:rsidR="00BC3271" w:rsidRPr="00AB3BC2">
        <w:rPr>
          <w:rFonts w:ascii="Times New Roman" w:eastAsia="Sylfaen" w:hAnsi="Times New Roman" w:cs="Times New Roman"/>
        </w:rPr>
        <w:t>обработки персональных</w:t>
      </w:r>
      <w:r w:rsidR="009845DA" w:rsidRPr="00AB3BC2">
        <w:rPr>
          <w:rFonts w:ascii="Times New Roman" w:eastAsia="Sylfaen" w:hAnsi="Times New Roman" w:cs="Times New Roman"/>
        </w:rPr>
        <w:t xml:space="preserve"> </w:t>
      </w:r>
      <w:r w:rsidR="00BC3271" w:rsidRPr="00AB3BC2">
        <w:rPr>
          <w:rFonts w:ascii="Times New Roman" w:eastAsia="Sylfaen" w:hAnsi="Times New Roman" w:cs="Times New Roman"/>
        </w:rPr>
        <w:t xml:space="preserve">данных, </w:t>
      </w:r>
      <w:r w:rsidRPr="00AB3BC2">
        <w:rPr>
          <w:rFonts w:ascii="Times New Roman" w:eastAsia="Sylfaen" w:hAnsi="Times New Roman" w:cs="Times New Roman"/>
        </w:rPr>
        <w:t>и (или</w:t>
      </w:r>
      <w:r w:rsidR="00BC3271" w:rsidRPr="00AB3BC2">
        <w:rPr>
          <w:rFonts w:ascii="Times New Roman" w:eastAsia="Sylfaen" w:hAnsi="Times New Roman" w:cs="Times New Roman"/>
        </w:rPr>
        <w:t>) обучение указанных работников.</w:t>
      </w:r>
    </w:p>
    <w:p w:rsidR="00BC3271" w:rsidRPr="00AB3BC2" w:rsidRDefault="0003606C" w:rsidP="009845DA">
      <w:pPr>
        <w:ind w:right="27" w:firstLine="709"/>
        <w:jc w:val="both"/>
        <w:rPr>
          <w:rFonts w:ascii="Times New Roman" w:eastAsia="Sylfaen" w:hAnsi="Times New Roman" w:cs="Times New Roman"/>
        </w:rPr>
      </w:pPr>
      <w:r w:rsidRPr="00AB3BC2">
        <w:rPr>
          <w:rFonts w:ascii="Times New Roman" w:eastAsia="Sylfaen" w:hAnsi="Times New Roman" w:cs="Times New Roman"/>
        </w:rPr>
        <w:t>1.16. Т</w:t>
      </w:r>
      <w:r w:rsidR="00BC3271" w:rsidRPr="00AB3BC2">
        <w:rPr>
          <w:rFonts w:ascii="Times New Roman" w:eastAsia="Sylfaen" w:hAnsi="Times New Roman" w:cs="Times New Roman"/>
        </w:rPr>
        <w:t xml:space="preserve">иповые формы документов (анкеты, опросные листы </w:t>
      </w:r>
      <w:r w:rsidRPr="00AB3BC2">
        <w:rPr>
          <w:rFonts w:ascii="Times New Roman" w:eastAsia="Sylfaen" w:hAnsi="Times New Roman" w:cs="Times New Roman"/>
        </w:rPr>
        <w:t>и т.п.),</w:t>
      </w:r>
      <w:r w:rsidR="00BC3271" w:rsidRPr="00AB3BC2">
        <w:rPr>
          <w:rFonts w:ascii="Times New Roman" w:eastAsia="Sylfaen" w:hAnsi="Times New Roman" w:cs="Times New Roman"/>
        </w:rPr>
        <w:t xml:space="preserve"> характер информации</w:t>
      </w:r>
      <w:r w:rsidR="009845DA" w:rsidRPr="00AB3BC2">
        <w:rPr>
          <w:rFonts w:ascii="Times New Roman" w:eastAsia="Sylfaen" w:hAnsi="Times New Roman" w:cs="Times New Roman"/>
        </w:rPr>
        <w:t xml:space="preserve"> </w:t>
      </w:r>
      <w:r w:rsidR="00BC3271" w:rsidRPr="00AB3BC2">
        <w:rPr>
          <w:rFonts w:ascii="Times New Roman" w:eastAsia="Sylfaen" w:hAnsi="Times New Roman" w:cs="Times New Roman"/>
        </w:rPr>
        <w:t>в которых предполагает или допускает включение в них ПДн. Приказы, утверждающие</w:t>
      </w:r>
      <w:r w:rsidR="009845DA" w:rsidRPr="00AB3BC2">
        <w:rPr>
          <w:rFonts w:ascii="Times New Roman" w:eastAsia="Sylfaen" w:hAnsi="Times New Roman" w:cs="Times New Roman"/>
        </w:rPr>
        <w:t xml:space="preserve"> </w:t>
      </w:r>
      <w:r w:rsidR="00BC3271" w:rsidRPr="00AB3BC2">
        <w:rPr>
          <w:rFonts w:ascii="Times New Roman" w:eastAsia="Sylfaen" w:hAnsi="Times New Roman" w:cs="Times New Roman"/>
        </w:rPr>
        <w:t>указанные типовые формы</w:t>
      </w:r>
      <w:r w:rsidRPr="00AB3BC2">
        <w:rPr>
          <w:rFonts w:ascii="Times New Roman" w:eastAsia="Sylfaen" w:hAnsi="Times New Roman" w:cs="Times New Roman"/>
        </w:rPr>
        <w:t>.</w:t>
      </w:r>
    </w:p>
    <w:p w:rsidR="00BC3271" w:rsidRPr="00AB3BC2" w:rsidRDefault="0003606C" w:rsidP="009845DA">
      <w:pPr>
        <w:ind w:right="27" w:firstLine="709"/>
        <w:jc w:val="both"/>
        <w:rPr>
          <w:rFonts w:ascii="Times New Roman" w:eastAsia="Sylfaen" w:hAnsi="Times New Roman" w:cs="Times New Roman"/>
        </w:rPr>
      </w:pPr>
      <w:r w:rsidRPr="00AB3BC2">
        <w:rPr>
          <w:rFonts w:ascii="Times New Roman" w:eastAsia="Sylfaen" w:hAnsi="Times New Roman" w:cs="Times New Roman"/>
        </w:rPr>
        <w:t xml:space="preserve">1.17. Копии </w:t>
      </w:r>
      <w:r w:rsidR="00BC3271" w:rsidRPr="00AB3BC2">
        <w:rPr>
          <w:rFonts w:ascii="Times New Roman" w:eastAsia="Sylfaen" w:hAnsi="Times New Roman" w:cs="Times New Roman"/>
        </w:rPr>
        <w:t>журналов (реестров, книг), содержащих ПДн</w:t>
      </w:r>
      <w:r w:rsidRPr="00AB3BC2">
        <w:rPr>
          <w:rFonts w:ascii="Times New Roman" w:eastAsia="Sylfaen" w:hAnsi="Times New Roman" w:cs="Times New Roman"/>
        </w:rPr>
        <w:t>,</w:t>
      </w:r>
      <w:r w:rsidR="00BC3271" w:rsidRPr="00AB3BC2">
        <w:rPr>
          <w:rFonts w:ascii="Times New Roman" w:eastAsia="Sylfaen" w:hAnsi="Times New Roman" w:cs="Times New Roman"/>
        </w:rPr>
        <w:t xml:space="preserve"> необходимых для однократного пропуска субъекта ПДн на территорию</w:t>
      </w:r>
      <w:r w:rsidRPr="00AB3BC2">
        <w:rPr>
          <w:rFonts w:ascii="Times New Roman" w:eastAsia="Sylfaen" w:hAnsi="Times New Roman" w:cs="Times New Roman"/>
        </w:rPr>
        <w:t>, на которой находится Оператор;</w:t>
      </w:r>
    </w:p>
    <w:p w:rsidR="00BC3271" w:rsidRPr="00AB3BC2" w:rsidRDefault="0003606C" w:rsidP="009845DA">
      <w:pPr>
        <w:ind w:right="27" w:firstLine="709"/>
        <w:jc w:val="both"/>
        <w:rPr>
          <w:rFonts w:ascii="Times New Roman" w:eastAsia="Sylfaen" w:hAnsi="Times New Roman" w:cs="Times New Roman"/>
        </w:rPr>
      </w:pPr>
      <w:r w:rsidRPr="00AB3BC2">
        <w:rPr>
          <w:rFonts w:ascii="Times New Roman" w:eastAsia="Sylfaen" w:hAnsi="Times New Roman" w:cs="Times New Roman"/>
        </w:rPr>
        <w:t xml:space="preserve">1.18. </w:t>
      </w:r>
      <w:r w:rsidR="00BC3271" w:rsidRPr="00AB3BC2">
        <w:rPr>
          <w:rFonts w:ascii="Times New Roman" w:eastAsia="Sylfaen" w:hAnsi="Times New Roman" w:cs="Times New Roman"/>
        </w:rPr>
        <w:t>Документы, подтверждающие принятие мер при обработке персональных данных по обеспечению в отношении каждой категории персональных данных возможности определить</w:t>
      </w:r>
      <w:r w:rsidR="009845DA" w:rsidRPr="00AB3BC2">
        <w:rPr>
          <w:rFonts w:ascii="Times New Roman" w:eastAsia="Sylfaen" w:hAnsi="Times New Roman" w:cs="Times New Roman"/>
        </w:rPr>
        <w:t xml:space="preserve"> </w:t>
      </w:r>
      <w:r w:rsidR="00BC3271" w:rsidRPr="00AB3BC2">
        <w:rPr>
          <w:rFonts w:ascii="Times New Roman" w:eastAsia="Sylfaen" w:hAnsi="Times New Roman" w:cs="Times New Roman"/>
        </w:rPr>
        <w:t>места хранения персональных данных (материальных носителей) и установить перечень ли</w:t>
      </w:r>
      <w:r w:rsidRPr="00AB3BC2">
        <w:rPr>
          <w:rFonts w:ascii="Times New Roman" w:eastAsia="Sylfaen" w:hAnsi="Times New Roman" w:cs="Times New Roman"/>
        </w:rPr>
        <w:t>ц,</w:t>
      </w:r>
      <w:r w:rsidR="00BC3271" w:rsidRPr="00AB3BC2">
        <w:rPr>
          <w:rFonts w:ascii="Times New Roman" w:eastAsia="Sylfaen" w:hAnsi="Times New Roman" w:cs="Times New Roman"/>
        </w:rPr>
        <w:t xml:space="preserve"> осуществляющих обработку персональных данных либо имеющих к ним доступ.</w:t>
      </w:r>
    </w:p>
    <w:p w:rsidR="00BC3271" w:rsidRPr="00AB3BC2" w:rsidRDefault="0003606C" w:rsidP="009845DA">
      <w:pPr>
        <w:ind w:right="27" w:firstLine="709"/>
        <w:jc w:val="both"/>
        <w:rPr>
          <w:rFonts w:ascii="Times New Roman" w:eastAsia="Sylfaen" w:hAnsi="Times New Roman" w:cs="Times New Roman"/>
        </w:rPr>
      </w:pPr>
      <w:r w:rsidRPr="00AB3BC2">
        <w:rPr>
          <w:rFonts w:ascii="Times New Roman" w:eastAsia="Sylfaen" w:hAnsi="Times New Roman" w:cs="Times New Roman"/>
        </w:rPr>
        <w:t>1.19. Д</w:t>
      </w:r>
      <w:r w:rsidR="00BC3271" w:rsidRPr="00AB3BC2">
        <w:rPr>
          <w:rFonts w:ascii="Times New Roman" w:eastAsia="Sylfaen" w:hAnsi="Times New Roman" w:cs="Times New Roman"/>
        </w:rPr>
        <w:t>окументы, подтверждающие принятие мер по обеспечению раздельного хранения персональных данных (материальных носителей), обработка которых осуществляется в</w:t>
      </w:r>
      <w:r w:rsidR="009845DA" w:rsidRPr="00AB3BC2">
        <w:rPr>
          <w:rFonts w:ascii="Times New Roman" w:eastAsia="Sylfaen" w:hAnsi="Times New Roman" w:cs="Times New Roman"/>
        </w:rPr>
        <w:t xml:space="preserve"> </w:t>
      </w:r>
      <w:r w:rsidR="00BC3271" w:rsidRPr="00AB3BC2">
        <w:rPr>
          <w:rFonts w:ascii="Times New Roman" w:eastAsia="Sylfaen" w:hAnsi="Times New Roman" w:cs="Times New Roman"/>
        </w:rPr>
        <w:t>различных целях.</w:t>
      </w:r>
    </w:p>
    <w:p w:rsidR="00BC3271" w:rsidRPr="00AB3BC2" w:rsidRDefault="0003606C" w:rsidP="009845DA">
      <w:pPr>
        <w:ind w:right="27" w:firstLine="709"/>
        <w:jc w:val="both"/>
        <w:rPr>
          <w:rFonts w:ascii="Times New Roman" w:eastAsia="Sylfaen" w:hAnsi="Times New Roman" w:cs="Times New Roman"/>
        </w:rPr>
      </w:pPr>
      <w:r w:rsidRPr="00AB3BC2">
        <w:rPr>
          <w:rFonts w:ascii="Times New Roman" w:eastAsia="Sylfaen" w:hAnsi="Times New Roman" w:cs="Times New Roman"/>
        </w:rPr>
        <w:t>1.20. Д</w:t>
      </w:r>
      <w:r w:rsidR="00BC3271" w:rsidRPr="00AB3BC2">
        <w:rPr>
          <w:rFonts w:ascii="Times New Roman" w:eastAsia="Sylfaen" w:hAnsi="Times New Roman" w:cs="Times New Roman"/>
        </w:rPr>
        <w:t>окуме</w:t>
      </w:r>
      <w:r w:rsidRPr="00AB3BC2">
        <w:rPr>
          <w:rFonts w:ascii="Times New Roman" w:eastAsia="Sylfaen" w:hAnsi="Times New Roman" w:cs="Times New Roman"/>
        </w:rPr>
        <w:t>н</w:t>
      </w:r>
      <w:r w:rsidR="00BC3271" w:rsidRPr="00AB3BC2">
        <w:rPr>
          <w:rFonts w:ascii="Times New Roman" w:eastAsia="Sylfaen" w:hAnsi="Times New Roman" w:cs="Times New Roman"/>
        </w:rPr>
        <w:t>т</w:t>
      </w:r>
      <w:r w:rsidRPr="00AB3BC2">
        <w:rPr>
          <w:rFonts w:ascii="Times New Roman" w:eastAsia="Sylfaen" w:hAnsi="Times New Roman" w:cs="Times New Roman"/>
        </w:rPr>
        <w:t>ы, подтверждающие</w:t>
      </w:r>
      <w:r w:rsidR="00BC3271" w:rsidRPr="00AB3BC2">
        <w:rPr>
          <w:rFonts w:ascii="Times New Roman" w:eastAsia="Sylfaen" w:hAnsi="Times New Roman" w:cs="Times New Roman"/>
        </w:rPr>
        <w:t xml:space="preserve"> принятие мер по соблюдению усло</w:t>
      </w:r>
      <w:r w:rsidRPr="00AB3BC2">
        <w:rPr>
          <w:rFonts w:ascii="Times New Roman" w:eastAsia="Sylfaen" w:hAnsi="Times New Roman" w:cs="Times New Roman"/>
        </w:rPr>
        <w:t>в</w:t>
      </w:r>
      <w:r w:rsidR="00BC3271" w:rsidRPr="00AB3BC2">
        <w:rPr>
          <w:rFonts w:ascii="Times New Roman" w:eastAsia="Sylfaen" w:hAnsi="Times New Roman" w:cs="Times New Roman"/>
        </w:rPr>
        <w:t>ий,</w:t>
      </w:r>
      <w:r w:rsidR="009845DA" w:rsidRPr="00AB3BC2">
        <w:rPr>
          <w:rFonts w:ascii="Times New Roman" w:eastAsia="Sylfaen" w:hAnsi="Times New Roman" w:cs="Times New Roman"/>
        </w:rPr>
        <w:t xml:space="preserve"> </w:t>
      </w:r>
      <w:r w:rsidR="00BC3271" w:rsidRPr="00AB3BC2">
        <w:rPr>
          <w:rFonts w:ascii="Times New Roman" w:eastAsia="Sylfaen" w:hAnsi="Times New Roman" w:cs="Times New Roman"/>
        </w:rPr>
        <w:t>обе</w:t>
      </w:r>
      <w:r w:rsidRPr="00AB3BC2">
        <w:rPr>
          <w:rFonts w:ascii="Times New Roman" w:eastAsia="Sylfaen" w:hAnsi="Times New Roman" w:cs="Times New Roman"/>
        </w:rPr>
        <w:t xml:space="preserve">спечивающих </w:t>
      </w:r>
      <w:r w:rsidR="00BC3271" w:rsidRPr="00AB3BC2">
        <w:rPr>
          <w:rFonts w:ascii="Times New Roman" w:eastAsia="Sylfaen" w:hAnsi="Times New Roman" w:cs="Times New Roman"/>
        </w:rPr>
        <w:t xml:space="preserve">сохранность персональных данных </w:t>
      </w:r>
      <w:r w:rsidRPr="00AB3BC2">
        <w:rPr>
          <w:rFonts w:ascii="Times New Roman" w:eastAsia="Sylfaen" w:hAnsi="Times New Roman" w:cs="Times New Roman"/>
        </w:rPr>
        <w:t>и исключающих несанкционированный</w:t>
      </w:r>
      <w:r w:rsidR="00BC3271" w:rsidRPr="00AB3BC2">
        <w:rPr>
          <w:rFonts w:ascii="Times New Roman" w:eastAsia="Sylfaen" w:hAnsi="Times New Roman" w:cs="Times New Roman"/>
        </w:rPr>
        <w:t xml:space="preserve"> к</w:t>
      </w:r>
      <w:r w:rsidR="009845DA" w:rsidRPr="00AB3BC2">
        <w:rPr>
          <w:rFonts w:ascii="Times New Roman" w:eastAsia="Sylfaen" w:hAnsi="Times New Roman" w:cs="Times New Roman"/>
        </w:rPr>
        <w:t xml:space="preserve"> </w:t>
      </w:r>
      <w:r w:rsidR="00BC3271" w:rsidRPr="00AB3BC2">
        <w:rPr>
          <w:rFonts w:ascii="Times New Roman" w:eastAsia="Sylfaen" w:hAnsi="Times New Roman" w:cs="Times New Roman"/>
        </w:rPr>
        <w:t xml:space="preserve">ним доступ при хранении материальных постелей. </w:t>
      </w:r>
      <w:r w:rsidRPr="00AB3BC2">
        <w:rPr>
          <w:rFonts w:ascii="Times New Roman" w:eastAsia="Sylfaen" w:hAnsi="Times New Roman" w:cs="Times New Roman"/>
        </w:rPr>
        <w:t xml:space="preserve">Представить установленный Оператором </w:t>
      </w:r>
      <w:r w:rsidR="008548ED" w:rsidRPr="00AB3BC2">
        <w:rPr>
          <w:rFonts w:ascii="Times New Roman" w:eastAsia="Sylfaen" w:hAnsi="Times New Roman" w:cs="Times New Roman"/>
        </w:rPr>
        <w:t>перечень мер, необходимых для обеспечения таких услов</w:t>
      </w:r>
      <w:r w:rsidR="00BC3271" w:rsidRPr="00AB3BC2">
        <w:rPr>
          <w:rFonts w:ascii="Times New Roman" w:eastAsia="Sylfaen" w:hAnsi="Times New Roman" w:cs="Times New Roman"/>
        </w:rPr>
        <w:t>ий</w:t>
      </w:r>
      <w:r w:rsidR="008548ED" w:rsidRPr="00AB3BC2">
        <w:rPr>
          <w:rFonts w:ascii="Times New Roman" w:eastAsia="Sylfaen" w:hAnsi="Times New Roman" w:cs="Times New Roman"/>
        </w:rPr>
        <w:t xml:space="preserve">, </w:t>
      </w:r>
      <w:r w:rsidR="00BC3271" w:rsidRPr="00AB3BC2">
        <w:rPr>
          <w:rFonts w:ascii="Times New Roman" w:eastAsia="Sylfaen" w:hAnsi="Times New Roman" w:cs="Times New Roman"/>
        </w:rPr>
        <w:t xml:space="preserve">порядок их принятия, а </w:t>
      </w:r>
      <w:r w:rsidR="008548ED" w:rsidRPr="00AB3BC2">
        <w:rPr>
          <w:rFonts w:ascii="Times New Roman" w:eastAsia="Sylfaen" w:hAnsi="Times New Roman" w:cs="Times New Roman"/>
        </w:rPr>
        <w:t>также</w:t>
      </w:r>
      <w:r w:rsidR="00BC3271" w:rsidRPr="00AB3BC2">
        <w:rPr>
          <w:rFonts w:ascii="Times New Roman" w:eastAsia="Sylfaen" w:hAnsi="Times New Roman" w:cs="Times New Roman"/>
        </w:rPr>
        <w:t xml:space="preserve"> пр</w:t>
      </w:r>
      <w:r w:rsidR="008548ED" w:rsidRPr="00AB3BC2">
        <w:rPr>
          <w:rFonts w:ascii="Times New Roman" w:eastAsia="Sylfaen" w:hAnsi="Times New Roman" w:cs="Times New Roman"/>
        </w:rPr>
        <w:t>е</w:t>
      </w:r>
      <w:r w:rsidR="00BC3271" w:rsidRPr="00AB3BC2">
        <w:rPr>
          <w:rFonts w:ascii="Times New Roman" w:eastAsia="Sylfaen" w:hAnsi="Times New Roman" w:cs="Times New Roman"/>
        </w:rPr>
        <w:t>дста</w:t>
      </w:r>
      <w:r w:rsidR="008548ED" w:rsidRPr="00AB3BC2">
        <w:rPr>
          <w:rFonts w:ascii="Times New Roman" w:eastAsia="Sylfaen" w:hAnsi="Times New Roman" w:cs="Times New Roman"/>
        </w:rPr>
        <w:t>в</w:t>
      </w:r>
      <w:r w:rsidR="00BC3271" w:rsidRPr="00AB3BC2">
        <w:rPr>
          <w:rFonts w:ascii="Times New Roman" w:eastAsia="Sylfaen" w:hAnsi="Times New Roman" w:cs="Times New Roman"/>
        </w:rPr>
        <w:t>и</w:t>
      </w:r>
      <w:r w:rsidR="008548ED" w:rsidRPr="00AB3BC2">
        <w:rPr>
          <w:rFonts w:ascii="Times New Roman" w:eastAsia="Sylfaen" w:hAnsi="Times New Roman" w:cs="Times New Roman"/>
        </w:rPr>
        <w:t>т</w:t>
      </w:r>
      <w:r w:rsidR="00BC3271" w:rsidRPr="00AB3BC2">
        <w:rPr>
          <w:rFonts w:ascii="Times New Roman" w:eastAsia="Sylfaen" w:hAnsi="Times New Roman" w:cs="Times New Roman"/>
        </w:rPr>
        <w:t>ь перечень лиц, отве</w:t>
      </w:r>
      <w:r w:rsidR="008548ED" w:rsidRPr="00AB3BC2">
        <w:rPr>
          <w:rFonts w:ascii="Times New Roman" w:eastAsia="Sylfaen" w:hAnsi="Times New Roman" w:cs="Times New Roman"/>
        </w:rPr>
        <w:t xml:space="preserve">тственных за </w:t>
      </w:r>
      <w:r w:rsidR="00BC3271" w:rsidRPr="00AB3BC2">
        <w:rPr>
          <w:rFonts w:ascii="Times New Roman" w:eastAsia="Sylfaen" w:hAnsi="Times New Roman" w:cs="Times New Roman"/>
        </w:rPr>
        <w:t>реализацию ука</w:t>
      </w:r>
      <w:r w:rsidR="008548ED" w:rsidRPr="00AB3BC2">
        <w:rPr>
          <w:rFonts w:ascii="Times New Roman" w:eastAsia="Sylfaen" w:hAnsi="Times New Roman" w:cs="Times New Roman"/>
        </w:rPr>
        <w:t>з</w:t>
      </w:r>
      <w:r w:rsidR="00BC3271" w:rsidRPr="00AB3BC2">
        <w:rPr>
          <w:rFonts w:ascii="Times New Roman" w:eastAsia="Sylfaen" w:hAnsi="Times New Roman" w:cs="Times New Roman"/>
        </w:rPr>
        <w:t>анных мер.</w:t>
      </w:r>
    </w:p>
    <w:p w:rsidR="00BC3271" w:rsidRPr="00AB3BC2" w:rsidRDefault="008548ED" w:rsidP="009845DA">
      <w:pPr>
        <w:ind w:right="27" w:firstLine="709"/>
        <w:jc w:val="both"/>
        <w:rPr>
          <w:rFonts w:ascii="Times New Roman" w:eastAsia="Sylfaen" w:hAnsi="Times New Roman" w:cs="Times New Roman"/>
        </w:rPr>
      </w:pPr>
      <w:r w:rsidRPr="00AB3BC2">
        <w:rPr>
          <w:rFonts w:ascii="Times New Roman" w:eastAsia="Sylfaen" w:hAnsi="Times New Roman" w:cs="Times New Roman"/>
        </w:rPr>
        <w:t xml:space="preserve">1.21. Документы, </w:t>
      </w:r>
      <w:r w:rsidR="00BC3271" w:rsidRPr="00AB3BC2">
        <w:rPr>
          <w:rFonts w:ascii="Times New Roman" w:eastAsia="Sylfaen" w:hAnsi="Times New Roman" w:cs="Times New Roman"/>
        </w:rPr>
        <w:t xml:space="preserve">подтверждающие </w:t>
      </w:r>
      <w:r w:rsidRPr="00AB3BC2">
        <w:rPr>
          <w:rFonts w:ascii="Times New Roman" w:eastAsia="Sylfaen" w:hAnsi="Times New Roman" w:cs="Times New Roman"/>
        </w:rPr>
        <w:t xml:space="preserve">информирование </w:t>
      </w:r>
      <w:r w:rsidR="00BC3271" w:rsidRPr="00AB3BC2">
        <w:rPr>
          <w:rFonts w:ascii="Times New Roman" w:eastAsia="Sylfaen" w:hAnsi="Times New Roman" w:cs="Times New Roman"/>
        </w:rPr>
        <w:t>лиц</w:t>
      </w:r>
      <w:r w:rsidRPr="00AB3BC2">
        <w:rPr>
          <w:rFonts w:ascii="Times New Roman" w:eastAsia="Sylfaen" w:hAnsi="Times New Roman" w:cs="Times New Roman"/>
        </w:rPr>
        <w:t>,</w:t>
      </w:r>
      <w:r w:rsidR="00BC3271" w:rsidRPr="00AB3BC2">
        <w:rPr>
          <w:rFonts w:ascii="Times New Roman" w:eastAsia="Sylfaen" w:hAnsi="Times New Roman" w:cs="Times New Roman"/>
        </w:rPr>
        <w:t xml:space="preserve"> осуще</w:t>
      </w:r>
      <w:r w:rsidRPr="00AB3BC2">
        <w:rPr>
          <w:rFonts w:ascii="Times New Roman" w:eastAsia="Sylfaen" w:hAnsi="Times New Roman" w:cs="Times New Roman"/>
        </w:rPr>
        <w:t>ствляющи</w:t>
      </w:r>
      <w:r w:rsidR="00BC3271" w:rsidRPr="00AB3BC2">
        <w:rPr>
          <w:rFonts w:ascii="Times New Roman" w:eastAsia="Sylfaen" w:hAnsi="Times New Roman" w:cs="Times New Roman"/>
        </w:rPr>
        <w:t>х обработку</w:t>
      </w:r>
      <w:r w:rsidR="009845DA" w:rsidRPr="00AB3BC2">
        <w:rPr>
          <w:rFonts w:ascii="Times New Roman" w:eastAsia="Sylfaen" w:hAnsi="Times New Roman" w:cs="Times New Roman"/>
        </w:rPr>
        <w:t xml:space="preserve"> </w:t>
      </w:r>
      <w:r w:rsidRPr="00AB3BC2">
        <w:rPr>
          <w:rFonts w:ascii="Times New Roman" w:eastAsia="Sylfaen" w:hAnsi="Times New Roman" w:cs="Times New Roman"/>
        </w:rPr>
        <w:t>П</w:t>
      </w:r>
      <w:r w:rsidR="00BC3271" w:rsidRPr="00AB3BC2">
        <w:rPr>
          <w:rFonts w:ascii="Times New Roman" w:eastAsia="Sylfaen" w:hAnsi="Times New Roman" w:cs="Times New Roman"/>
        </w:rPr>
        <w:t>Д</w:t>
      </w:r>
      <w:r w:rsidRPr="00AB3BC2">
        <w:rPr>
          <w:rFonts w:ascii="Times New Roman" w:eastAsia="Sylfaen" w:hAnsi="Times New Roman" w:cs="Times New Roman"/>
        </w:rPr>
        <w:t>н</w:t>
      </w:r>
      <w:r w:rsidR="00BC3271" w:rsidRPr="00AB3BC2">
        <w:rPr>
          <w:rFonts w:ascii="Times New Roman" w:eastAsia="Sylfaen" w:hAnsi="Times New Roman" w:cs="Times New Roman"/>
        </w:rPr>
        <w:t xml:space="preserve"> бе</w:t>
      </w:r>
      <w:r w:rsidRPr="00AB3BC2">
        <w:rPr>
          <w:rFonts w:ascii="Times New Roman" w:eastAsia="Sylfaen" w:hAnsi="Times New Roman" w:cs="Times New Roman"/>
        </w:rPr>
        <w:t xml:space="preserve">з использования </w:t>
      </w:r>
      <w:r w:rsidR="00BC3271" w:rsidRPr="00AB3BC2">
        <w:rPr>
          <w:rFonts w:ascii="Times New Roman" w:eastAsia="Sylfaen" w:hAnsi="Times New Roman" w:cs="Times New Roman"/>
        </w:rPr>
        <w:t xml:space="preserve">средств </w:t>
      </w:r>
      <w:r w:rsidRPr="00AB3BC2">
        <w:rPr>
          <w:rFonts w:ascii="Times New Roman" w:eastAsia="Sylfaen" w:hAnsi="Times New Roman" w:cs="Times New Roman"/>
        </w:rPr>
        <w:t xml:space="preserve">автоматизации </w:t>
      </w:r>
      <w:r w:rsidR="00BC3271" w:rsidRPr="00AB3BC2">
        <w:rPr>
          <w:rFonts w:ascii="Times New Roman" w:eastAsia="Sylfaen" w:hAnsi="Times New Roman" w:cs="Times New Roman"/>
        </w:rPr>
        <w:t xml:space="preserve">(сотрудников Оператора </w:t>
      </w:r>
      <w:r w:rsidRPr="00AB3BC2">
        <w:rPr>
          <w:rFonts w:ascii="Times New Roman" w:eastAsia="Sylfaen" w:hAnsi="Times New Roman" w:cs="Times New Roman"/>
        </w:rPr>
        <w:t>и</w:t>
      </w:r>
      <w:r w:rsidR="00BC3271" w:rsidRPr="00AB3BC2">
        <w:rPr>
          <w:rFonts w:ascii="Times New Roman" w:eastAsia="Sylfaen" w:hAnsi="Times New Roman" w:cs="Times New Roman"/>
        </w:rPr>
        <w:t xml:space="preserve"> (или) лиц</w:t>
      </w:r>
      <w:r w:rsidRPr="00AB3BC2">
        <w:rPr>
          <w:rFonts w:ascii="Times New Roman" w:eastAsia="Sylfaen" w:hAnsi="Times New Roman" w:cs="Times New Roman"/>
        </w:rPr>
        <w:t>,</w:t>
      </w:r>
      <w:r w:rsidR="00BC3271" w:rsidRPr="00AB3BC2">
        <w:rPr>
          <w:rFonts w:ascii="Times New Roman" w:eastAsia="Sylfaen" w:hAnsi="Times New Roman" w:cs="Times New Roman"/>
        </w:rPr>
        <w:t xml:space="preserve"> осуществляющих </w:t>
      </w:r>
      <w:r w:rsidRPr="00AB3BC2">
        <w:rPr>
          <w:rFonts w:ascii="Times New Roman" w:eastAsia="Sylfaen" w:hAnsi="Times New Roman" w:cs="Times New Roman"/>
        </w:rPr>
        <w:t xml:space="preserve">такую обработку по договору </w:t>
      </w:r>
      <w:r w:rsidR="00BC3271" w:rsidRPr="00AB3BC2">
        <w:rPr>
          <w:rFonts w:ascii="Times New Roman" w:eastAsia="Sylfaen" w:hAnsi="Times New Roman" w:cs="Times New Roman"/>
        </w:rPr>
        <w:t xml:space="preserve">с Оператором) о факте обработки ими ПДн, обработка которых осуществляется </w:t>
      </w:r>
      <w:r w:rsidRPr="00AB3BC2">
        <w:rPr>
          <w:rFonts w:ascii="Times New Roman" w:eastAsia="Sylfaen" w:hAnsi="Times New Roman" w:cs="Times New Roman"/>
        </w:rPr>
        <w:t>Оператором без использования</w:t>
      </w:r>
      <w:r w:rsidR="00BC3271" w:rsidRPr="00AB3BC2">
        <w:rPr>
          <w:rFonts w:ascii="Times New Roman" w:eastAsia="Sylfaen" w:hAnsi="Times New Roman" w:cs="Times New Roman"/>
        </w:rPr>
        <w:t xml:space="preserve"> средств </w:t>
      </w:r>
      <w:r w:rsidRPr="00AB3BC2">
        <w:rPr>
          <w:rFonts w:ascii="Times New Roman" w:eastAsia="Sylfaen" w:hAnsi="Times New Roman" w:cs="Times New Roman"/>
        </w:rPr>
        <w:t>автоматизации</w:t>
      </w:r>
      <w:r w:rsidR="00BC3271" w:rsidRPr="00AB3BC2">
        <w:rPr>
          <w:rFonts w:ascii="Times New Roman" w:eastAsia="Sylfaen" w:hAnsi="Times New Roman" w:cs="Times New Roman"/>
        </w:rPr>
        <w:t xml:space="preserve">, категориях </w:t>
      </w:r>
      <w:r w:rsidRPr="00AB3BC2">
        <w:rPr>
          <w:rFonts w:ascii="Times New Roman" w:eastAsia="Sylfaen" w:hAnsi="Times New Roman" w:cs="Times New Roman"/>
        </w:rPr>
        <w:t>обрабатываемых</w:t>
      </w:r>
      <w:r w:rsidR="00BC3271" w:rsidRPr="00AB3BC2">
        <w:rPr>
          <w:rFonts w:ascii="Times New Roman" w:eastAsia="Sylfaen" w:hAnsi="Times New Roman" w:cs="Times New Roman"/>
        </w:rPr>
        <w:t xml:space="preserve"> </w:t>
      </w:r>
      <w:r w:rsidRPr="00AB3BC2">
        <w:rPr>
          <w:rFonts w:ascii="Times New Roman" w:eastAsia="Sylfaen" w:hAnsi="Times New Roman" w:cs="Times New Roman"/>
        </w:rPr>
        <w:t>П</w:t>
      </w:r>
      <w:r w:rsidR="00BC3271" w:rsidRPr="00AB3BC2">
        <w:rPr>
          <w:rFonts w:ascii="Times New Roman" w:eastAsia="Sylfaen" w:hAnsi="Times New Roman" w:cs="Times New Roman"/>
        </w:rPr>
        <w:t>Д</w:t>
      </w:r>
      <w:r w:rsidRPr="00AB3BC2">
        <w:rPr>
          <w:rFonts w:ascii="Times New Roman" w:eastAsia="Sylfaen" w:hAnsi="Times New Roman" w:cs="Times New Roman"/>
        </w:rPr>
        <w:t>н</w:t>
      </w:r>
      <w:r w:rsidR="00BC3271" w:rsidRPr="00AB3BC2">
        <w:rPr>
          <w:rFonts w:ascii="Times New Roman" w:eastAsia="Sylfaen" w:hAnsi="Times New Roman" w:cs="Times New Roman"/>
        </w:rPr>
        <w:t xml:space="preserve">, а </w:t>
      </w:r>
      <w:r w:rsidRPr="00AB3BC2">
        <w:rPr>
          <w:rFonts w:ascii="Times New Roman" w:eastAsia="Sylfaen" w:hAnsi="Times New Roman" w:cs="Times New Roman"/>
        </w:rPr>
        <w:t>т</w:t>
      </w:r>
      <w:r w:rsidR="00BC3271" w:rsidRPr="00AB3BC2">
        <w:rPr>
          <w:rFonts w:ascii="Times New Roman" w:eastAsia="Sylfaen" w:hAnsi="Times New Roman" w:cs="Times New Roman"/>
        </w:rPr>
        <w:t>акже об особенно</w:t>
      </w:r>
      <w:r w:rsidRPr="00AB3BC2">
        <w:rPr>
          <w:rFonts w:ascii="Times New Roman" w:eastAsia="Sylfaen" w:hAnsi="Times New Roman" w:cs="Times New Roman"/>
        </w:rPr>
        <w:t>стях</w:t>
      </w:r>
      <w:r w:rsidR="00BC3271" w:rsidRPr="00AB3BC2">
        <w:rPr>
          <w:rFonts w:ascii="Times New Roman" w:eastAsia="Sylfaen" w:hAnsi="Times New Roman" w:cs="Times New Roman"/>
        </w:rPr>
        <w:t xml:space="preserve"> </w:t>
      </w:r>
      <w:r w:rsidRPr="00AB3BC2">
        <w:rPr>
          <w:rFonts w:ascii="Times New Roman" w:eastAsia="Sylfaen" w:hAnsi="Times New Roman" w:cs="Times New Roman"/>
        </w:rPr>
        <w:t>и</w:t>
      </w:r>
      <w:r w:rsidR="00BC3271" w:rsidRPr="00AB3BC2">
        <w:rPr>
          <w:rFonts w:ascii="Times New Roman" w:eastAsia="Sylfaen" w:hAnsi="Times New Roman" w:cs="Times New Roman"/>
        </w:rPr>
        <w:t xml:space="preserve"> правилах </w:t>
      </w:r>
      <w:r w:rsidRPr="00AB3BC2">
        <w:rPr>
          <w:rFonts w:ascii="Times New Roman" w:eastAsia="Sylfaen" w:hAnsi="Times New Roman" w:cs="Times New Roman"/>
        </w:rPr>
        <w:t xml:space="preserve">осуществления </w:t>
      </w:r>
      <w:r w:rsidR="00BC3271" w:rsidRPr="00AB3BC2">
        <w:rPr>
          <w:rFonts w:ascii="Times New Roman" w:eastAsia="Sylfaen" w:hAnsi="Times New Roman" w:cs="Times New Roman"/>
        </w:rPr>
        <w:t xml:space="preserve">такой обработки, установленных нормативными </w:t>
      </w:r>
      <w:r w:rsidRPr="00AB3BC2">
        <w:rPr>
          <w:rFonts w:ascii="Times New Roman" w:eastAsia="Sylfaen" w:hAnsi="Times New Roman" w:cs="Times New Roman"/>
        </w:rPr>
        <w:t>правовыми актами федеральных органов</w:t>
      </w:r>
      <w:r w:rsidR="009845DA" w:rsidRPr="00AB3BC2">
        <w:rPr>
          <w:rFonts w:ascii="Times New Roman" w:eastAsia="Sylfaen" w:hAnsi="Times New Roman" w:cs="Times New Roman"/>
        </w:rPr>
        <w:t xml:space="preserve"> </w:t>
      </w:r>
      <w:r w:rsidRPr="00AB3BC2">
        <w:rPr>
          <w:rFonts w:ascii="Times New Roman" w:eastAsia="Sylfaen" w:hAnsi="Times New Roman" w:cs="Times New Roman"/>
        </w:rPr>
        <w:t>исполнительной</w:t>
      </w:r>
      <w:r w:rsidR="009845DA" w:rsidRPr="00AB3BC2">
        <w:rPr>
          <w:rFonts w:ascii="Times New Roman" w:eastAsia="Sylfaen" w:hAnsi="Times New Roman" w:cs="Times New Roman"/>
        </w:rPr>
        <w:t xml:space="preserve"> </w:t>
      </w:r>
      <w:r w:rsidRPr="00AB3BC2">
        <w:rPr>
          <w:rFonts w:ascii="Times New Roman" w:eastAsia="Sylfaen" w:hAnsi="Times New Roman" w:cs="Times New Roman"/>
        </w:rPr>
        <w:t xml:space="preserve">власти, органов исполнительной власти </w:t>
      </w:r>
      <w:r w:rsidR="00BC3271" w:rsidRPr="00AB3BC2">
        <w:rPr>
          <w:rFonts w:ascii="Times New Roman" w:eastAsia="Sylfaen" w:hAnsi="Times New Roman" w:cs="Times New Roman"/>
        </w:rPr>
        <w:t>субъектов Российском Федерации, а</w:t>
      </w:r>
      <w:r w:rsidR="009845DA" w:rsidRPr="00AB3BC2">
        <w:rPr>
          <w:rFonts w:ascii="Times New Roman" w:eastAsia="Sylfaen" w:hAnsi="Times New Roman" w:cs="Times New Roman"/>
        </w:rPr>
        <w:t xml:space="preserve"> </w:t>
      </w:r>
      <w:r w:rsidR="00BC3271" w:rsidRPr="00AB3BC2">
        <w:rPr>
          <w:rFonts w:ascii="Times New Roman" w:eastAsia="Sylfaen" w:hAnsi="Times New Roman" w:cs="Times New Roman"/>
        </w:rPr>
        <w:t>также локальными правовыми актами Оператора (при их наличии).</w:t>
      </w:r>
    </w:p>
    <w:p w:rsidR="00BC3271" w:rsidRPr="00AB3BC2" w:rsidRDefault="008548ED" w:rsidP="009845DA">
      <w:pPr>
        <w:ind w:right="27" w:firstLine="709"/>
        <w:jc w:val="both"/>
        <w:rPr>
          <w:rFonts w:ascii="Times New Roman" w:hAnsi="Times New Roman" w:cs="Times New Roman"/>
        </w:rPr>
      </w:pPr>
      <w:r w:rsidRPr="00AB3BC2">
        <w:rPr>
          <w:rFonts w:ascii="Times New Roman" w:eastAsia="Sylfaen" w:hAnsi="Times New Roman" w:cs="Times New Roman"/>
        </w:rPr>
        <w:t>1.22. Копии</w:t>
      </w:r>
      <w:r w:rsidR="00BC3271" w:rsidRPr="00AB3BC2">
        <w:rPr>
          <w:rFonts w:ascii="Times New Roman" w:eastAsia="Sylfaen" w:hAnsi="Times New Roman" w:cs="Times New Roman"/>
        </w:rPr>
        <w:t xml:space="preserve"> подписанных письменных согласий субъектов ПДн (по одному по каждой категории субъектов ПДн) на обработку их ПДн</w:t>
      </w:r>
      <w:r w:rsidRPr="00AB3BC2">
        <w:rPr>
          <w:rFonts w:ascii="Times New Roman" w:eastAsia="Sylfaen" w:hAnsi="Times New Roman" w:cs="Times New Roman"/>
        </w:rPr>
        <w:t>,</w:t>
      </w:r>
      <w:r w:rsidR="00BC3271" w:rsidRPr="00AB3BC2">
        <w:rPr>
          <w:rFonts w:ascii="Times New Roman" w:eastAsia="Sylfaen" w:hAnsi="Times New Roman" w:cs="Times New Roman"/>
        </w:rPr>
        <w:t xml:space="preserve"> в том числе коп</w:t>
      </w:r>
      <w:r w:rsidRPr="00AB3BC2">
        <w:rPr>
          <w:rFonts w:ascii="Times New Roman" w:eastAsia="Sylfaen" w:hAnsi="Times New Roman" w:cs="Times New Roman"/>
        </w:rPr>
        <w:t>ии</w:t>
      </w:r>
      <w:r w:rsidR="00BC3271" w:rsidRPr="00AB3BC2">
        <w:rPr>
          <w:rFonts w:ascii="Times New Roman" w:eastAsia="Sylfaen" w:hAnsi="Times New Roman" w:cs="Times New Roman"/>
        </w:rPr>
        <w:t xml:space="preserve"> подписанных письменных</w:t>
      </w:r>
      <w:r w:rsidR="00BC3271" w:rsidRPr="00AB3BC2">
        <w:rPr>
          <w:rFonts w:ascii="Times New Roman" w:hAnsi="Times New Roman" w:cs="Times New Roman"/>
        </w:rPr>
        <w:t xml:space="preserve"> </w:t>
      </w:r>
      <w:r w:rsidR="00BC3271" w:rsidRPr="00AB3BC2">
        <w:rPr>
          <w:rFonts w:ascii="Times New Roman" w:eastAsia="Sylfaen" w:hAnsi="Times New Roman" w:cs="Times New Roman"/>
        </w:rPr>
        <w:t xml:space="preserve">согласий субъектов ПДн на </w:t>
      </w:r>
      <w:r w:rsidRPr="00AB3BC2">
        <w:rPr>
          <w:rFonts w:ascii="Times New Roman" w:eastAsia="Sylfaen" w:hAnsi="Times New Roman" w:cs="Times New Roman"/>
        </w:rPr>
        <w:t>обработку биометрических ПДн, специальных категорий ПДн</w:t>
      </w:r>
      <w:r w:rsidR="00BC3271" w:rsidRPr="00AB3BC2">
        <w:rPr>
          <w:rFonts w:ascii="Times New Roman" w:eastAsia="Sylfaen" w:hAnsi="Times New Roman" w:cs="Times New Roman"/>
        </w:rPr>
        <w:t xml:space="preserve">, </w:t>
      </w:r>
      <w:r w:rsidRPr="00AB3BC2">
        <w:rPr>
          <w:rFonts w:ascii="Times New Roman" w:eastAsia="Sylfaen" w:hAnsi="Times New Roman" w:cs="Times New Roman"/>
        </w:rPr>
        <w:t>н</w:t>
      </w:r>
      <w:r w:rsidR="00BC3271" w:rsidRPr="00AB3BC2">
        <w:rPr>
          <w:rFonts w:ascii="Times New Roman" w:eastAsia="Sylfaen" w:hAnsi="Times New Roman" w:cs="Times New Roman"/>
        </w:rPr>
        <w:t>а</w:t>
      </w:r>
      <w:r w:rsidR="00BC3271" w:rsidRPr="00AB3BC2">
        <w:rPr>
          <w:rFonts w:ascii="Times New Roman" w:hAnsi="Times New Roman" w:cs="Times New Roman"/>
        </w:rPr>
        <w:t xml:space="preserve"> </w:t>
      </w:r>
      <w:r w:rsidRPr="00AB3BC2">
        <w:rPr>
          <w:rFonts w:ascii="Times New Roman" w:hAnsi="Times New Roman" w:cs="Times New Roman"/>
        </w:rPr>
        <w:t>принятие</w:t>
      </w:r>
      <w:r w:rsidR="00BC3271" w:rsidRPr="00AB3BC2">
        <w:rPr>
          <w:rFonts w:ascii="Times New Roman" w:hAnsi="Times New Roman" w:cs="Times New Roman"/>
        </w:rPr>
        <w:t xml:space="preserve"> решений </w:t>
      </w:r>
      <w:r w:rsidR="009845DA" w:rsidRPr="00AB3BC2">
        <w:rPr>
          <w:rFonts w:ascii="Times New Roman" w:hAnsi="Times New Roman" w:cs="Times New Roman"/>
        </w:rPr>
        <w:t>н</w:t>
      </w:r>
      <w:r w:rsidR="00BC3271" w:rsidRPr="00AB3BC2">
        <w:rPr>
          <w:rFonts w:ascii="Times New Roman" w:hAnsi="Times New Roman" w:cs="Times New Roman"/>
        </w:rPr>
        <w:t xml:space="preserve">а основании исключительно </w:t>
      </w:r>
      <w:r w:rsidRPr="00AB3BC2">
        <w:rPr>
          <w:rFonts w:ascii="Times New Roman" w:hAnsi="Times New Roman" w:cs="Times New Roman"/>
        </w:rPr>
        <w:t xml:space="preserve">автоматизированной </w:t>
      </w:r>
      <w:r w:rsidR="00BC3271" w:rsidRPr="00AB3BC2">
        <w:rPr>
          <w:rFonts w:ascii="Times New Roman" w:hAnsi="Times New Roman" w:cs="Times New Roman"/>
        </w:rPr>
        <w:t xml:space="preserve">обработки </w:t>
      </w:r>
      <w:r w:rsidRPr="00AB3BC2">
        <w:rPr>
          <w:rFonts w:ascii="Times New Roman" w:hAnsi="Times New Roman" w:cs="Times New Roman"/>
        </w:rPr>
        <w:t>П</w:t>
      </w:r>
      <w:r w:rsidR="00BC3271" w:rsidRPr="00AB3BC2">
        <w:rPr>
          <w:rFonts w:ascii="Times New Roman" w:hAnsi="Times New Roman" w:cs="Times New Roman"/>
        </w:rPr>
        <w:t>Д</w:t>
      </w:r>
      <w:r w:rsidRPr="00AB3BC2">
        <w:rPr>
          <w:rFonts w:ascii="Times New Roman" w:hAnsi="Times New Roman" w:cs="Times New Roman"/>
        </w:rPr>
        <w:t>н</w:t>
      </w:r>
      <w:r w:rsidR="00BC3271" w:rsidRPr="00AB3BC2">
        <w:rPr>
          <w:rFonts w:ascii="Times New Roman" w:hAnsi="Times New Roman" w:cs="Times New Roman"/>
        </w:rPr>
        <w:t xml:space="preserve">, </w:t>
      </w:r>
      <w:r w:rsidRPr="00AB3BC2">
        <w:rPr>
          <w:rFonts w:ascii="Times New Roman" w:hAnsi="Times New Roman" w:cs="Times New Roman"/>
        </w:rPr>
        <w:t>н</w:t>
      </w:r>
      <w:r w:rsidR="00BC3271" w:rsidRPr="00AB3BC2">
        <w:rPr>
          <w:rFonts w:ascii="Times New Roman" w:hAnsi="Times New Roman" w:cs="Times New Roman"/>
        </w:rPr>
        <w:t>а осущ</w:t>
      </w:r>
      <w:r w:rsidRPr="00AB3BC2">
        <w:rPr>
          <w:rFonts w:ascii="Times New Roman" w:hAnsi="Times New Roman" w:cs="Times New Roman"/>
        </w:rPr>
        <w:t xml:space="preserve">ествление </w:t>
      </w:r>
      <w:r w:rsidR="00BC3271" w:rsidRPr="00AB3BC2">
        <w:rPr>
          <w:rFonts w:ascii="Times New Roman" w:hAnsi="Times New Roman" w:cs="Times New Roman"/>
        </w:rPr>
        <w:t>транс</w:t>
      </w:r>
      <w:r w:rsidRPr="00AB3BC2">
        <w:rPr>
          <w:rFonts w:ascii="Times New Roman" w:hAnsi="Times New Roman" w:cs="Times New Roman"/>
        </w:rPr>
        <w:t>гр</w:t>
      </w:r>
      <w:r w:rsidR="00BC3271" w:rsidRPr="00AB3BC2">
        <w:rPr>
          <w:rFonts w:ascii="Times New Roman" w:hAnsi="Times New Roman" w:cs="Times New Roman"/>
        </w:rPr>
        <w:t>аничной переда</w:t>
      </w:r>
      <w:r w:rsidRPr="00AB3BC2">
        <w:rPr>
          <w:rFonts w:ascii="Times New Roman" w:hAnsi="Times New Roman" w:cs="Times New Roman"/>
        </w:rPr>
        <w:t>чи ПДн на территорию иностранного</w:t>
      </w:r>
      <w:r w:rsidR="00BC3271" w:rsidRPr="00AB3BC2">
        <w:rPr>
          <w:rFonts w:ascii="Times New Roman" w:hAnsi="Times New Roman" w:cs="Times New Roman"/>
        </w:rPr>
        <w:t xml:space="preserve"> государства, не обеспечивающего адекватную </w:t>
      </w:r>
      <w:r w:rsidRPr="00AB3BC2">
        <w:rPr>
          <w:rFonts w:ascii="Times New Roman" w:hAnsi="Times New Roman" w:cs="Times New Roman"/>
        </w:rPr>
        <w:t>защиту ПДн</w:t>
      </w:r>
      <w:r w:rsidR="00BC3271" w:rsidRPr="00AB3BC2">
        <w:rPr>
          <w:rFonts w:ascii="Times New Roman" w:hAnsi="Times New Roman" w:cs="Times New Roman"/>
        </w:rPr>
        <w:t>.</w:t>
      </w:r>
    </w:p>
    <w:p w:rsidR="00BC3271" w:rsidRPr="00AB3BC2" w:rsidRDefault="008548ED" w:rsidP="009845DA">
      <w:pPr>
        <w:ind w:right="27" w:firstLine="709"/>
        <w:jc w:val="both"/>
        <w:rPr>
          <w:rFonts w:ascii="Times New Roman" w:eastAsia="Times New Roman" w:hAnsi="Times New Roman" w:cs="Times New Roman"/>
          <w:bCs/>
        </w:rPr>
      </w:pPr>
      <w:r w:rsidRPr="00AB3BC2">
        <w:rPr>
          <w:rFonts w:ascii="Times New Roman" w:hAnsi="Times New Roman" w:cs="Times New Roman"/>
        </w:rPr>
        <w:t xml:space="preserve">1.23. </w:t>
      </w:r>
      <w:r w:rsidR="00BC3271" w:rsidRPr="00AB3BC2">
        <w:rPr>
          <w:rFonts w:ascii="Times New Roman" w:eastAsia="Times New Roman" w:hAnsi="Times New Roman" w:cs="Times New Roman"/>
          <w:bCs/>
        </w:rPr>
        <w:t xml:space="preserve">Материальные </w:t>
      </w:r>
      <w:r w:rsidRPr="00AB3BC2">
        <w:rPr>
          <w:rFonts w:ascii="Times New Roman" w:eastAsia="Times New Roman" w:hAnsi="Times New Roman" w:cs="Times New Roman"/>
          <w:bCs/>
        </w:rPr>
        <w:t>носители</w:t>
      </w:r>
      <w:r w:rsidR="00BC3271" w:rsidRPr="00AB3BC2">
        <w:rPr>
          <w:rFonts w:ascii="Times New Roman" w:eastAsia="Times New Roman" w:hAnsi="Times New Roman" w:cs="Times New Roman"/>
          <w:bCs/>
        </w:rPr>
        <w:t xml:space="preserve"> (заполненные анкеты, заявления, ре</w:t>
      </w:r>
      <w:r w:rsidR="004C75B8" w:rsidRPr="00AB3BC2">
        <w:rPr>
          <w:rFonts w:ascii="Times New Roman" w:eastAsia="Times New Roman" w:hAnsi="Times New Roman" w:cs="Times New Roman"/>
          <w:bCs/>
        </w:rPr>
        <w:t>зюме и т.п.</w:t>
      </w:r>
      <w:r w:rsidR="00BC3271" w:rsidRPr="00AB3BC2">
        <w:rPr>
          <w:rFonts w:ascii="Times New Roman" w:eastAsia="Times New Roman" w:hAnsi="Times New Roman" w:cs="Times New Roman"/>
          <w:bCs/>
        </w:rPr>
        <w:t>)</w:t>
      </w:r>
      <w:r w:rsidR="004C75B8" w:rsidRPr="00AB3BC2">
        <w:rPr>
          <w:rFonts w:ascii="Times New Roman" w:eastAsia="Times New Roman" w:hAnsi="Times New Roman" w:cs="Times New Roman"/>
          <w:bCs/>
        </w:rPr>
        <w:t>, содержащие ПДн</w:t>
      </w:r>
      <w:r w:rsidR="00BC3271" w:rsidRPr="00AB3BC2">
        <w:rPr>
          <w:rFonts w:ascii="Times New Roman" w:eastAsia="Times New Roman" w:hAnsi="Times New Roman" w:cs="Times New Roman"/>
          <w:bCs/>
        </w:rPr>
        <w:t xml:space="preserve">, полученные </w:t>
      </w:r>
      <w:r w:rsidR="004C75B8" w:rsidRPr="00AB3BC2">
        <w:rPr>
          <w:rFonts w:ascii="Times New Roman" w:eastAsia="Times New Roman" w:hAnsi="Times New Roman" w:cs="Times New Roman"/>
          <w:bCs/>
        </w:rPr>
        <w:t>от</w:t>
      </w:r>
      <w:r w:rsidR="00BC3271" w:rsidRPr="00AB3BC2">
        <w:rPr>
          <w:rFonts w:ascii="Times New Roman" w:eastAsia="Times New Roman" w:hAnsi="Times New Roman" w:cs="Times New Roman"/>
          <w:bCs/>
        </w:rPr>
        <w:t xml:space="preserve"> субъектов ПДн, (</w:t>
      </w:r>
      <w:r w:rsidR="004C75B8" w:rsidRPr="00AB3BC2">
        <w:rPr>
          <w:rFonts w:ascii="Times New Roman" w:eastAsia="Times New Roman" w:hAnsi="Times New Roman" w:cs="Times New Roman"/>
          <w:bCs/>
        </w:rPr>
        <w:t xml:space="preserve">отдельно для </w:t>
      </w:r>
      <w:r w:rsidR="00BC3271" w:rsidRPr="00AB3BC2">
        <w:rPr>
          <w:rFonts w:ascii="Times New Roman" w:eastAsia="Times New Roman" w:hAnsi="Times New Roman" w:cs="Times New Roman"/>
          <w:bCs/>
        </w:rPr>
        <w:t>каждой кат</w:t>
      </w:r>
      <w:r w:rsidR="004C75B8" w:rsidRPr="00AB3BC2">
        <w:rPr>
          <w:rFonts w:ascii="Times New Roman" w:eastAsia="Times New Roman" w:hAnsi="Times New Roman" w:cs="Times New Roman"/>
          <w:bCs/>
        </w:rPr>
        <w:t xml:space="preserve">егории </w:t>
      </w:r>
      <w:r w:rsidR="00BC3271" w:rsidRPr="00AB3BC2">
        <w:rPr>
          <w:rFonts w:ascii="Times New Roman" w:eastAsia="Times New Roman" w:hAnsi="Times New Roman" w:cs="Times New Roman"/>
          <w:bCs/>
        </w:rPr>
        <w:t>субъектов</w:t>
      </w:r>
      <w:r w:rsidR="004C75B8" w:rsidRPr="00AB3BC2">
        <w:rPr>
          <w:rFonts w:ascii="Times New Roman" w:eastAsia="Times New Roman" w:hAnsi="Times New Roman" w:cs="Times New Roman"/>
          <w:bCs/>
        </w:rPr>
        <w:t>)</w:t>
      </w:r>
      <w:r w:rsidR="00BC3271" w:rsidRPr="00AB3BC2">
        <w:rPr>
          <w:rFonts w:ascii="Times New Roman" w:eastAsia="Times New Roman" w:hAnsi="Times New Roman" w:cs="Times New Roman"/>
          <w:bCs/>
        </w:rPr>
        <w:t>.</w:t>
      </w:r>
    </w:p>
    <w:p w:rsidR="00BC3271" w:rsidRPr="00AB3BC2" w:rsidRDefault="004C75B8" w:rsidP="009845DA">
      <w:pPr>
        <w:ind w:right="27" w:firstLine="709"/>
        <w:jc w:val="both"/>
        <w:rPr>
          <w:rFonts w:ascii="Times New Roman" w:eastAsia="Times New Roman" w:hAnsi="Times New Roman" w:cs="Times New Roman"/>
          <w:bCs/>
        </w:rPr>
      </w:pPr>
      <w:r w:rsidRPr="00AB3BC2">
        <w:rPr>
          <w:rFonts w:ascii="Times New Roman" w:eastAsia="Times New Roman" w:hAnsi="Times New Roman" w:cs="Times New Roman"/>
          <w:bCs/>
        </w:rPr>
        <w:t xml:space="preserve">1.24. </w:t>
      </w:r>
      <w:r w:rsidR="00BC3271" w:rsidRPr="00AB3BC2">
        <w:rPr>
          <w:rFonts w:ascii="Times New Roman" w:eastAsia="Times New Roman" w:hAnsi="Times New Roman" w:cs="Times New Roman"/>
          <w:bCs/>
        </w:rPr>
        <w:t xml:space="preserve">Материальные </w:t>
      </w:r>
      <w:r w:rsidRPr="00AB3BC2">
        <w:rPr>
          <w:rFonts w:ascii="Times New Roman" w:eastAsia="Times New Roman" w:hAnsi="Times New Roman" w:cs="Times New Roman"/>
          <w:bCs/>
        </w:rPr>
        <w:t xml:space="preserve">носители </w:t>
      </w:r>
      <w:r w:rsidR="00BC3271" w:rsidRPr="00AB3BC2">
        <w:rPr>
          <w:rFonts w:ascii="Times New Roman" w:eastAsia="Times New Roman" w:hAnsi="Times New Roman" w:cs="Times New Roman"/>
          <w:bCs/>
        </w:rPr>
        <w:t>(заполненные а</w:t>
      </w:r>
      <w:r w:rsidRPr="00AB3BC2">
        <w:rPr>
          <w:rFonts w:ascii="Times New Roman" w:eastAsia="Times New Roman" w:hAnsi="Times New Roman" w:cs="Times New Roman"/>
          <w:bCs/>
        </w:rPr>
        <w:t>н</w:t>
      </w:r>
      <w:r w:rsidR="00BC3271" w:rsidRPr="00AB3BC2">
        <w:rPr>
          <w:rFonts w:ascii="Times New Roman" w:eastAsia="Times New Roman" w:hAnsi="Times New Roman" w:cs="Times New Roman"/>
          <w:bCs/>
        </w:rPr>
        <w:t>ке</w:t>
      </w:r>
      <w:r w:rsidRPr="00AB3BC2">
        <w:rPr>
          <w:rFonts w:ascii="Times New Roman" w:eastAsia="Times New Roman" w:hAnsi="Times New Roman" w:cs="Times New Roman"/>
          <w:bCs/>
        </w:rPr>
        <w:t>т</w:t>
      </w:r>
      <w:r w:rsidR="00BC3271" w:rsidRPr="00AB3BC2">
        <w:rPr>
          <w:rFonts w:ascii="Times New Roman" w:eastAsia="Times New Roman" w:hAnsi="Times New Roman" w:cs="Times New Roman"/>
          <w:bCs/>
        </w:rPr>
        <w:t>ы, заявления</w:t>
      </w:r>
      <w:r w:rsidRPr="00AB3BC2">
        <w:rPr>
          <w:rFonts w:ascii="Times New Roman" w:eastAsia="Times New Roman" w:hAnsi="Times New Roman" w:cs="Times New Roman"/>
          <w:bCs/>
        </w:rPr>
        <w:t xml:space="preserve">, резюме </w:t>
      </w:r>
      <w:r w:rsidR="00BC3271" w:rsidRPr="00AB3BC2">
        <w:rPr>
          <w:rFonts w:ascii="Times New Roman" w:eastAsia="Times New Roman" w:hAnsi="Times New Roman" w:cs="Times New Roman"/>
          <w:bCs/>
        </w:rPr>
        <w:t xml:space="preserve">и </w:t>
      </w:r>
      <w:r w:rsidRPr="00AB3BC2">
        <w:rPr>
          <w:rFonts w:ascii="Times New Roman" w:eastAsia="Times New Roman" w:hAnsi="Times New Roman" w:cs="Times New Roman"/>
          <w:bCs/>
        </w:rPr>
        <w:t>т</w:t>
      </w:r>
      <w:r w:rsidR="00BC3271" w:rsidRPr="00AB3BC2">
        <w:rPr>
          <w:rFonts w:ascii="Times New Roman" w:eastAsia="Times New Roman" w:hAnsi="Times New Roman" w:cs="Times New Roman"/>
          <w:bCs/>
        </w:rPr>
        <w:t xml:space="preserve">.п.), содержащие ПДн, полученные </w:t>
      </w:r>
      <w:r w:rsidRPr="00AB3BC2">
        <w:rPr>
          <w:rFonts w:ascii="Times New Roman" w:eastAsia="Times New Roman" w:hAnsi="Times New Roman" w:cs="Times New Roman"/>
          <w:bCs/>
        </w:rPr>
        <w:t>н</w:t>
      </w:r>
      <w:r w:rsidR="00BC3271" w:rsidRPr="00AB3BC2">
        <w:rPr>
          <w:rFonts w:ascii="Times New Roman" w:eastAsia="Times New Roman" w:hAnsi="Times New Roman" w:cs="Times New Roman"/>
          <w:bCs/>
        </w:rPr>
        <w:t xml:space="preserve">а законном </w:t>
      </w:r>
      <w:r w:rsidRPr="00AB3BC2">
        <w:rPr>
          <w:rFonts w:ascii="Times New Roman" w:eastAsia="Times New Roman" w:hAnsi="Times New Roman" w:cs="Times New Roman"/>
          <w:bCs/>
        </w:rPr>
        <w:t xml:space="preserve">основании </w:t>
      </w:r>
      <w:r w:rsidR="00BC3271" w:rsidRPr="00AB3BC2">
        <w:rPr>
          <w:rFonts w:ascii="Times New Roman" w:eastAsia="Times New Roman" w:hAnsi="Times New Roman" w:cs="Times New Roman"/>
          <w:bCs/>
        </w:rPr>
        <w:t xml:space="preserve">(договор, </w:t>
      </w:r>
      <w:r w:rsidRPr="00AB3BC2">
        <w:rPr>
          <w:rFonts w:ascii="Times New Roman" w:eastAsia="Times New Roman" w:hAnsi="Times New Roman" w:cs="Times New Roman"/>
          <w:bCs/>
        </w:rPr>
        <w:t>закон и иное), отдельно дл</w:t>
      </w:r>
      <w:r w:rsidR="00BC3271" w:rsidRPr="00AB3BC2">
        <w:rPr>
          <w:rFonts w:ascii="Times New Roman" w:eastAsia="Times New Roman" w:hAnsi="Times New Roman" w:cs="Times New Roman"/>
          <w:bCs/>
        </w:rPr>
        <w:t>я</w:t>
      </w:r>
      <w:r w:rsidR="009845DA" w:rsidRPr="00AB3BC2">
        <w:rPr>
          <w:rFonts w:ascii="Times New Roman" w:eastAsia="Times New Roman" w:hAnsi="Times New Roman" w:cs="Times New Roman"/>
          <w:bCs/>
        </w:rPr>
        <w:t xml:space="preserve"> </w:t>
      </w:r>
      <w:r w:rsidR="00BC3271" w:rsidRPr="00AB3BC2">
        <w:rPr>
          <w:rFonts w:ascii="Times New Roman" w:eastAsia="Times New Roman" w:hAnsi="Times New Roman" w:cs="Times New Roman"/>
          <w:bCs/>
        </w:rPr>
        <w:t xml:space="preserve">каждой категории </w:t>
      </w:r>
      <w:r w:rsidRPr="00AB3BC2">
        <w:rPr>
          <w:rFonts w:ascii="Times New Roman" w:eastAsia="Times New Roman" w:hAnsi="Times New Roman" w:cs="Times New Roman"/>
          <w:bCs/>
        </w:rPr>
        <w:t>субъектов</w:t>
      </w:r>
      <w:r w:rsidR="00BC3271" w:rsidRPr="00AB3BC2">
        <w:rPr>
          <w:rFonts w:ascii="Times New Roman" w:eastAsia="Times New Roman" w:hAnsi="Times New Roman" w:cs="Times New Roman"/>
          <w:bCs/>
        </w:rPr>
        <w:t>.</w:t>
      </w:r>
    </w:p>
    <w:p w:rsidR="00BC3271" w:rsidRPr="00AB3BC2" w:rsidRDefault="004C75B8" w:rsidP="009845DA">
      <w:pPr>
        <w:ind w:right="27" w:firstLine="709"/>
        <w:jc w:val="both"/>
        <w:rPr>
          <w:rFonts w:ascii="Times New Roman" w:eastAsia="Times New Roman" w:hAnsi="Times New Roman" w:cs="Times New Roman"/>
          <w:bCs/>
        </w:rPr>
      </w:pPr>
      <w:r w:rsidRPr="00AB3BC2">
        <w:rPr>
          <w:rFonts w:ascii="Times New Roman" w:eastAsia="Times New Roman" w:hAnsi="Times New Roman" w:cs="Times New Roman"/>
          <w:bCs/>
        </w:rPr>
        <w:t xml:space="preserve">1.25. </w:t>
      </w:r>
      <w:r w:rsidR="00BC3271" w:rsidRPr="00AB3BC2">
        <w:rPr>
          <w:rFonts w:ascii="Times New Roman" w:eastAsia="Times New Roman" w:hAnsi="Times New Roman" w:cs="Times New Roman"/>
          <w:bCs/>
        </w:rPr>
        <w:t>Электронные носители (</w:t>
      </w:r>
      <w:r w:rsidRPr="00AB3BC2">
        <w:rPr>
          <w:rFonts w:ascii="Times New Roman" w:eastAsia="Times New Roman" w:hAnsi="Times New Roman" w:cs="Times New Roman"/>
          <w:bCs/>
        </w:rPr>
        <w:t>з</w:t>
      </w:r>
      <w:r w:rsidR="00BC3271" w:rsidRPr="00AB3BC2">
        <w:rPr>
          <w:rFonts w:ascii="Times New Roman" w:eastAsia="Times New Roman" w:hAnsi="Times New Roman" w:cs="Times New Roman"/>
          <w:bCs/>
        </w:rPr>
        <w:t xml:space="preserve">аполненные </w:t>
      </w:r>
      <w:r w:rsidRPr="00AB3BC2">
        <w:rPr>
          <w:rFonts w:ascii="Times New Roman" w:eastAsia="Times New Roman" w:hAnsi="Times New Roman" w:cs="Times New Roman"/>
          <w:bCs/>
        </w:rPr>
        <w:t>анкеты</w:t>
      </w:r>
      <w:r w:rsidR="00BC3271" w:rsidRPr="00AB3BC2">
        <w:rPr>
          <w:rFonts w:ascii="Times New Roman" w:eastAsia="Times New Roman" w:hAnsi="Times New Roman" w:cs="Times New Roman"/>
          <w:bCs/>
        </w:rPr>
        <w:t xml:space="preserve">, </w:t>
      </w:r>
      <w:r w:rsidRPr="00AB3BC2">
        <w:rPr>
          <w:rFonts w:ascii="Times New Roman" w:eastAsia="Times New Roman" w:hAnsi="Times New Roman" w:cs="Times New Roman"/>
          <w:bCs/>
        </w:rPr>
        <w:t>реестры</w:t>
      </w:r>
      <w:r w:rsidR="00BC3271" w:rsidRPr="00AB3BC2">
        <w:rPr>
          <w:rFonts w:ascii="Times New Roman" w:eastAsia="Times New Roman" w:hAnsi="Times New Roman" w:cs="Times New Roman"/>
          <w:bCs/>
        </w:rPr>
        <w:t>,</w:t>
      </w:r>
      <w:r w:rsidRPr="00AB3BC2">
        <w:rPr>
          <w:rFonts w:ascii="Times New Roman" w:eastAsia="Times New Roman" w:hAnsi="Times New Roman" w:cs="Times New Roman"/>
          <w:bCs/>
        </w:rPr>
        <w:t xml:space="preserve"> заявления</w:t>
      </w:r>
      <w:r w:rsidR="00BC3271" w:rsidRPr="00AB3BC2">
        <w:rPr>
          <w:rFonts w:ascii="Times New Roman" w:eastAsia="Times New Roman" w:hAnsi="Times New Roman" w:cs="Times New Roman"/>
          <w:bCs/>
        </w:rPr>
        <w:t>, ре</w:t>
      </w:r>
      <w:r w:rsidRPr="00AB3BC2">
        <w:rPr>
          <w:rFonts w:ascii="Times New Roman" w:eastAsia="Times New Roman" w:hAnsi="Times New Roman" w:cs="Times New Roman"/>
          <w:bCs/>
        </w:rPr>
        <w:t>зю</w:t>
      </w:r>
      <w:r w:rsidR="00BC3271" w:rsidRPr="00AB3BC2">
        <w:rPr>
          <w:rFonts w:ascii="Times New Roman" w:eastAsia="Times New Roman" w:hAnsi="Times New Roman" w:cs="Times New Roman"/>
          <w:bCs/>
        </w:rPr>
        <w:t xml:space="preserve">ме и </w:t>
      </w:r>
      <w:r w:rsidRPr="00AB3BC2">
        <w:rPr>
          <w:rFonts w:ascii="Times New Roman" w:eastAsia="Times New Roman" w:hAnsi="Times New Roman" w:cs="Times New Roman"/>
          <w:bCs/>
        </w:rPr>
        <w:t>т</w:t>
      </w:r>
      <w:r w:rsidR="00BC3271" w:rsidRPr="00AB3BC2">
        <w:rPr>
          <w:rFonts w:ascii="Times New Roman" w:eastAsia="Times New Roman" w:hAnsi="Times New Roman" w:cs="Times New Roman"/>
          <w:bCs/>
        </w:rPr>
        <w:t>.п.), содержащие ПДн</w:t>
      </w:r>
      <w:r w:rsidRPr="00AB3BC2">
        <w:rPr>
          <w:rFonts w:ascii="Times New Roman" w:eastAsia="Times New Roman" w:hAnsi="Times New Roman" w:cs="Times New Roman"/>
          <w:bCs/>
        </w:rPr>
        <w:t xml:space="preserve">, </w:t>
      </w:r>
      <w:r w:rsidR="00BC3271" w:rsidRPr="00AB3BC2">
        <w:rPr>
          <w:rFonts w:ascii="Times New Roman" w:eastAsia="Times New Roman" w:hAnsi="Times New Roman" w:cs="Times New Roman"/>
          <w:bCs/>
        </w:rPr>
        <w:t xml:space="preserve">полученные от субъектов или (и) </w:t>
      </w:r>
      <w:r w:rsidRPr="00AB3BC2">
        <w:rPr>
          <w:rFonts w:ascii="Times New Roman" w:eastAsia="Times New Roman" w:hAnsi="Times New Roman" w:cs="Times New Roman"/>
          <w:bCs/>
        </w:rPr>
        <w:t>н</w:t>
      </w:r>
      <w:r w:rsidR="00BC3271" w:rsidRPr="00AB3BC2">
        <w:rPr>
          <w:rFonts w:ascii="Times New Roman" w:eastAsia="Times New Roman" w:hAnsi="Times New Roman" w:cs="Times New Roman"/>
          <w:bCs/>
        </w:rPr>
        <w:t>а законном основании (</w:t>
      </w:r>
      <w:r w:rsidRPr="00AB3BC2">
        <w:rPr>
          <w:rFonts w:ascii="Times New Roman" w:eastAsia="Times New Roman" w:hAnsi="Times New Roman" w:cs="Times New Roman"/>
          <w:bCs/>
        </w:rPr>
        <w:t>договор, закон и</w:t>
      </w:r>
      <w:r w:rsidR="009845DA" w:rsidRPr="00AB3BC2">
        <w:rPr>
          <w:rFonts w:ascii="Times New Roman" w:eastAsia="Times New Roman" w:hAnsi="Times New Roman" w:cs="Times New Roman"/>
          <w:bCs/>
        </w:rPr>
        <w:t xml:space="preserve"> </w:t>
      </w:r>
      <w:r w:rsidRPr="00AB3BC2">
        <w:rPr>
          <w:rFonts w:ascii="Times New Roman" w:eastAsia="Times New Roman" w:hAnsi="Times New Roman" w:cs="Times New Roman"/>
          <w:bCs/>
        </w:rPr>
        <w:t>иное</w:t>
      </w:r>
      <w:r w:rsidR="00BC3271" w:rsidRPr="00AB3BC2">
        <w:rPr>
          <w:rFonts w:ascii="Times New Roman" w:eastAsia="Times New Roman" w:hAnsi="Times New Roman" w:cs="Times New Roman"/>
          <w:bCs/>
        </w:rPr>
        <w:t>), отдельно для каждой категории субъектов.</w:t>
      </w:r>
    </w:p>
    <w:p w:rsidR="00BC3271" w:rsidRPr="00AB3BC2" w:rsidRDefault="004C75B8" w:rsidP="009845DA">
      <w:pPr>
        <w:ind w:right="27" w:firstLine="709"/>
        <w:jc w:val="both"/>
        <w:rPr>
          <w:rFonts w:ascii="Times New Roman" w:eastAsia="Times New Roman" w:hAnsi="Times New Roman" w:cs="Times New Roman"/>
        </w:rPr>
      </w:pPr>
      <w:r w:rsidRPr="00AB3BC2">
        <w:rPr>
          <w:rFonts w:ascii="Times New Roman" w:eastAsia="Times New Roman" w:hAnsi="Times New Roman" w:cs="Times New Roman"/>
          <w:bCs/>
        </w:rPr>
        <w:t>1.26. С</w:t>
      </w:r>
      <w:r w:rsidR="00BC3271" w:rsidRPr="00AB3BC2">
        <w:rPr>
          <w:rFonts w:ascii="Times New Roman" w:eastAsia="Times New Roman" w:hAnsi="Times New Roman" w:cs="Times New Roman"/>
        </w:rPr>
        <w:t xml:space="preserve">ведения, подтверждающие правомерность обработки </w:t>
      </w:r>
      <w:r w:rsidRPr="00AB3BC2">
        <w:rPr>
          <w:rFonts w:ascii="Times New Roman" w:eastAsia="Times New Roman" w:hAnsi="Times New Roman" w:cs="Times New Roman"/>
        </w:rPr>
        <w:t>биометрических</w:t>
      </w:r>
      <w:r w:rsidR="00BC3271" w:rsidRPr="00AB3BC2">
        <w:rPr>
          <w:rFonts w:ascii="Times New Roman" w:eastAsia="Times New Roman" w:hAnsi="Times New Roman" w:cs="Times New Roman"/>
        </w:rPr>
        <w:t xml:space="preserve"> ПДн.</w:t>
      </w:r>
      <w:r w:rsidR="009845DA" w:rsidRPr="00AB3BC2">
        <w:rPr>
          <w:rFonts w:ascii="Times New Roman" w:eastAsia="Times New Roman" w:hAnsi="Times New Roman" w:cs="Times New Roman"/>
        </w:rPr>
        <w:t xml:space="preserve"> </w:t>
      </w:r>
      <w:r w:rsidR="00BC3271" w:rsidRPr="00AB3BC2">
        <w:rPr>
          <w:rFonts w:ascii="Times New Roman" w:eastAsia="Times New Roman" w:hAnsi="Times New Roman" w:cs="Times New Roman"/>
        </w:rPr>
        <w:t>Приложить подтверждающие документы.</w:t>
      </w:r>
    </w:p>
    <w:p w:rsidR="00BC3271" w:rsidRPr="00AB3BC2" w:rsidRDefault="004C75B8" w:rsidP="009845DA">
      <w:pPr>
        <w:ind w:right="27" w:firstLine="709"/>
        <w:jc w:val="both"/>
        <w:rPr>
          <w:rFonts w:ascii="Times New Roman" w:eastAsia="Times New Roman" w:hAnsi="Times New Roman" w:cs="Times New Roman"/>
        </w:rPr>
      </w:pPr>
      <w:r w:rsidRPr="00AB3BC2">
        <w:rPr>
          <w:rFonts w:ascii="Times New Roman" w:eastAsia="Times New Roman" w:hAnsi="Times New Roman" w:cs="Times New Roman"/>
        </w:rPr>
        <w:t>1.27. С</w:t>
      </w:r>
      <w:r w:rsidR="00BC3271" w:rsidRPr="00AB3BC2">
        <w:rPr>
          <w:rFonts w:ascii="Times New Roman" w:eastAsia="Times New Roman" w:hAnsi="Times New Roman" w:cs="Times New Roman"/>
        </w:rPr>
        <w:t>ведения, подтверждающие правомерность обработки специальных категорий ПДн. Приложить подтверждающие документы.</w:t>
      </w:r>
    </w:p>
    <w:p w:rsidR="00BC3271" w:rsidRPr="00AB3BC2" w:rsidRDefault="004C75B8" w:rsidP="009845DA">
      <w:pPr>
        <w:ind w:right="27" w:firstLine="709"/>
        <w:jc w:val="both"/>
        <w:rPr>
          <w:rFonts w:ascii="Times New Roman" w:eastAsia="Times New Roman" w:hAnsi="Times New Roman" w:cs="Times New Roman"/>
        </w:rPr>
      </w:pPr>
      <w:r w:rsidRPr="00AB3BC2">
        <w:rPr>
          <w:rFonts w:ascii="Times New Roman" w:eastAsia="Times New Roman" w:hAnsi="Times New Roman" w:cs="Times New Roman"/>
        </w:rPr>
        <w:t xml:space="preserve">1.28. </w:t>
      </w:r>
      <w:r w:rsidR="00BC3271" w:rsidRPr="00AB3BC2">
        <w:rPr>
          <w:rFonts w:ascii="Times New Roman" w:eastAsia="Times New Roman" w:hAnsi="Times New Roman" w:cs="Times New Roman"/>
        </w:rPr>
        <w:t>Сведения, подтверждающие правомерность принятия решений на основании исключительно автоматизированной обработки ПДн. Приложить подтверждающие документы.</w:t>
      </w:r>
    </w:p>
    <w:p w:rsidR="00BC3271" w:rsidRPr="00AB3BC2" w:rsidRDefault="004C75B8" w:rsidP="009845DA">
      <w:pPr>
        <w:ind w:right="27" w:firstLine="709"/>
        <w:jc w:val="both"/>
        <w:rPr>
          <w:rFonts w:ascii="Times New Roman" w:eastAsia="Times New Roman" w:hAnsi="Times New Roman" w:cs="Times New Roman"/>
        </w:rPr>
      </w:pPr>
      <w:r w:rsidRPr="00AB3BC2">
        <w:rPr>
          <w:rFonts w:ascii="Times New Roman" w:eastAsia="Times New Roman" w:hAnsi="Times New Roman" w:cs="Times New Roman"/>
        </w:rPr>
        <w:t xml:space="preserve">1.29. </w:t>
      </w:r>
      <w:r w:rsidR="00BC3271" w:rsidRPr="00AB3BC2">
        <w:rPr>
          <w:rFonts w:ascii="Times New Roman" w:eastAsia="Times New Roman" w:hAnsi="Times New Roman" w:cs="Times New Roman"/>
        </w:rPr>
        <w:t>Сведения, подтверждающие правомерность осуществления трансграничной передачи персональной данных. Приложить подтверждающие документы.</w:t>
      </w:r>
    </w:p>
    <w:p w:rsidR="00BC3271" w:rsidRPr="00AB3BC2" w:rsidRDefault="004C75B8" w:rsidP="009845DA">
      <w:pPr>
        <w:ind w:right="27" w:firstLine="709"/>
        <w:jc w:val="both"/>
        <w:rPr>
          <w:rFonts w:ascii="Times New Roman" w:eastAsia="Times New Roman" w:hAnsi="Times New Roman" w:cs="Times New Roman"/>
        </w:rPr>
      </w:pPr>
      <w:r w:rsidRPr="00AB3BC2">
        <w:rPr>
          <w:rFonts w:ascii="Times New Roman" w:eastAsia="Times New Roman" w:hAnsi="Times New Roman" w:cs="Times New Roman"/>
        </w:rPr>
        <w:t xml:space="preserve">1.30. </w:t>
      </w:r>
      <w:r w:rsidR="00BC3271" w:rsidRPr="00AB3BC2">
        <w:rPr>
          <w:rFonts w:ascii="Times New Roman" w:eastAsia="Times New Roman" w:hAnsi="Times New Roman" w:cs="Times New Roman"/>
        </w:rPr>
        <w:t>Сведения, подтверждающие правомерность осуществления обработки ПДн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</w:t>
      </w:r>
      <w:r w:rsidRPr="00AB3BC2">
        <w:rPr>
          <w:rFonts w:ascii="Times New Roman" w:eastAsia="Times New Roman" w:hAnsi="Times New Roman" w:cs="Times New Roman"/>
        </w:rPr>
        <w:t>и</w:t>
      </w:r>
      <w:r w:rsidR="00BC3271" w:rsidRPr="00AB3BC2">
        <w:rPr>
          <w:rFonts w:ascii="Times New Roman" w:eastAsia="Times New Roman" w:hAnsi="Times New Roman" w:cs="Times New Roman"/>
        </w:rPr>
        <w:t>тац</w:t>
      </w:r>
      <w:r w:rsidRPr="00AB3BC2">
        <w:rPr>
          <w:rFonts w:ascii="Times New Roman" w:eastAsia="Times New Roman" w:hAnsi="Times New Roman" w:cs="Times New Roman"/>
        </w:rPr>
        <w:t>ии</w:t>
      </w:r>
      <w:r w:rsidR="00BC3271" w:rsidRPr="00AB3BC2">
        <w:rPr>
          <w:rFonts w:ascii="Times New Roman" w:eastAsia="Times New Roman" w:hAnsi="Times New Roman" w:cs="Times New Roman"/>
        </w:rPr>
        <w:t>. Приложить подтверждающие документы.</w:t>
      </w:r>
    </w:p>
    <w:p w:rsidR="00BC3271" w:rsidRPr="00AB3BC2" w:rsidRDefault="004C75B8" w:rsidP="009845DA">
      <w:pPr>
        <w:ind w:right="27" w:firstLine="709"/>
        <w:jc w:val="both"/>
        <w:rPr>
          <w:rFonts w:ascii="Times New Roman" w:eastAsia="Times New Roman" w:hAnsi="Times New Roman" w:cs="Times New Roman"/>
          <w:bCs/>
        </w:rPr>
      </w:pPr>
      <w:r w:rsidRPr="00AB3BC2">
        <w:rPr>
          <w:rFonts w:ascii="Times New Roman" w:eastAsia="Times New Roman" w:hAnsi="Times New Roman" w:cs="Times New Roman"/>
        </w:rPr>
        <w:lastRenderedPageBreak/>
        <w:t xml:space="preserve">1.31. </w:t>
      </w:r>
      <w:r w:rsidR="00BC3271" w:rsidRPr="00AB3BC2">
        <w:rPr>
          <w:rFonts w:ascii="Times New Roman" w:eastAsia="Times New Roman" w:hAnsi="Times New Roman" w:cs="Times New Roman"/>
        </w:rPr>
        <w:t>Справка о порядке получения Оператором согласия субъекта ПДн на</w:t>
      </w:r>
      <w:r w:rsidR="009845DA" w:rsidRPr="00AB3BC2">
        <w:rPr>
          <w:rFonts w:ascii="Times New Roman" w:eastAsia="Times New Roman" w:hAnsi="Times New Roman" w:cs="Times New Roman"/>
        </w:rPr>
        <w:t xml:space="preserve"> </w:t>
      </w:r>
      <w:r w:rsidR="00BC3271" w:rsidRPr="00AB3BC2">
        <w:rPr>
          <w:rFonts w:ascii="Times New Roman" w:eastAsia="Times New Roman" w:hAnsi="Times New Roman" w:cs="Times New Roman"/>
        </w:rPr>
        <w:t>предоставление доступа неограниченному кругу лиц к его ПДн в случае необходимости такого</w:t>
      </w:r>
      <w:r w:rsidRPr="00AB3BC2">
        <w:rPr>
          <w:rFonts w:ascii="Times New Roman" w:eastAsia="Times New Roman" w:hAnsi="Times New Roman" w:cs="Times New Roman"/>
        </w:rPr>
        <w:t xml:space="preserve"> </w:t>
      </w:r>
      <w:r w:rsidR="00BC3271" w:rsidRPr="00AB3BC2">
        <w:rPr>
          <w:rFonts w:ascii="Times New Roman" w:eastAsia="Times New Roman" w:hAnsi="Times New Roman" w:cs="Times New Roman"/>
          <w:bCs/>
        </w:rPr>
        <w:t>доступа.</w:t>
      </w:r>
    </w:p>
    <w:p w:rsidR="00BC3271" w:rsidRPr="00AB3BC2" w:rsidRDefault="004C75B8" w:rsidP="009845DA">
      <w:pPr>
        <w:ind w:right="27" w:firstLine="709"/>
        <w:jc w:val="both"/>
        <w:rPr>
          <w:rFonts w:ascii="Times New Roman" w:eastAsia="Times New Roman" w:hAnsi="Times New Roman" w:cs="Times New Roman"/>
          <w:bCs/>
        </w:rPr>
      </w:pPr>
      <w:r w:rsidRPr="00AB3BC2">
        <w:rPr>
          <w:rFonts w:ascii="Times New Roman" w:eastAsia="Times New Roman" w:hAnsi="Times New Roman" w:cs="Times New Roman"/>
          <w:bCs/>
        </w:rPr>
        <w:t xml:space="preserve">1.32. </w:t>
      </w:r>
      <w:r w:rsidR="00BC3271" w:rsidRPr="00AB3BC2">
        <w:rPr>
          <w:rFonts w:ascii="Times New Roman" w:eastAsia="Times New Roman" w:hAnsi="Times New Roman" w:cs="Times New Roman"/>
          <w:bCs/>
        </w:rPr>
        <w:t>Спра</w:t>
      </w:r>
      <w:r w:rsidRPr="00AB3BC2">
        <w:rPr>
          <w:rFonts w:ascii="Times New Roman" w:eastAsia="Times New Roman" w:hAnsi="Times New Roman" w:cs="Times New Roman"/>
          <w:bCs/>
        </w:rPr>
        <w:t>в</w:t>
      </w:r>
      <w:r w:rsidR="00BC3271" w:rsidRPr="00AB3BC2">
        <w:rPr>
          <w:rFonts w:ascii="Times New Roman" w:eastAsia="Times New Roman" w:hAnsi="Times New Roman" w:cs="Times New Roman"/>
          <w:bCs/>
        </w:rPr>
        <w:t xml:space="preserve">ка о порядке осуществлении обработки </w:t>
      </w:r>
      <w:r w:rsidRPr="00AB3BC2">
        <w:rPr>
          <w:rFonts w:ascii="Times New Roman" w:eastAsia="Times New Roman" w:hAnsi="Times New Roman" w:cs="Times New Roman"/>
          <w:bCs/>
        </w:rPr>
        <w:t>ПДн</w:t>
      </w:r>
      <w:r w:rsidR="00BC3271" w:rsidRPr="00AB3BC2">
        <w:rPr>
          <w:rFonts w:ascii="Times New Roman" w:eastAsia="Times New Roman" w:hAnsi="Times New Roman" w:cs="Times New Roman"/>
          <w:bCs/>
        </w:rPr>
        <w:t xml:space="preserve"> и случаях, необходимых для</w:t>
      </w:r>
      <w:r w:rsidR="009845DA" w:rsidRPr="00AB3BC2">
        <w:rPr>
          <w:rFonts w:ascii="Times New Roman" w:eastAsia="Times New Roman" w:hAnsi="Times New Roman" w:cs="Times New Roman"/>
          <w:bCs/>
        </w:rPr>
        <w:t xml:space="preserve"> </w:t>
      </w:r>
      <w:r w:rsidRPr="00AB3BC2">
        <w:rPr>
          <w:rFonts w:ascii="Times New Roman" w:eastAsia="Times New Roman" w:hAnsi="Times New Roman" w:cs="Times New Roman"/>
          <w:bCs/>
        </w:rPr>
        <w:t>защиты жизни, здоровья или иных жизненно важных</w:t>
      </w:r>
      <w:r w:rsidR="00BC3271" w:rsidRPr="00AB3BC2">
        <w:rPr>
          <w:rFonts w:ascii="Times New Roman" w:eastAsia="Times New Roman" w:hAnsi="Times New Roman" w:cs="Times New Roman"/>
          <w:bCs/>
        </w:rPr>
        <w:t xml:space="preserve"> интересов субъекта </w:t>
      </w:r>
      <w:r w:rsidR="00A135B0" w:rsidRPr="00AB3BC2">
        <w:rPr>
          <w:rFonts w:ascii="Times New Roman" w:eastAsia="Times New Roman" w:hAnsi="Times New Roman" w:cs="Times New Roman"/>
          <w:bCs/>
        </w:rPr>
        <w:t>ПДн</w:t>
      </w:r>
      <w:r w:rsidR="00BC3271" w:rsidRPr="00AB3BC2">
        <w:rPr>
          <w:rFonts w:ascii="Times New Roman" w:eastAsia="Times New Roman" w:hAnsi="Times New Roman" w:cs="Times New Roman"/>
          <w:bCs/>
        </w:rPr>
        <w:t>.</w:t>
      </w:r>
    </w:p>
    <w:p w:rsidR="00BC3271" w:rsidRPr="00AB3BC2" w:rsidRDefault="004C75B8" w:rsidP="009845DA">
      <w:pPr>
        <w:ind w:right="27" w:firstLine="709"/>
        <w:jc w:val="both"/>
        <w:rPr>
          <w:rFonts w:ascii="Times New Roman" w:eastAsia="Times New Roman" w:hAnsi="Times New Roman" w:cs="Times New Roman"/>
          <w:bCs/>
        </w:rPr>
      </w:pPr>
      <w:r w:rsidRPr="00AB3BC2">
        <w:rPr>
          <w:rFonts w:ascii="Times New Roman" w:eastAsia="Times New Roman" w:hAnsi="Times New Roman" w:cs="Times New Roman"/>
          <w:bCs/>
        </w:rPr>
        <w:t>1.33. Копи</w:t>
      </w:r>
      <w:r w:rsidR="00BC3271" w:rsidRPr="00AB3BC2">
        <w:rPr>
          <w:rFonts w:ascii="Times New Roman" w:eastAsia="Times New Roman" w:hAnsi="Times New Roman" w:cs="Times New Roman"/>
          <w:bCs/>
        </w:rPr>
        <w:t xml:space="preserve">и договоров, одной </w:t>
      </w:r>
      <w:r w:rsidRPr="00AB3BC2">
        <w:rPr>
          <w:rFonts w:ascii="Times New Roman" w:eastAsia="Times New Roman" w:hAnsi="Times New Roman" w:cs="Times New Roman"/>
          <w:bCs/>
        </w:rPr>
        <w:t>из сторон которых являет</w:t>
      </w:r>
      <w:r w:rsidR="00BC3271" w:rsidRPr="00AB3BC2">
        <w:rPr>
          <w:rFonts w:ascii="Times New Roman" w:eastAsia="Times New Roman" w:hAnsi="Times New Roman" w:cs="Times New Roman"/>
          <w:bCs/>
        </w:rPr>
        <w:t xml:space="preserve">ся субъект </w:t>
      </w:r>
      <w:r w:rsidRPr="00AB3BC2">
        <w:rPr>
          <w:rFonts w:ascii="Times New Roman" w:eastAsia="Times New Roman" w:hAnsi="Times New Roman" w:cs="Times New Roman"/>
          <w:bCs/>
        </w:rPr>
        <w:t xml:space="preserve">ПДн </w:t>
      </w:r>
      <w:r w:rsidR="00BC3271" w:rsidRPr="00AB3BC2">
        <w:rPr>
          <w:rFonts w:ascii="Times New Roman" w:eastAsia="Times New Roman" w:hAnsi="Times New Roman" w:cs="Times New Roman"/>
          <w:bCs/>
        </w:rPr>
        <w:t>(работник</w:t>
      </w:r>
      <w:r w:rsidRPr="00AB3BC2">
        <w:rPr>
          <w:rFonts w:ascii="Times New Roman" w:eastAsia="Times New Roman" w:hAnsi="Times New Roman" w:cs="Times New Roman"/>
          <w:bCs/>
        </w:rPr>
        <w:t>, клиент</w:t>
      </w:r>
      <w:r w:rsidR="009845DA" w:rsidRPr="00AB3BC2">
        <w:rPr>
          <w:rFonts w:ascii="Times New Roman" w:eastAsia="Times New Roman" w:hAnsi="Times New Roman" w:cs="Times New Roman"/>
          <w:bCs/>
        </w:rPr>
        <w:t xml:space="preserve"> </w:t>
      </w:r>
      <w:r w:rsidR="00BC3271" w:rsidRPr="00AB3BC2">
        <w:rPr>
          <w:rFonts w:ascii="Times New Roman" w:eastAsia="Times New Roman" w:hAnsi="Times New Roman" w:cs="Times New Roman"/>
          <w:bCs/>
        </w:rPr>
        <w:t>и т.п.), по одному до</w:t>
      </w:r>
      <w:r w:rsidRPr="00AB3BC2">
        <w:rPr>
          <w:rFonts w:ascii="Times New Roman" w:eastAsia="Times New Roman" w:hAnsi="Times New Roman" w:cs="Times New Roman"/>
          <w:bCs/>
        </w:rPr>
        <w:t>говору для</w:t>
      </w:r>
      <w:r w:rsidR="00BC3271" w:rsidRPr="00AB3BC2">
        <w:rPr>
          <w:rFonts w:ascii="Times New Roman" w:eastAsia="Times New Roman" w:hAnsi="Times New Roman" w:cs="Times New Roman"/>
          <w:bCs/>
        </w:rPr>
        <w:t xml:space="preserve"> каждой </w:t>
      </w:r>
      <w:r w:rsidRPr="00AB3BC2">
        <w:rPr>
          <w:rFonts w:ascii="Times New Roman" w:eastAsia="Times New Roman" w:hAnsi="Times New Roman" w:cs="Times New Roman"/>
          <w:bCs/>
        </w:rPr>
        <w:t>категории субъектов</w:t>
      </w:r>
      <w:r w:rsidR="00BC3271" w:rsidRPr="00AB3BC2">
        <w:rPr>
          <w:rFonts w:ascii="Times New Roman" w:eastAsia="Times New Roman" w:hAnsi="Times New Roman" w:cs="Times New Roman"/>
          <w:bCs/>
        </w:rPr>
        <w:t>.</w:t>
      </w:r>
    </w:p>
    <w:p w:rsidR="00BC3271" w:rsidRPr="00AB3BC2" w:rsidRDefault="004C75B8" w:rsidP="009845DA">
      <w:pPr>
        <w:ind w:right="27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B3BC2">
        <w:rPr>
          <w:rFonts w:ascii="Times New Roman" w:eastAsia="Times New Roman" w:hAnsi="Times New Roman" w:cs="Times New Roman"/>
          <w:bCs/>
        </w:rPr>
        <w:t xml:space="preserve">1.34. </w:t>
      </w:r>
      <w:r w:rsidR="00BC3271" w:rsidRPr="00AB3BC2">
        <w:rPr>
          <w:rFonts w:ascii="Times New Roman" w:eastAsia="Times New Roman" w:hAnsi="Times New Roman" w:cs="Times New Roman"/>
          <w:bCs/>
        </w:rPr>
        <w:t xml:space="preserve">Копии всех </w:t>
      </w:r>
      <w:r w:rsidRPr="00AB3BC2">
        <w:rPr>
          <w:rFonts w:ascii="Times New Roman" w:eastAsia="Times New Roman" w:hAnsi="Times New Roman" w:cs="Times New Roman"/>
          <w:bCs/>
        </w:rPr>
        <w:t>договоров</w:t>
      </w:r>
      <w:r w:rsidR="00BC3271" w:rsidRPr="00AB3BC2">
        <w:rPr>
          <w:rFonts w:ascii="Times New Roman" w:eastAsia="Times New Roman" w:hAnsi="Times New Roman" w:cs="Times New Roman"/>
          <w:bCs/>
        </w:rPr>
        <w:t>, заключенных с</w:t>
      </w:r>
      <w:r w:rsidRPr="00AB3BC2">
        <w:rPr>
          <w:rFonts w:ascii="Times New Roman" w:eastAsia="Times New Roman" w:hAnsi="Times New Roman" w:cs="Times New Roman"/>
          <w:bCs/>
        </w:rPr>
        <w:t xml:space="preserve"> третьими лицами,</w:t>
      </w:r>
      <w:r w:rsidR="00BC3271" w:rsidRPr="00AB3BC2">
        <w:rPr>
          <w:rFonts w:ascii="Times New Roman" w:eastAsia="Times New Roman" w:hAnsi="Times New Roman" w:cs="Times New Roman"/>
          <w:bCs/>
        </w:rPr>
        <w:t xml:space="preserve"> касающихся </w:t>
      </w:r>
      <w:r w:rsidRPr="00AB3BC2">
        <w:rPr>
          <w:rFonts w:ascii="Times New Roman" w:eastAsia="Times New Roman" w:hAnsi="Times New Roman" w:cs="Times New Roman"/>
          <w:bCs/>
        </w:rPr>
        <w:t xml:space="preserve">поручения </w:t>
      </w:r>
      <w:r w:rsidR="00BC3271" w:rsidRPr="00AB3BC2">
        <w:rPr>
          <w:rFonts w:ascii="Times New Roman" w:eastAsia="Times New Roman" w:hAnsi="Times New Roman" w:cs="Times New Roman"/>
          <w:bCs/>
        </w:rPr>
        <w:t xml:space="preserve">(поручение обработки другому лицу </w:t>
      </w:r>
      <w:r w:rsidRPr="00AB3BC2">
        <w:rPr>
          <w:rFonts w:ascii="Times New Roman" w:eastAsia="Times New Roman" w:hAnsi="Times New Roman" w:cs="Times New Roman"/>
          <w:bCs/>
        </w:rPr>
        <w:t>и</w:t>
      </w:r>
      <w:r w:rsidR="00BC3271" w:rsidRPr="00AB3BC2">
        <w:rPr>
          <w:rFonts w:ascii="Times New Roman" w:eastAsia="Times New Roman" w:hAnsi="Times New Roman" w:cs="Times New Roman"/>
          <w:bCs/>
        </w:rPr>
        <w:t xml:space="preserve"> обработка по поручению другого лица) на обработку </w:t>
      </w:r>
      <w:r w:rsidRPr="00AB3BC2">
        <w:rPr>
          <w:rFonts w:ascii="Times New Roman" w:eastAsia="Times New Roman" w:hAnsi="Times New Roman" w:cs="Times New Roman"/>
          <w:bCs/>
        </w:rPr>
        <w:t>ПДн</w:t>
      </w:r>
      <w:r w:rsidR="000C5A89" w:rsidRPr="00AB3BC2">
        <w:rPr>
          <w:rFonts w:ascii="Times New Roman" w:eastAsia="Times New Roman" w:hAnsi="Times New Roman" w:cs="Times New Roman"/>
          <w:bCs/>
        </w:rPr>
        <w:t>,</w:t>
      </w:r>
      <w:r w:rsidR="009845DA" w:rsidRPr="00AB3BC2">
        <w:rPr>
          <w:rFonts w:ascii="Times New Roman" w:eastAsia="Times New Roman" w:hAnsi="Times New Roman" w:cs="Times New Roman"/>
          <w:bCs/>
        </w:rPr>
        <w:t xml:space="preserve"> </w:t>
      </w:r>
      <w:r w:rsidR="00BC3271" w:rsidRPr="00AB3BC2">
        <w:rPr>
          <w:rFonts w:ascii="Times New Roman" w:eastAsia="Times New Roman" w:hAnsi="Times New Roman" w:cs="Times New Roman"/>
          <w:bCs/>
        </w:rPr>
        <w:t xml:space="preserve">по одному договору </w:t>
      </w:r>
      <w:r w:rsidR="000C5A89" w:rsidRPr="00AB3BC2">
        <w:rPr>
          <w:rFonts w:ascii="Times New Roman" w:eastAsia="Times New Roman" w:hAnsi="Times New Roman" w:cs="Times New Roman"/>
          <w:bCs/>
        </w:rPr>
        <w:t>для</w:t>
      </w:r>
      <w:r w:rsidR="00BC3271" w:rsidRPr="00AB3BC2">
        <w:rPr>
          <w:rFonts w:ascii="Times New Roman" w:eastAsia="Times New Roman" w:hAnsi="Times New Roman" w:cs="Times New Roman"/>
          <w:bCs/>
        </w:rPr>
        <w:t xml:space="preserve"> каждой категории субъектов.</w:t>
      </w:r>
    </w:p>
    <w:p w:rsidR="00BC3271" w:rsidRPr="00AB3BC2" w:rsidRDefault="00BC3271" w:rsidP="009845DA">
      <w:pPr>
        <w:ind w:right="27" w:firstLine="709"/>
        <w:jc w:val="both"/>
        <w:rPr>
          <w:rFonts w:ascii="Times New Roman" w:eastAsia="Times New Roman" w:hAnsi="Times New Roman" w:cs="Times New Roman"/>
          <w:bCs/>
        </w:rPr>
      </w:pPr>
      <w:r w:rsidRPr="00AB3BC2">
        <w:rPr>
          <w:rFonts w:ascii="Times New Roman" w:eastAsia="Times New Roman" w:hAnsi="Times New Roman" w:cs="Times New Roman"/>
          <w:bCs/>
        </w:rPr>
        <w:t>1.35</w:t>
      </w:r>
      <w:r w:rsidR="000C5A89" w:rsidRPr="00AB3BC2">
        <w:rPr>
          <w:rFonts w:ascii="Times New Roman" w:eastAsia="Times New Roman" w:hAnsi="Times New Roman" w:cs="Times New Roman"/>
          <w:bCs/>
        </w:rPr>
        <w:t>. Копии</w:t>
      </w:r>
      <w:r w:rsidRPr="00AB3BC2">
        <w:rPr>
          <w:rFonts w:ascii="Times New Roman" w:eastAsia="Times New Roman" w:hAnsi="Times New Roman" w:cs="Times New Roman"/>
          <w:bCs/>
        </w:rPr>
        <w:t xml:space="preserve"> обращений от </w:t>
      </w:r>
      <w:r w:rsidR="000C5A89" w:rsidRPr="00AB3BC2">
        <w:rPr>
          <w:rFonts w:ascii="Times New Roman" w:eastAsia="Times New Roman" w:hAnsi="Times New Roman" w:cs="Times New Roman"/>
          <w:bCs/>
        </w:rPr>
        <w:t xml:space="preserve">граждан </w:t>
      </w:r>
      <w:r w:rsidRPr="00AB3BC2">
        <w:rPr>
          <w:rFonts w:ascii="Times New Roman" w:eastAsia="Times New Roman" w:hAnsi="Times New Roman" w:cs="Times New Roman"/>
          <w:bCs/>
        </w:rPr>
        <w:t>(</w:t>
      </w:r>
      <w:r w:rsidR="000C5A89" w:rsidRPr="00AB3BC2">
        <w:rPr>
          <w:rFonts w:ascii="Times New Roman" w:eastAsia="Times New Roman" w:hAnsi="Times New Roman" w:cs="Times New Roman"/>
          <w:bCs/>
        </w:rPr>
        <w:t>з</w:t>
      </w:r>
      <w:r w:rsidRPr="00AB3BC2">
        <w:rPr>
          <w:rFonts w:ascii="Times New Roman" w:eastAsia="Times New Roman" w:hAnsi="Times New Roman" w:cs="Times New Roman"/>
          <w:bCs/>
        </w:rPr>
        <w:t>а два последних календарных года, включая текущий)</w:t>
      </w:r>
      <w:r w:rsidR="009845DA" w:rsidRPr="00AB3BC2">
        <w:rPr>
          <w:rFonts w:ascii="Times New Roman" w:eastAsia="Times New Roman" w:hAnsi="Times New Roman" w:cs="Times New Roman"/>
          <w:bCs/>
        </w:rPr>
        <w:t xml:space="preserve"> </w:t>
      </w:r>
      <w:r w:rsidRPr="00AB3BC2">
        <w:rPr>
          <w:rFonts w:ascii="Times New Roman" w:eastAsia="Times New Roman" w:hAnsi="Times New Roman" w:cs="Times New Roman"/>
          <w:bCs/>
        </w:rPr>
        <w:t xml:space="preserve">по вопросам уточнения, </w:t>
      </w:r>
      <w:r w:rsidR="000C5A89" w:rsidRPr="00AB3BC2">
        <w:rPr>
          <w:rFonts w:ascii="Times New Roman" w:eastAsia="Times New Roman" w:hAnsi="Times New Roman" w:cs="Times New Roman"/>
          <w:bCs/>
        </w:rPr>
        <w:t xml:space="preserve">удаления, уничтожения ПДн, </w:t>
      </w:r>
      <w:r w:rsidRPr="00AB3BC2">
        <w:rPr>
          <w:rFonts w:ascii="Times New Roman" w:eastAsia="Times New Roman" w:hAnsi="Times New Roman" w:cs="Times New Roman"/>
          <w:bCs/>
        </w:rPr>
        <w:t>рассмотренные Оператором. Копии</w:t>
      </w:r>
      <w:r w:rsidR="009845DA" w:rsidRPr="00AB3BC2">
        <w:rPr>
          <w:rFonts w:ascii="Times New Roman" w:eastAsia="Times New Roman" w:hAnsi="Times New Roman" w:cs="Times New Roman"/>
          <w:bCs/>
        </w:rPr>
        <w:t xml:space="preserve"> </w:t>
      </w:r>
      <w:r w:rsidRPr="00AB3BC2">
        <w:rPr>
          <w:rFonts w:ascii="Times New Roman" w:eastAsia="Times New Roman" w:hAnsi="Times New Roman" w:cs="Times New Roman"/>
          <w:bCs/>
        </w:rPr>
        <w:t>ответов Опера</w:t>
      </w:r>
      <w:r w:rsidR="000C5A89" w:rsidRPr="00AB3BC2">
        <w:rPr>
          <w:rFonts w:ascii="Times New Roman" w:eastAsia="Times New Roman" w:hAnsi="Times New Roman" w:cs="Times New Roman"/>
          <w:bCs/>
        </w:rPr>
        <w:t>тора и принятые меры п</w:t>
      </w:r>
      <w:r w:rsidRPr="00AB3BC2">
        <w:rPr>
          <w:rFonts w:ascii="Times New Roman" w:eastAsia="Times New Roman" w:hAnsi="Times New Roman" w:cs="Times New Roman"/>
          <w:bCs/>
        </w:rPr>
        <w:t xml:space="preserve">о обращениям </w:t>
      </w:r>
      <w:r w:rsidR="000C5A89" w:rsidRPr="00AB3BC2">
        <w:rPr>
          <w:rFonts w:ascii="Times New Roman" w:eastAsia="Times New Roman" w:hAnsi="Times New Roman" w:cs="Times New Roman"/>
          <w:bCs/>
        </w:rPr>
        <w:t xml:space="preserve">граждан с </w:t>
      </w:r>
      <w:r w:rsidRPr="00AB3BC2">
        <w:rPr>
          <w:rFonts w:ascii="Times New Roman" w:eastAsia="Times New Roman" w:hAnsi="Times New Roman" w:cs="Times New Roman"/>
          <w:bCs/>
        </w:rPr>
        <w:t>приложением копий документов</w:t>
      </w:r>
      <w:r w:rsidR="009845DA" w:rsidRPr="00AB3BC2">
        <w:rPr>
          <w:rFonts w:ascii="Times New Roman" w:eastAsia="Times New Roman" w:hAnsi="Times New Roman" w:cs="Times New Roman"/>
          <w:bCs/>
        </w:rPr>
        <w:t xml:space="preserve"> </w:t>
      </w:r>
      <w:r w:rsidRPr="00AB3BC2">
        <w:rPr>
          <w:rFonts w:ascii="Times New Roman" w:eastAsia="Times New Roman" w:hAnsi="Times New Roman" w:cs="Times New Roman"/>
          <w:bCs/>
        </w:rPr>
        <w:t>о при</w:t>
      </w:r>
      <w:r w:rsidR="000C5A89" w:rsidRPr="00AB3BC2">
        <w:rPr>
          <w:rFonts w:ascii="Times New Roman" w:eastAsia="Times New Roman" w:hAnsi="Times New Roman" w:cs="Times New Roman"/>
          <w:bCs/>
        </w:rPr>
        <w:t xml:space="preserve">нятых </w:t>
      </w:r>
      <w:r w:rsidRPr="00AB3BC2">
        <w:rPr>
          <w:rFonts w:ascii="Times New Roman" w:eastAsia="Times New Roman" w:hAnsi="Times New Roman" w:cs="Times New Roman"/>
          <w:bCs/>
        </w:rPr>
        <w:t>мерах.</w:t>
      </w:r>
    </w:p>
    <w:p w:rsidR="00A135B0" w:rsidRPr="00AB3BC2" w:rsidRDefault="00A135B0" w:rsidP="009845DA">
      <w:pPr>
        <w:ind w:right="27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BC3271" w:rsidRPr="00AB3BC2" w:rsidRDefault="00BC3271" w:rsidP="009845DA">
      <w:pPr>
        <w:ind w:right="27"/>
        <w:jc w:val="center"/>
        <w:rPr>
          <w:rFonts w:ascii="Times New Roman" w:eastAsia="Times New Roman" w:hAnsi="Times New Roman" w:cs="Times New Roman"/>
        </w:rPr>
      </w:pPr>
      <w:r w:rsidRPr="00AB3BC2">
        <w:rPr>
          <w:rFonts w:ascii="Times New Roman" w:eastAsia="Times New Roman" w:hAnsi="Times New Roman" w:cs="Times New Roman"/>
        </w:rPr>
        <w:t>2. Кадровый блок</w:t>
      </w:r>
    </w:p>
    <w:p w:rsidR="000C5A89" w:rsidRPr="00AB3BC2" w:rsidRDefault="000C5A89" w:rsidP="009845DA">
      <w:pPr>
        <w:ind w:right="27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BC3271" w:rsidRPr="00AB3BC2" w:rsidRDefault="000C5A89" w:rsidP="009845DA">
      <w:pPr>
        <w:tabs>
          <w:tab w:val="left" w:pos="1431"/>
        </w:tabs>
        <w:ind w:right="28" w:firstLine="709"/>
        <w:jc w:val="both"/>
        <w:rPr>
          <w:rFonts w:ascii="Times New Roman" w:eastAsia="Times New Roman" w:hAnsi="Times New Roman" w:cs="Times New Roman"/>
        </w:rPr>
      </w:pPr>
      <w:r w:rsidRPr="00AB3BC2">
        <w:rPr>
          <w:rFonts w:ascii="Times New Roman" w:eastAsia="Times New Roman" w:hAnsi="Times New Roman" w:cs="Times New Roman"/>
        </w:rPr>
        <w:t xml:space="preserve">2.1. </w:t>
      </w:r>
      <w:r w:rsidR="00BC3271" w:rsidRPr="00AB3BC2">
        <w:rPr>
          <w:rFonts w:ascii="Times New Roman" w:eastAsia="Times New Roman" w:hAnsi="Times New Roman" w:cs="Times New Roman"/>
        </w:rPr>
        <w:t xml:space="preserve">Справка о порядке поиска </w:t>
      </w:r>
      <w:r w:rsidRPr="00AB3BC2">
        <w:rPr>
          <w:rFonts w:ascii="Times New Roman" w:eastAsia="Times New Roman" w:hAnsi="Times New Roman" w:cs="Times New Roman"/>
        </w:rPr>
        <w:t>и</w:t>
      </w:r>
      <w:r w:rsidR="00BC3271" w:rsidRPr="00AB3BC2">
        <w:rPr>
          <w:rFonts w:ascii="Times New Roman" w:eastAsia="Times New Roman" w:hAnsi="Times New Roman" w:cs="Times New Roman"/>
        </w:rPr>
        <w:t xml:space="preserve"> подбора персонала с приложением подтверждающих документов. В справке в отношении ПДн соискателей на замещение вакантных должностей</w:t>
      </w:r>
      <w:r w:rsidR="009845DA" w:rsidRPr="00AB3BC2">
        <w:rPr>
          <w:rFonts w:ascii="Times New Roman" w:eastAsia="Times New Roman" w:hAnsi="Times New Roman" w:cs="Times New Roman"/>
        </w:rPr>
        <w:t xml:space="preserve"> </w:t>
      </w:r>
      <w:r w:rsidR="00BC3271" w:rsidRPr="00AB3BC2">
        <w:rPr>
          <w:rFonts w:ascii="Times New Roman" w:eastAsia="Times New Roman" w:hAnsi="Times New Roman" w:cs="Times New Roman"/>
        </w:rPr>
        <w:t>указать: источник получения ПДн</w:t>
      </w:r>
      <w:r w:rsidRPr="00AB3BC2">
        <w:rPr>
          <w:rFonts w:ascii="Times New Roman" w:eastAsia="Times New Roman" w:hAnsi="Times New Roman" w:cs="Times New Roman"/>
        </w:rPr>
        <w:t>;</w:t>
      </w:r>
      <w:r w:rsidR="00BC3271" w:rsidRPr="00AB3BC2">
        <w:rPr>
          <w:rFonts w:ascii="Times New Roman" w:eastAsia="Times New Roman" w:hAnsi="Times New Roman" w:cs="Times New Roman"/>
        </w:rPr>
        <w:t xml:space="preserve"> правовое основание обработки; цель обработки; порядок получения, записи, использования хранения (место хранения, </w:t>
      </w:r>
      <w:r w:rsidR="00A135B0" w:rsidRPr="00AB3BC2">
        <w:rPr>
          <w:rFonts w:ascii="Times New Roman" w:eastAsia="Times New Roman" w:hAnsi="Times New Roman" w:cs="Times New Roman"/>
        </w:rPr>
        <w:t>ИСПДн</w:t>
      </w:r>
      <w:r w:rsidR="00BC3271" w:rsidRPr="00AB3BC2">
        <w:rPr>
          <w:rFonts w:ascii="Times New Roman" w:eastAsia="Times New Roman" w:hAnsi="Times New Roman" w:cs="Times New Roman"/>
        </w:rPr>
        <w:t xml:space="preserve">); лиц имеющих доступ; порядок </w:t>
      </w:r>
      <w:r w:rsidRPr="00AB3BC2">
        <w:rPr>
          <w:rFonts w:ascii="Times New Roman" w:eastAsia="Times New Roman" w:hAnsi="Times New Roman" w:cs="Times New Roman"/>
        </w:rPr>
        <w:t>и</w:t>
      </w:r>
      <w:r w:rsidR="00BC3271" w:rsidRPr="00AB3BC2">
        <w:rPr>
          <w:rFonts w:ascii="Times New Roman" w:eastAsia="Times New Roman" w:hAnsi="Times New Roman" w:cs="Times New Roman"/>
        </w:rPr>
        <w:t xml:space="preserve"> условия уничтожения. Дополнительно указать лиц</w:t>
      </w:r>
      <w:r w:rsidRPr="00AB3BC2">
        <w:rPr>
          <w:rFonts w:ascii="Times New Roman" w:eastAsia="Times New Roman" w:hAnsi="Times New Roman" w:cs="Times New Roman"/>
        </w:rPr>
        <w:t xml:space="preserve">, </w:t>
      </w:r>
      <w:r w:rsidR="00BC3271" w:rsidRPr="00AB3BC2">
        <w:rPr>
          <w:rFonts w:ascii="Times New Roman" w:eastAsia="Times New Roman" w:hAnsi="Times New Roman" w:cs="Times New Roman"/>
        </w:rPr>
        <w:t>которым осуществляется передача</w:t>
      </w:r>
      <w:r w:rsidR="009845DA" w:rsidRPr="00AB3BC2">
        <w:rPr>
          <w:rFonts w:ascii="Times New Roman" w:eastAsia="Times New Roman" w:hAnsi="Times New Roman" w:cs="Times New Roman"/>
        </w:rPr>
        <w:t xml:space="preserve"> </w:t>
      </w:r>
      <w:r w:rsidR="00BC3271" w:rsidRPr="00AB3BC2">
        <w:rPr>
          <w:rFonts w:ascii="Times New Roman" w:eastAsia="Times New Roman" w:hAnsi="Times New Roman" w:cs="Times New Roman"/>
        </w:rPr>
        <w:t>ПДн</w:t>
      </w:r>
      <w:r w:rsidRPr="00AB3BC2">
        <w:rPr>
          <w:rFonts w:ascii="Times New Roman" w:eastAsia="Times New Roman" w:hAnsi="Times New Roman" w:cs="Times New Roman"/>
        </w:rPr>
        <w:t>,</w:t>
      </w:r>
      <w:r w:rsidR="00BC3271" w:rsidRPr="00AB3BC2">
        <w:rPr>
          <w:rFonts w:ascii="Times New Roman" w:eastAsia="Times New Roman" w:hAnsi="Times New Roman" w:cs="Times New Roman"/>
        </w:rPr>
        <w:t xml:space="preserve"> а также поручение обработки ПДн, приложить копии договоров со всеми приложениями.</w:t>
      </w:r>
    </w:p>
    <w:p w:rsidR="00BC3271" w:rsidRPr="00AB3BC2" w:rsidRDefault="000C5A89" w:rsidP="009845DA">
      <w:pPr>
        <w:tabs>
          <w:tab w:val="left" w:pos="1441"/>
        </w:tabs>
        <w:ind w:right="28" w:firstLine="709"/>
        <w:jc w:val="both"/>
        <w:rPr>
          <w:rFonts w:ascii="Times New Roman" w:eastAsia="Times New Roman" w:hAnsi="Times New Roman" w:cs="Times New Roman"/>
        </w:rPr>
      </w:pPr>
      <w:r w:rsidRPr="00AB3BC2">
        <w:rPr>
          <w:rFonts w:ascii="Times New Roman" w:eastAsia="Times New Roman" w:hAnsi="Times New Roman" w:cs="Times New Roman"/>
        </w:rPr>
        <w:t xml:space="preserve">2.2. </w:t>
      </w:r>
      <w:r w:rsidR="00BC3271" w:rsidRPr="00AB3BC2">
        <w:rPr>
          <w:rFonts w:ascii="Times New Roman" w:eastAsia="Times New Roman" w:hAnsi="Times New Roman" w:cs="Times New Roman"/>
        </w:rPr>
        <w:t>Форма согласия соискателя на замещение вакантной должности на обработку ПДн. Коп</w:t>
      </w:r>
      <w:r w:rsidRPr="00AB3BC2">
        <w:rPr>
          <w:rFonts w:ascii="Times New Roman" w:eastAsia="Times New Roman" w:hAnsi="Times New Roman" w:cs="Times New Roman"/>
        </w:rPr>
        <w:t>и</w:t>
      </w:r>
      <w:r w:rsidR="00BC3271" w:rsidRPr="00AB3BC2">
        <w:rPr>
          <w:rFonts w:ascii="Times New Roman" w:eastAsia="Times New Roman" w:hAnsi="Times New Roman" w:cs="Times New Roman"/>
        </w:rPr>
        <w:t>ю заполненной формы, содержащую ПДн соискателя.</w:t>
      </w:r>
    </w:p>
    <w:p w:rsidR="00BC3271" w:rsidRPr="00AB3BC2" w:rsidRDefault="000C5A89" w:rsidP="009845DA">
      <w:pPr>
        <w:tabs>
          <w:tab w:val="left" w:pos="1441"/>
        </w:tabs>
        <w:ind w:right="28" w:firstLine="709"/>
        <w:jc w:val="both"/>
        <w:rPr>
          <w:rFonts w:ascii="Times New Roman" w:eastAsia="Times New Roman" w:hAnsi="Times New Roman" w:cs="Times New Roman"/>
        </w:rPr>
      </w:pPr>
      <w:r w:rsidRPr="00AB3BC2">
        <w:rPr>
          <w:rFonts w:ascii="Times New Roman" w:eastAsia="Times New Roman" w:hAnsi="Times New Roman" w:cs="Times New Roman"/>
        </w:rPr>
        <w:t xml:space="preserve">2.3. </w:t>
      </w:r>
      <w:r w:rsidR="00BC3271" w:rsidRPr="00AB3BC2">
        <w:rPr>
          <w:rFonts w:ascii="Times New Roman" w:eastAsia="Times New Roman" w:hAnsi="Times New Roman" w:cs="Times New Roman"/>
        </w:rPr>
        <w:t>Форма согласия посетителя офиса на обработку ПДн. Ко</w:t>
      </w:r>
      <w:r w:rsidRPr="00AB3BC2">
        <w:rPr>
          <w:rFonts w:ascii="Times New Roman" w:eastAsia="Times New Roman" w:hAnsi="Times New Roman" w:cs="Times New Roman"/>
        </w:rPr>
        <w:t xml:space="preserve">пию </w:t>
      </w:r>
      <w:r w:rsidR="00BC3271" w:rsidRPr="00AB3BC2">
        <w:rPr>
          <w:rFonts w:ascii="Times New Roman" w:eastAsia="Times New Roman" w:hAnsi="Times New Roman" w:cs="Times New Roman"/>
        </w:rPr>
        <w:t>заполненной формы, содержащую ПДн посетителя.</w:t>
      </w:r>
    </w:p>
    <w:p w:rsidR="00BC3271" w:rsidRPr="00AB3BC2" w:rsidRDefault="000C5A89" w:rsidP="009845DA">
      <w:pPr>
        <w:tabs>
          <w:tab w:val="left" w:pos="1441"/>
        </w:tabs>
        <w:ind w:right="28" w:firstLine="709"/>
        <w:jc w:val="both"/>
        <w:rPr>
          <w:rFonts w:ascii="Times New Roman" w:eastAsia="Times New Roman" w:hAnsi="Times New Roman" w:cs="Times New Roman"/>
        </w:rPr>
      </w:pPr>
      <w:r w:rsidRPr="00AB3BC2">
        <w:rPr>
          <w:rFonts w:ascii="Times New Roman" w:eastAsia="Times New Roman" w:hAnsi="Times New Roman" w:cs="Times New Roman"/>
        </w:rPr>
        <w:t xml:space="preserve">2.4. </w:t>
      </w:r>
      <w:r w:rsidR="00BC3271" w:rsidRPr="00AB3BC2">
        <w:rPr>
          <w:rFonts w:ascii="Times New Roman" w:eastAsia="Times New Roman" w:hAnsi="Times New Roman" w:cs="Times New Roman"/>
        </w:rPr>
        <w:t xml:space="preserve">Форма согласия работника </w:t>
      </w:r>
      <w:r w:rsidRPr="00AB3BC2">
        <w:rPr>
          <w:rFonts w:ascii="Times New Roman" w:eastAsia="Times New Roman" w:hAnsi="Times New Roman" w:cs="Times New Roman"/>
        </w:rPr>
        <w:t>Оператора на обработку ПДн. Копи</w:t>
      </w:r>
      <w:r w:rsidR="00BC3271" w:rsidRPr="00AB3BC2">
        <w:rPr>
          <w:rFonts w:ascii="Times New Roman" w:eastAsia="Times New Roman" w:hAnsi="Times New Roman" w:cs="Times New Roman"/>
        </w:rPr>
        <w:t>ю заполненной формы, содержащую ПДн работника.</w:t>
      </w:r>
    </w:p>
    <w:p w:rsidR="00BC3271" w:rsidRPr="00AB3BC2" w:rsidRDefault="000C5A89" w:rsidP="009845DA">
      <w:pPr>
        <w:tabs>
          <w:tab w:val="left" w:pos="1441"/>
        </w:tabs>
        <w:ind w:right="28" w:firstLine="709"/>
        <w:jc w:val="both"/>
        <w:rPr>
          <w:rFonts w:ascii="Times New Roman" w:eastAsia="Times New Roman" w:hAnsi="Times New Roman" w:cs="Times New Roman"/>
        </w:rPr>
      </w:pPr>
      <w:r w:rsidRPr="00AB3BC2">
        <w:rPr>
          <w:rFonts w:ascii="Times New Roman" w:eastAsia="Times New Roman" w:hAnsi="Times New Roman" w:cs="Times New Roman"/>
        </w:rPr>
        <w:t xml:space="preserve">2.5. </w:t>
      </w:r>
      <w:r w:rsidR="00BC3271" w:rsidRPr="00AB3BC2">
        <w:rPr>
          <w:rFonts w:ascii="Times New Roman" w:eastAsia="Times New Roman" w:hAnsi="Times New Roman" w:cs="Times New Roman"/>
        </w:rPr>
        <w:t>Форма согласия родственников работников на обработку ПДн. Коп</w:t>
      </w:r>
      <w:r w:rsidRPr="00AB3BC2">
        <w:rPr>
          <w:rFonts w:ascii="Times New Roman" w:eastAsia="Times New Roman" w:hAnsi="Times New Roman" w:cs="Times New Roman"/>
        </w:rPr>
        <w:t>и</w:t>
      </w:r>
      <w:r w:rsidR="00BC3271" w:rsidRPr="00AB3BC2">
        <w:rPr>
          <w:rFonts w:ascii="Times New Roman" w:eastAsia="Times New Roman" w:hAnsi="Times New Roman" w:cs="Times New Roman"/>
        </w:rPr>
        <w:t xml:space="preserve">ю заполненной формы, содержащую </w:t>
      </w:r>
      <w:r w:rsidRPr="00AB3BC2">
        <w:rPr>
          <w:rFonts w:ascii="Times New Roman" w:eastAsia="Times New Roman" w:hAnsi="Times New Roman" w:cs="Times New Roman"/>
        </w:rPr>
        <w:t>ПДн</w:t>
      </w:r>
      <w:r w:rsidR="00BC3271" w:rsidRPr="00AB3BC2">
        <w:rPr>
          <w:rFonts w:ascii="Times New Roman" w:eastAsia="Times New Roman" w:hAnsi="Times New Roman" w:cs="Times New Roman"/>
        </w:rPr>
        <w:t xml:space="preserve"> родственников работников</w:t>
      </w:r>
      <w:r w:rsidRPr="00AB3BC2">
        <w:rPr>
          <w:rFonts w:ascii="Times New Roman" w:eastAsia="Times New Roman" w:hAnsi="Times New Roman" w:cs="Times New Roman"/>
        </w:rPr>
        <w:t>.</w:t>
      </w:r>
    </w:p>
    <w:p w:rsidR="00BC3271" w:rsidRPr="00AB3BC2" w:rsidRDefault="000C5A89" w:rsidP="009845DA">
      <w:pPr>
        <w:tabs>
          <w:tab w:val="left" w:pos="1461"/>
        </w:tabs>
        <w:ind w:right="28" w:firstLine="709"/>
        <w:jc w:val="both"/>
        <w:rPr>
          <w:rFonts w:ascii="Times New Roman" w:eastAsia="Times New Roman" w:hAnsi="Times New Roman" w:cs="Times New Roman"/>
          <w:bCs/>
        </w:rPr>
      </w:pPr>
      <w:r w:rsidRPr="00AB3BC2">
        <w:rPr>
          <w:rFonts w:ascii="Times New Roman" w:eastAsia="Times New Roman" w:hAnsi="Times New Roman" w:cs="Times New Roman"/>
        </w:rPr>
        <w:t xml:space="preserve">2.6. </w:t>
      </w:r>
      <w:r w:rsidR="00BC3271" w:rsidRPr="00AB3BC2">
        <w:rPr>
          <w:rFonts w:ascii="Times New Roman" w:eastAsia="Times New Roman" w:hAnsi="Times New Roman" w:cs="Times New Roman"/>
          <w:bCs/>
        </w:rPr>
        <w:t>Справка о составе документов, входящих в личное дело работника Оператора.</w:t>
      </w:r>
    </w:p>
    <w:p w:rsidR="00504DD4" w:rsidRPr="00AB3BC2" w:rsidRDefault="000C5A89" w:rsidP="009845DA">
      <w:pPr>
        <w:tabs>
          <w:tab w:val="left" w:pos="1461"/>
        </w:tabs>
        <w:ind w:right="2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B3BC2">
        <w:rPr>
          <w:rFonts w:ascii="Times New Roman" w:eastAsia="Times New Roman" w:hAnsi="Times New Roman" w:cs="Times New Roman"/>
          <w:bCs/>
          <w:color w:val="auto"/>
        </w:rPr>
        <w:t>2</w:t>
      </w:r>
      <w:r w:rsidR="00504DD4" w:rsidRPr="00AB3BC2">
        <w:rPr>
          <w:rFonts w:ascii="Times New Roman" w:eastAsia="Times New Roman" w:hAnsi="Times New Roman" w:cs="Times New Roman"/>
          <w:bCs/>
          <w:color w:val="auto"/>
        </w:rPr>
        <w:t>.7</w:t>
      </w:r>
      <w:r w:rsidRPr="00AB3BC2">
        <w:rPr>
          <w:rFonts w:ascii="Times New Roman" w:eastAsia="Times New Roman" w:hAnsi="Times New Roman" w:cs="Times New Roman"/>
          <w:bCs/>
          <w:color w:val="auto"/>
        </w:rPr>
        <w:t>.</w:t>
      </w:r>
      <w:r w:rsidR="00504DD4" w:rsidRPr="00AB3BC2">
        <w:rPr>
          <w:rFonts w:ascii="Times New Roman" w:eastAsia="Times New Roman" w:hAnsi="Times New Roman" w:cs="Times New Roman"/>
          <w:bCs/>
          <w:color w:val="auto"/>
        </w:rPr>
        <w:t xml:space="preserve"> С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правка </w:t>
      </w:r>
      <w:r w:rsidR="00504DD4" w:rsidRPr="00AB3BC2">
        <w:rPr>
          <w:rFonts w:ascii="Times New Roman" w:eastAsia="Times New Roman" w:hAnsi="Times New Roman" w:cs="Times New Roman"/>
          <w:bCs/>
          <w:color w:val="auto"/>
        </w:rPr>
        <w:t>о порядке передачи ПДн работ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ников </w:t>
      </w:r>
      <w:r w:rsidR="00504DD4" w:rsidRPr="00AB3BC2">
        <w:rPr>
          <w:rFonts w:ascii="Times New Roman" w:eastAsia="Times New Roman" w:hAnsi="Times New Roman" w:cs="Times New Roman"/>
          <w:bCs/>
          <w:color w:val="auto"/>
        </w:rPr>
        <w:t>третьим лицам</w:t>
      </w:r>
      <w:r w:rsidR="00A135B0" w:rsidRPr="00AB3BC2">
        <w:rPr>
          <w:rFonts w:ascii="Times New Roman" w:eastAsia="Times New Roman" w:hAnsi="Times New Roman" w:cs="Times New Roman"/>
          <w:bCs/>
          <w:color w:val="auto"/>
        </w:rPr>
        <w:t xml:space="preserve"> с </w:t>
      </w:r>
      <w:r w:rsidR="00504DD4" w:rsidRPr="00AB3BC2">
        <w:rPr>
          <w:rFonts w:ascii="Times New Roman" w:eastAsia="Times New Roman" w:hAnsi="Times New Roman" w:cs="Times New Roman"/>
          <w:bCs/>
          <w:color w:val="auto"/>
        </w:rPr>
        <w:t>приложением</w:t>
      </w:r>
      <w:r w:rsidR="009845DA" w:rsidRPr="00AB3BC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504DD4" w:rsidRPr="00AB3BC2">
        <w:rPr>
          <w:rFonts w:ascii="Times New Roman" w:eastAsia="Times New Roman" w:hAnsi="Times New Roman" w:cs="Times New Roman"/>
          <w:bCs/>
          <w:color w:val="auto"/>
        </w:rPr>
        <w:t>под</w:t>
      </w:r>
      <w:r w:rsidRPr="00AB3BC2">
        <w:rPr>
          <w:rFonts w:ascii="Times New Roman" w:eastAsia="Times New Roman" w:hAnsi="Times New Roman" w:cs="Times New Roman"/>
          <w:bCs/>
          <w:color w:val="auto"/>
        </w:rPr>
        <w:t>тверждающих документов</w:t>
      </w:r>
      <w:r w:rsidR="00504DD4" w:rsidRPr="00AB3BC2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504DD4" w:rsidRPr="00AB3BC2" w:rsidRDefault="000C5A89" w:rsidP="009845DA">
      <w:pPr>
        <w:tabs>
          <w:tab w:val="left" w:pos="1461"/>
        </w:tabs>
        <w:ind w:right="2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B3BC2">
        <w:rPr>
          <w:rFonts w:ascii="Times New Roman" w:eastAsia="Times New Roman" w:hAnsi="Times New Roman" w:cs="Times New Roman"/>
          <w:bCs/>
          <w:color w:val="auto"/>
        </w:rPr>
        <w:t>2.8. Справка</w:t>
      </w:r>
      <w:r w:rsidR="00504DD4" w:rsidRPr="00AB3BC2">
        <w:rPr>
          <w:rFonts w:ascii="Times New Roman" w:eastAsia="Times New Roman" w:hAnsi="Times New Roman" w:cs="Times New Roman"/>
          <w:bCs/>
          <w:color w:val="auto"/>
        </w:rPr>
        <w:t xml:space="preserve"> о порядке оформления зарплатного проекта </w:t>
      </w:r>
      <w:r w:rsidRPr="00AB3BC2">
        <w:rPr>
          <w:rFonts w:ascii="Times New Roman" w:eastAsia="Times New Roman" w:hAnsi="Times New Roman" w:cs="Times New Roman"/>
          <w:bCs/>
          <w:color w:val="auto"/>
        </w:rPr>
        <w:t>с</w:t>
      </w:r>
      <w:r w:rsidR="00504DD4" w:rsidRPr="00AB3BC2">
        <w:rPr>
          <w:rFonts w:ascii="Times New Roman" w:eastAsia="Times New Roman" w:hAnsi="Times New Roman" w:cs="Times New Roman"/>
          <w:bCs/>
          <w:color w:val="auto"/>
        </w:rPr>
        <w:t xml:space="preserve"> приложением следующих документ</w:t>
      </w:r>
      <w:r w:rsidRPr="00AB3BC2">
        <w:rPr>
          <w:rFonts w:ascii="Times New Roman" w:eastAsia="Times New Roman" w:hAnsi="Times New Roman" w:cs="Times New Roman"/>
          <w:bCs/>
          <w:color w:val="auto"/>
        </w:rPr>
        <w:t>ов</w:t>
      </w:r>
      <w:r w:rsidR="00A135B0" w:rsidRPr="00AB3BC2">
        <w:rPr>
          <w:rFonts w:ascii="Times New Roman" w:eastAsia="Times New Roman" w:hAnsi="Times New Roman" w:cs="Times New Roman"/>
          <w:bCs/>
          <w:color w:val="auto"/>
        </w:rPr>
        <w:t>: п</w:t>
      </w:r>
      <w:r w:rsidR="00504DD4" w:rsidRPr="00AB3BC2">
        <w:rPr>
          <w:rFonts w:ascii="Times New Roman" w:eastAsia="Times New Roman" w:hAnsi="Times New Roman" w:cs="Times New Roman"/>
          <w:bCs/>
          <w:color w:val="auto"/>
        </w:rPr>
        <w:t xml:space="preserve">риложить </w:t>
      </w:r>
      <w:r w:rsidR="00A135B0" w:rsidRPr="00AB3BC2">
        <w:rPr>
          <w:rFonts w:ascii="Times New Roman" w:eastAsia="Times New Roman" w:hAnsi="Times New Roman" w:cs="Times New Roman"/>
          <w:bCs/>
          <w:color w:val="auto"/>
        </w:rPr>
        <w:t>к</w:t>
      </w:r>
      <w:r w:rsidR="00504DD4" w:rsidRPr="00AB3BC2">
        <w:rPr>
          <w:rFonts w:ascii="Times New Roman" w:eastAsia="Times New Roman" w:hAnsi="Times New Roman" w:cs="Times New Roman"/>
          <w:bCs/>
          <w:color w:val="auto"/>
        </w:rPr>
        <w:t>опию дого</w:t>
      </w:r>
      <w:r w:rsidRPr="00AB3BC2">
        <w:rPr>
          <w:rFonts w:ascii="Times New Roman" w:eastAsia="Times New Roman" w:hAnsi="Times New Roman" w:cs="Times New Roman"/>
          <w:bCs/>
          <w:color w:val="auto"/>
        </w:rPr>
        <w:t>вора, заключенного с</w:t>
      </w:r>
      <w:r w:rsidR="00504DD4" w:rsidRPr="00AB3BC2">
        <w:rPr>
          <w:rFonts w:ascii="Times New Roman" w:eastAsia="Times New Roman" w:hAnsi="Times New Roman" w:cs="Times New Roman"/>
          <w:bCs/>
          <w:color w:val="auto"/>
        </w:rPr>
        <w:t xml:space="preserve"> банком.</w:t>
      </w:r>
    </w:p>
    <w:p w:rsidR="00504DD4" w:rsidRPr="00AB3BC2" w:rsidRDefault="00504DD4" w:rsidP="009845DA">
      <w:pPr>
        <w:tabs>
          <w:tab w:val="left" w:pos="1461"/>
        </w:tabs>
        <w:ind w:right="2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B3BC2">
        <w:rPr>
          <w:rFonts w:ascii="Times New Roman" w:eastAsia="Times New Roman" w:hAnsi="Times New Roman" w:cs="Times New Roman"/>
          <w:bCs/>
          <w:color w:val="auto"/>
        </w:rPr>
        <w:t>2.9.</w:t>
      </w:r>
      <w:r w:rsidR="000C5A89" w:rsidRPr="00AB3BC2">
        <w:rPr>
          <w:rFonts w:ascii="Times New Roman" w:eastAsia="Times New Roman" w:hAnsi="Times New Roman" w:cs="Times New Roman"/>
          <w:bCs/>
          <w:color w:val="auto"/>
        </w:rPr>
        <w:t xml:space="preserve"> Справка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об осущес</w:t>
      </w:r>
      <w:r w:rsidR="000C5A89" w:rsidRPr="00AB3BC2">
        <w:rPr>
          <w:rFonts w:ascii="Times New Roman" w:eastAsia="Times New Roman" w:hAnsi="Times New Roman" w:cs="Times New Roman"/>
          <w:bCs/>
          <w:color w:val="auto"/>
        </w:rPr>
        <w:t>твлении медицинского страхования работников и их</w:t>
      </w:r>
      <w:r w:rsidR="009845DA" w:rsidRPr="00AB3BC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0C5A89" w:rsidRPr="00AB3BC2">
        <w:rPr>
          <w:rFonts w:ascii="Times New Roman" w:eastAsia="Times New Roman" w:hAnsi="Times New Roman" w:cs="Times New Roman"/>
          <w:bCs/>
          <w:color w:val="auto"/>
        </w:rPr>
        <w:t>родственников с приложением копии догов</w:t>
      </w:r>
      <w:r w:rsidRPr="00AB3BC2">
        <w:rPr>
          <w:rFonts w:ascii="Times New Roman" w:eastAsia="Times New Roman" w:hAnsi="Times New Roman" w:cs="Times New Roman"/>
          <w:bCs/>
          <w:color w:val="auto"/>
        </w:rPr>
        <w:t>ора.</w:t>
      </w:r>
    </w:p>
    <w:p w:rsidR="00504DD4" w:rsidRPr="00AB3BC2" w:rsidRDefault="00504DD4" w:rsidP="009845DA">
      <w:pPr>
        <w:tabs>
          <w:tab w:val="left" w:pos="1461"/>
        </w:tabs>
        <w:ind w:right="2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B3BC2">
        <w:rPr>
          <w:rFonts w:ascii="Times New Roman" w:eastAsia="Times New Roman" w:hAnsi="Times New Roman" w:cs="Times New Roman"/>
          <w:bCs/>
          <w:color w:val="auto"/>
        </w:rPr>
        <w:t>2.10.</w:t>
      </w:r>
      <w:r w:rsidRPr="00AB3BC2">
        <w:rPr>
          <w:rFonts w:ascii="Times New Roman" w:eastAsia="Times New Roman" w:hAnsi="Times New Roman" w:cs="Times New Roman"/>
          <w:bCs/>
          <w:color w:val="auto"/>
        </w:rPr>
        <w:tab/>
      </w:r>
      <w:r w:rsidR="000C5A89" w:rsidRPr="00AB3BC2">
        <w:rPr>
          <w:rFonts w:ascii="Times New Roman" w:eastAsia="Times New Roman" w:hAnsi="Times New Roman" w:cs="Times New Roman"/>
          <w:bCs/>
          <w:color w:val="auto"/>
        </w:rPr>
        <w:t xml:space="preserve">Справка </w:t>
      </w:r>
      <w:r w:rsidRPr="00AB3BC2">
        <w:rPr>
          <w:rFonts w:ascii="Times New Roman" w:eastAsia="Times New Roman" w:hAnsi="Times New Roman" w:cs="Times New Roman"/>
          <w:bCs/>
          <w:color w:val="auto"/>
        </w:rPr>
        <w:t>о порядке оформления и бро</w:t>
      </w:r>
      <w:r w:rsidR="000C5A89" w:rsidRPr="00AB3BC2">
        <w:rPr>
          <w:rFonts w:ascii="Times New Roman" w:eastAsia="Times New Roman" w:hAnsi="Times New Roman" w:cs="Times New Roman"/>
          <w:bCs/>
          <w:color w:val="auto"/>
        </w:rPr>
        <w:t xml:space="preserve">нирования гостиничных номеров, проездных билетов 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и 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т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.п. при 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командировании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работ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ников с приложением подтверждающих документов</w:t>
      </w:r>
      <w:r w:rsidRPr="00AB3BC2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504DD4" w:rsidRPr="00AB3BC2" w:rsidRDefault="00504DD4" w:rsidP="009845DA">
      <w:pPr>
        <w:tabs>
          <w:tab w:val="left" w:pos="1461"/>
        </w:tabs>
        <w:ind w:right="2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B3BC2">
        <w:rPr>
          <w:rFonts w:ascii="Times New Roman" w:eastAsia="Times New Roman" w:hAnsi="Times New Roman" w:cs="Times New Roman"/>
          <w:bCs/>
          <w:color w:val="auto"/>
        </w:rPr>
        <w:t>2.11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.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 xml:space="preserve">Справка </w:t>
      </w:r>
      <w:r w:rsidRPr="00AB3BC2">
        <w:rPr>
          <w:rFonts w:ascii="Times New Roman" w:eastAsia="Times New Roman" w:hAnsi="Times New Roman" w:cs="Times New Roman"/>
          <w:bCs/>
          <w:color w:val="auto"/>
        </w:rPr>
        <w:t>о сроках хра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н</w:t>
      </w:r>
      <w:r w:rsidRPr="00AB3BC2">
        <w:rPr>
          <w:rFonts w:ascii="Times New Roman" w:eastAsia="Times New Roman" w:hAnsi="Times New Roman" w:cs="Times New Roman"/>
          <w:bCs/>
          <w:color w:val="auto"/>
        </w:rPr>
        <w:t>ения личных дел у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 xml:space="preserve">воленных </w:t>
      </w:r>
      <w:r w:rsidRPr="00AB3BC2">
        <w:rPr>
          <w:rFonts w:ascii="Times New Roman" w:eastAsia="Times New Roman" w:hAnsi="Times New Roman" w:cs="Times New Roman"/>
          <w:bCs/>
          <w:color w:val="auto"/>
        </w:rPr>
        <w:t>работников Оператора до момента</w:t>
      </w:r>
      <w:r w:rsidR="009845DA" w:rsidRPr="00AB3BC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их передачи 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н</w:t>
      </w:r>
      <w:r w:rsidRPr="00AB3BC2">
        <w:rPr>
          <w:rFonts w:ascii="Times New Roman" w:eastAsia="Times New Roman" w:hAnsi="Times New Roman" w:cs="Times New Roman"/>
          <w:bCs/>
          <w:color w:val="auto"/>
        </w:rPr>
        <w:t>а арх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 xml:space="preserve">ивное </w:t>
      </w:r>
      <w:r w:rsidRPr="00AB3BC2">
        <w:rPr>
          <w:rFonts w:ascii="Times New Roman" w:eastAsia="Times New Roman" w:hAnsi="Times New Roman" w:cs="Times New Roman"/>
          <w:bCs/>
          <w:color w:val="auto"/>
        </w:rPr>
        <w:t>хра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н</w:t>
      </w:r>
      <w:r w:rsidRPr="00AB3BC2">
        <w:rPr>
          <w:rFonts w:ascii="Times New Roman" w:eastAsia="Times New Roman" w:hAnsi="Times New Roman" w:cs="Times New Roman"/>
          <w:bCs/>
          <w:color w:val="auto"/>
        </w:rPr>
        <w:t>ение,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 xml:space="preserve"> осуществляемое в соответствии с законодательством об архивном 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деле и 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 xml:space="preserve">в Российской </w:t>
      </w:r>
      <w:r w:rsidRPr="00AB3BC2">
        <w:rPr>
          <w:rFonts w:ascii="Times New Roman" w:eastAsia="Times New Roman" w:hAnsi="Times New Roman" w:cs="Times New Roman"/>
          <w:bCs/>
          <w:color w:val="auto"/>
        </w:rPr>
        <w:t>Федерации (далее арх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ив</w:t>
      </w:r>
      <w:r w:rsidRPr="00AB3BC2">
        <w:rPr>
          <w:rFonts w:ascii="Times New Roman" w:eastAsia="Times New Roman" w:hAnsi="Times New Roman" w:cs="Times New Roman"/>
          <w:bCs/>
          <w:color w:val="auto"/>
        </w:rPr>
        <w:t>)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,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а также до момента поручения хранения личных дел 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третьему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лицу. У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казать состав документов работников, передаваемых в архив,</w:t>
      </w:r>
      <w:r w:rsidR="009845DA" w:rsidRPr="00AB3BC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(третьему лицу, 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осуществляющему хранение документов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п</w:t>
      </w:r>
      <w:r w:rsidRPr="00AB3BC2">
        <w:rPr>
          <w:rFonts w:ascii="Times New Roman" w:eastAsia="Times New Roman" w:hAnsi="Times New Roman" w:cs="Times New Roman"/>
          <w:bCs/>
          <w:color w:val="auto"/>
        </w:rPr>
        <w:t>о поруче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нию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Оператора). Копии 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документов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, устанавливающих порядок 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 xml:space="preserve">ведения </w:t>
      </w:r>
      <w:r w:rsidRPr="00AB3BC2">
        <w:rPr>
          <w:rFonts w:ascii="Times New Roman" w:eastAsia="Times New Roman" w:hAnsi="Times New Roman" w:cs="Times New Roman"/>
          <w:bCs/>
          <w:color w:val="auto"/>
        </w:rPr>
        <w:t>(отнесение к архи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в</w:t>
      </w:r>
      <w:r w:rsidRPr="00AB3BC2">
        <w:rPr>
          <w:rFonts w:ascii="Times New Roman" w:eastAsia="Times New Roman" w:hAnsi="Times New Roman" w:cs="Times New Roman"/>
          <w:bCs/>
          <w:color w:val="auto"/>
        </w:rPr>
        <w:t>у) архи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в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ного хранения 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в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соответствии с законодательством об архивном деле в Российской Федерации (при наличии).</w:t>
      </w:r>
    </w:p>
    <w:p w:rsidR="00504DD4" w:rsidRPr="00AB3BC2" w:rsidRDefault="007B73E5" w:rsidP="009845DA">
      <w:pPr>
        <w:tabs>
          <w:tab w:val="left" w:pos="1461"/>
        </w:tabs>
        <w:ind w:right="2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2.12. </w:t>
      </w:r>
      <w:r w:rsidR="00504DD4" w:rsidRPr="00AB3BC2">
        <w:rPr>
          <w:rFonts w:ascii="Times New Roman" w:eastAsia="Times New Roman" w:hAnsi="Times New Roman" w:cs="Times New Roman"/>
          <w:bCs/>
          <w:color w:val="auto"/>
        </w:rPr>
        <w:t>Копи</w:t>
      </w:r>
      <w:r w:rsidRPr="00AB3BC2">
        <w:rPr>
          <w:rFonts w:ascii="Times New Roman" w:eastAsia="Times New Roman" w:hAnsi="Times New Roman" w:cs="Times New Roman"/>
          <w:bCs/>
          <w:color w:val="auto"/>
        </w:rPr>
        <w:t>и</w:t>
      </w:r>
      <w:r w:rsidR="00504DD4" w:rsidRPr="00AB3BC2">
        <w:rPr>
          <w:rFonts w:ascii="Times New Roman" w:eastAsia="Times New Roman" w:hAnsi="Times New Roman" w:cs="Times New Roman"/>
          <w:bCs/>
          <w:color w:val="auto"/>
        </w:rPr>
        <w:t xml:space="preserve"> договоров, заключенных с третьими лицами, касающихся поручения на обработку ПДн работников, родственников работников.</w:t>
      </w:r>
    </w:p>
    <w:p w:rsidR="00504DD4" w:rsidRPr="00AB3BC2" w:rsidRDefault="00504DD4" w:rsidP="009845DA">
      <w:pPr>
        <w:tabs>
          <w:tab w:val="left" w:pos="1461"/>
        </w:tabs>
        <w:ind w:right="2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B3BC2">
        <w:rPr>
          <w:rFonts w:ascii="Times New Roman" w:eastAsia="Times New Roman" w:hAnsi="Times New Roman" w:cs="Times New Roman"/>
          <w:bCs/>
          <w:color w:val="auto"/>
        </w:rPr>
        <w:t>2.13.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AB3BC2">
        <w:rPr>
          <w:rFonts w:ascii="Times New Roman" w:eastAsia="Times New Roman" w:hAnsi="Times New Roman" w:cs="Times New Roman"/>
          <w:bCs/>
          <w:color w:val="auto"/>
        </w:rPr>
        <w:t>Справка о порядке обработки ПДн уволенных работников.</w:t>
      </w:r>
    </w:p>
    <w:p w:rsidR="00A135B0" w:rsidRPr="00AB3BC2" w:rsidRDefault="00A135B0" w:rsidP="009845DA">
      <w:pPr>
        <w:tabs>
          <w:tab w:val="left" w:pos="1461"/>
        </w:tabs>
        <w:ind w:right="2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504DD4" w:rsidRPr="00AB3BC2" w:rsidRDefault="00504DD4" w:rsidP="009845DA">
      <w:pPr>
        <w:tabs>
          <w:tab w:val="left" w:pos="1461"/>
        </w:tabs>
        <w:ind w:right="28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AB3BC2">
        <w:rPr>
          <w:rFonts w:ascii="Times New Roman" w:eastAsia="Times New Roman" w:hAnsi="Times New Roman" w:cs="Times New Roman"/>
          <w:bCs/>
          <w:color w:val="auto"/>
        </w:rPr>
        <w:t>3.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AB3BC2">
        <w:rPr>
          <w:rFonts w:ascii="Times New Roman" w:eastAsia="Times New Roman" w:hAnsi="Times New Roman" w:cs="Times New Roman"/>
          <w:bCs/>
          <w:color w:val="auto"/>
        </w:rPr>
        <w:t>Информационные системы ПДн</w:t>
      </w:r>
    </w:p>
    <w:p w:rsidR="007B73E5" w:rsidRPr="00AB3BC2" w:rsidRDefault="007B73E5" w:rsidP="009845DA">
      <w:pPr>
        <w:tabs>
          <w:tab w:val="left" w:pos="1461"/>
        </w:tabs>
        <w:ind w:right="28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504DD4" w:rsidRPr="00AB3BC2" w:rsidRDefault="00504DD4" w:rsidP="009845DA">
      <w:pPr>
        <w:tabs>
          <w:tab w:val="left" w:pos="1461"/>
        </w:tabs>
        <w:ind w:right="2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B3BC2">
        <w:rPr>
          <w:rFonts w:ascii="Times New Roman" w:eastAsia="Times New Roman" w:hAnsi="Times New Roman" w:cs="Times New Roman"/>
          <w:bCs/>
          <w:color w:val="auto"/>
        </w:rPr>
        <w:t>3.1. Перечень информационных систем ПДн, обрабатывающих ПДн всех категории</w:t>
      </w:r>
      <w:r w:rsidR="009845DA" w:rsidRPr="00AB3BC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AB3BC2">
        <w:rPr>
          <w:rFonts w:ascii="Times New Roman" w:eastAsia="Times New Roman" w:hAnsi="Times New Roman" w:cs="Times New Roman"/>
          <w:bCs/>
          <w:color w:val="auto"/>
        </w:rPr>
        <w:t>субъектов ПДн.</w:t>
      </w:r>
    </w:p>
    <w:p w:rsidR="00504DD4" w:rsidRPr="00AB3BC2" w:rsidRDefault="00504DD4" w:rsidP="009845DA">
      <w:pPr>
        <w:tabs>
          <w:tab w:val="left" w:pos="1461"/>
        </w:tabs>
        <w:ind w:right="2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B3BC2">
        <w:rPr>
          <w:rFonts w:ascii="Times New Roman" w:eastAsia="Times New Roman" w:hAnsi="Times New Roman" w:cs="Times New Roman"/>
          <w:bCs/>
          <w:color w:val="auto"/>
        </w:rPr>
        <w:t>3.2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.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Сведения о местонахождении (адрес) баз данных 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информации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Оператора, содержащих персональные данные граждан Российской Федер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ации</w:t>
      </w:r>
      <w:r w:rsidRPr="00AB3BC2">
        <w:rPr>
          <w:rFonts w:ascii="Times New Roman" w:eastAsia="Times New Roman" w:hAnsi="Times New Roman" w:cs="Times New Roman"/>
          <w:bCs/>
          <w:color w:val="auto"/>
        </w:rPr>
        <w:t>. Описание информационных систем, с</w:t>
      </w:r>
      <w:r w:rsidR="009845DA" w:rsidRPr="00AB3BC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AB3BC2">
        <w:rPr>
          <w:rFonts w:ascii="Times New Roman" w:eastAsia="Times New Roman" w:hAnsi="Times New Roman" w:cs="Times New Roman"/>
          <w:bCs/>
          <w:color w:val="auto"/>
        </w:rPr>
        <w:t>ука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з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анием 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наименования, версии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ПО, разработчика 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П</w:t>
      </w:r>
      <w:r w:rsidRPr="00AB3BC2">
        <w:rPr>
          <w:rFonts w:ascii="Times New Roman" w:eastAsia="Times New Roman" w:hAnsi="Times New Roman" w:cs="Times New Roman"/>
          <w:bCs/>
          <w:color w:val="auto"/>
        </w:rPr>
        <w:t>О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,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мест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а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нахождения компонент.</w:t>
      </w:r>
    </w:p>
    <w:p w:rsidR="00504DD4" w:rsidRPr="00AB3BC2" w:rsidRDefault="00504DD4" w:rsidP="009845DA">
      <w:pPr>
        <w:tabs>
          <w:tab w:val="left" w:pos="1461"/>
        </w:tabs>
        <w:ind w:right="2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B3BC2">
        <w:rPr>
          <w:rFonts w:ascii="Times New Roman" w:eastAsia="Times New Roman" w:hAnsi="Times New Roman" w:cs="Times New Roman"/>
          <w:bCs/>
          <w:color w:val="auto"/>
        </w:rPr>
        <w:t>3.3.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Перечень субъектов 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ПДн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, перечень 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групп субъектов ПДн,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обрабатываемых 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в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И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СПДн, если субъекты 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ПДн объединяются в группы</w:t>
      </w:r>
      <w:r w:rsidRPr="00AB3BC2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504DD4" w:rsidRPr="00AB3BC2" w:rsidRDefault="00504DD4" w:rsidP="009845DA">
      <w:pPr>
        <w:tabs>
          <w:tab w:val="left" w:pos="1461"/>
        </w:tabs>
        <w:ind w:right="2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B3BC2">
        <w:rPr>
          <w:rFonts w:ascii="Times New Roman" w:eastAsia="Times New Roman" w:hAnsi="Times New Roman" w:cs="Times New Roman"/>
          <w:bCs/>
          <w:color w:val="auto"/>
        </w:rPr>
        <w:t>3.4.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 xml:space="preserve"> Ис</w:t>
      </w:r>
      <w:r w:rsidRPr="00AB3BC2">
        <w:rPr>
          <w:rFonts w:ascii="Times New Roman" w:eastAsia="Times New Roman" w:hAnsi="Times New Roman" w:cs="Times New Roman"/>
          <w:bCs/>
          <w:color w:val="auto"/>
        </w:rPr>
        <w:t>т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о</w:t>
      </w:r>
      <w:r w:rsidRPr="00AB3BC2">
        <w:rPr>
          <w:rFonts w:ascii="Times New Roman" w:eastAsia="Times New Roman" w:hAnsi="Times New Roman" w:cs="Times New Roman"/>
          <w:bCs/>
          <w:color w:val="auto"/>
        </w:rPr>
        <w:t>чн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и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ки получения 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П</w:t>
      </w:r>
      <w:r w:rsidRPr="00AB3BC2">
        <w:rPr>
          <w:rFonts w:ascii="Times New Roman" w:eastAsia="Times New Roman" w:hAnsi="Times New Roman" w:cs="Times New Roman"/>
          <w:bCs/>
          <w:color w:val="auto"/>
        </w:rPr>
        <w:t>Д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>н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по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 xml:space="preserve"> каждой категории субъектов 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ПДн соответственно (сам субъект их </w:t>
      </w:r>
      <w:r w:rsidR="007B73E5" w:rsidRPr="00AB3BC2">
        <w:rPr>
          <w:rFonts w:ascii="Times New Roman" w:eastAsia="Times New Roman" w:hAnsi="Times New Roman" w:cs="Times New Roman"/>
          <w:bCs/>
          <w:color w:val="auto"/>
        </w:rPr>
        <w:t xml:space="preserve">предоставил </w:t>
      </w:r>
      <w:r w:rsidRPr="00AB3BC2">
        <w:rPr>
          <w:rFonts w:ascii="Times New Roman" w:eastAsia="Times New Roman" w:hAnsi="Times New Roman" w:cs="Times New Roman"/>
          <w:bCs/>
          <w:color w:val="auto"/>
        </w:rPr>
        <w:t>или они получены другим законным путем).</w:t>
      </w:r>
    </w:p>
    <w:p w:rsidR="00504DD4" w:rsidRPr="00AB3BC2" w:rsidRDefault="007B73E5" w:rsidP="009845DA">
      <w:pPr>
        <w:tabs>
          <w:tab w:val="left" w:pos="1461"/>
        </w:tabs>
        <w:ind w:right="2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B3BC2">
        <w:rPr>
          <w:rFonts w:ascii="Times New Roman" w:eastAsia="Times New Roman" w:hAnsi="Times New Roman" w:cs="Times New Roman"/>
          <w:bCs/>
          <w:color w:val="auto"/>
        </w:rPr>
        <w:t>3.5. П</w:t>
      </w:r>
      <w:r w:rsidR="00504DD4" w:rsidRPr="00AB3BC2">
        <w:rPr>
          <w:rFonts w:ascii="Times New Roman" w:eastAsia="Times New Roman" w:hAnsi="Times New Roman" w:cs="Times New Roman"/>
          <w:bCs/>
          <w:color w:val="auto"/>
        </w:rPr>
        <w:t>еречень категорий ПД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н</w:t>
      </w:r>
      <w:r w:rsidR="00504DD4" w:rsidRPr="00AB3BC2">
        <w:rPr>
          <w:rFonts w:ascii="Times New Roman" w:eastAsia="Times New Roman" w:hAnsi="Times New Roman" w:cs="Times New Roman"/>
          <w:bCs/>
          <w:color w:val="auto"/>
        </w:rPr>
        <w:t xml:space="preserve"> субъектов ПДн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, обрабатываемых в И</w:t>
      </w:r>
      <w:r w:rsidR="00504DD4" w:rsidRPr="00AB3BC2">
        <w:rPr>
          <w:rFonts w:ascii="Times New Roman" w:eastAsia="Times New Roman" w:hAnsi="Times New Roman" w:cs="Times New Roman"/>
          <w:bCs/>
          <w:color w:val="auto"/>
        </w:rPr>
        <w:t>СПДн.</w:t>
      </w:r>
    </w:p>
    <w:p w:rsidR="00504DD4" w:rsidRPr="00AB3BC2" w:rsidRDefault="00504DD4" w:rsidP="009845DA">
      <w:pPr>
        <w:tabs>
          <w:tab w:val="left" w:pos="1461"/>
        </w:tabs>
        <w:ind w:right="2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B3BC2">
        <w:rPr>
          <w:rFonts w:ascii="Times New Roman" w:eastAsia="Times New Roman" w:hAnsi="Times New Roman" w:cs="Times New Roman"/>
          <w:bCs/>
          <w:color w:val="auto"/>
        </w:rPr>
        <w:t>3.6.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Описание и 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назначение И</w:t>
      </w:r>
      <w:r w:rsidRPr="00AB3BC2">
        <w:rPr>
          <w:rFonts w:ascii="Times New Roman" w:eastAsia="Times New Roman" w:hAnsi="Times New Roman" w:cs="Times New Roman"/>
          <w:bCs/>
          <w:color w:val="auto"/>
        </w:rPr>
        <w:t>СПДн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 xml:space="preserve">, в </w:t>
      </w:r>
      <w:r w:rsidRPr="00AB3BC2">
        <w:rPr>
          <w:rFonts w:ascii="Times New Roman" w:eastAsia="Times New Roman" w:hAnsi="Times New Roman" w:cs="Times New Roman"/>
          <w:bCs/>
          <w:color w:val="auto"/>
        </w:rPr>
        <w:t>которой осуществляется обработка ПД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н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по каждой 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категории субъектов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ПД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н. Инструкция к ИСПДн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, 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 xml:space="preserve">руководство </w:t>
      </w:r>
      <w:r w:rsidRPr="00AB3BC2">
        <w:rPr>
          <w:rFonts w:ascii="Times New Roman" w:eastAsia="Times New Roman" w:hAnsi="Times New Roman" w:cs="Times New Roman"/>
          <w:bCs/>
          <w:color w:val="auto"/>
        </w:rPr>
        <w:t>пользователя и любые</w:t>
      </w:r>
      <w:r w:rsidR="009845DA" w:rsidRPr="00AB3BC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 xml:space="preserve">аналогичные </w:t>
      </w:r>
      <w:r w:rsidRPr="00AB3BC2">
        <w:rPr>
          <w:rFonts w:ascii="Times New Roman" w:eastAsia="Times New Roman" w:hAnsi="Times New Roman" w:cs="Times New Roman"/>
          <w:bCs/>
          <w:color w:val="auto"/>
        </w:rPr>
        <w:lastRenderedPageBreak/>
        <w:t xml:space="preserve">документы по функционалу 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И</w:t>
      </w:r>
      <w:r w:rsidRPr="00AB3BC2">
        <w:rPr>
          <w:rFonts w:ascii="Times New Roman" w:eastAsia="Times New Roman" w:hAnsi="Times New Roman" w:cs="Times New Roman"/>
          <w:bCs/>
          <w:color w:val="auto"/>
        </w:rPr>
        <w:t>СПД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н</w:t>
      </w:r>
      <w:r w:rsidRPr="00AB3BC2">
        <w:rPr>
          <w:rFonts w:ascii="Times New Roman" w:eastAsia="Times New Roman" w:hAnsi="Times New Roman" w:cs="Times New Roman"/>
          <w:bCs/>
          <w:color w:val="auto"/>
        </w:rPr>
        <w:t>, порядку доступа, резервирования.</w:t>
      </w:r>
    </w:p>
    <w:p w:rsidR="00504DD4" w:rsidRPr="00AB3BC2" w:rsidRDefault="00504DD4" w:rsidP="009845DA">
      <w:pPr>
        <w:tabs>
          <w:tab w:val="left" w:pos="1461"/>
        </w:tabs>
        <w:ind w:right="2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B3BC2">
        <w:rPr>
          <w:rFonts w:ascii="Times New Roman" w:eastAsia="Times New Roman" w:hAnsi="Times New Roman" w:cs="Times New Roman"/>
          <w:bCs/>
          <w:color w:val="auto"/>
        </w:rPr>
        <w:t>3.7.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 xml:space="preserve"> П</w:t>
      </w:r>
      <w:r w:rsidRPr="00AB3BC2">
        <w:rPr>
          <w:rFonts w:ascii="Times New Roman" w:eastAsia="Times New Roman" w:hAnsi="Times New Roman" w:cs="Times New Roman"/>
          <w:bCs/>
          <w:color w:val="auto"/>
        </w:rPr>
        <w:t>ереч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ен</w:t>
      </w:r>
      <w:r w:rsidRPr="00AB3BC2">
        <w:rPr>
          <w:rFonts w:ascii="Times New Roman" w:eastAsia="Times New Roman" w:hAnsi="Times New Roman" w:cs="Times New Roman"/>
          <w:bCs/>
          <w:color w:val="auto"/>
        </w:rPr>
        <w:t>ь операции, действий, со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в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ершаемых с 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ПДн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субъектов 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ПДн в ИСПДн.</w:t>
      </w:r>
    </w:p>
    <w:p w:rsidR="00504DD4" w:rsidRPr="00AB3BC2" w:rsidRDefault="00504DD4" w:rsidP="009845DA">
      <w:pPr>
        <w:tabs>
          <w:tab w:val="left" w:pos="1461"/>
        </w:tabs>
        <w:ind w:right="2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B3BC2">
        <w:rPr>
          <w:rFonts w:ascii="Times New Roman" w:eastAsia="Times New Roman" w:hAnsi="Times New Roman" w:cs="Times New Roman"/>
          <w:bCs/>
          <w:color w:val="auto"/>
        </w:rPr>
        <w:t>3.8.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AB3BC2">
        <w:rPr>
          <w:rFonts w:ascii="Times New Roman" w:eastAsia="Times New Roman" w:hAnsi="Times New Roman" w:cs="Times New Roman"/>
          <w:bCs/>
          <w:color w:val="auto"/>
        </w:rPr>
        <w:t>Описание порядка обработки ПД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н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(пошаго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 xml:space="preserve">вое 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описание порядка 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ввода</w:t>
      </w:r>
      <w:r w:rsidRPr="00AB3BC2">
        <w:rPr>
          <w:rFonts w:ascii="Times New Roman" w:eastAsia="Times New Roman" w:hAnsi="Times New Roman" w:cs="Times New Roman"/>
          <w:bCs/>
          <w:color w:val="auto"/>
        </w:rPr>
        <w:t>, сбора,</w:t>
      </w:r>
      <w:r w:rsidR="009845DA" w:rsidRPr="00AB3BC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загрузки</w:t>
      </w:r>
      <w:r w:rsidRPr="00AB3BC2">
        <w:rPr>
          <w:rFonts w:ascii="Times New Roman" w:eastAsia="Times New Roman" w:hAnsi="Times New Roman" w:cs="Times New Roman"/>
          <w:bCs/>
          <w:color w:val="auto"/>
        </w:rPr>
        <w:t>, хранения,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 xml:space="preserve"> чтения, использования, передачи</w:t>
      </w:r>
      <w:r w:rsidRPr="00AB3BC2">
        <w:rPr>
          <w:rFonts w:ascii="Times New Roman" w:eastAsia="Times New Roman" w:hAnsi="Times New Roman" w:cs="Times New Roman"/>
          <w:bCs/>
          <w:color w:val="auto"/>
        </w:rPr>
        <w:t>, до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ступа, распространения, изменения, удаления, уничтожения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) 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в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ИСПД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н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по каждой 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 xml:space="preserve">категории субъектов 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ПДн 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соответственно</w:t>
      </w:r>
      <w:r w:rsidRPr="00AB3BC2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504DD4" w:rsidRPr="00AB3BC2" w:rsidRDefault="00504DD4" w:rsidP="009845DA">
      <w:pPr>
        <w:tabs>
          <w:tab w:val="left" w:pos="1461"/>
        </w:tabs>
        <w:ind w:right="2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B3BC2">
        <w:rPr>
          <w:rFonts w:ascii="Times New Roman" w:eastAsia="Times New Roman" w:hAnsi="Times New Roman" w:cs="Times New Roman"/>
          <w:bCs/>
          <w:color w:val="auto"/>
        </w:rPr>
        <w:t>3.9.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 xml:space="preserve"> Информация </w:t>
      </w:r>
      <w:r w:rsidRPr="00AB3BC2">
        <w:rPr>
          <w:rFonts w:ascii="Times New Roman" w:eastAsia="Times New Roman" w:hAnsi="Times New Roman" w:cs="Times New Roman"/>
          <w:bCs/>
          <w:color w:val="auto"/>
        </w:rPr>
        <w:t>о порядке резервного копиро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 xml:space="preserve">вания </w:t>
      </w:r>
      <w:r w:rsidRPr="00AB3BC2">
        <w:rPr>
          <w:rFonts w:ascii="Times New Roman" w:eastAsia="Times New Roman" w:hAnsi="Times New Roman" w:cs="Times New Roman"/>
          <w:bCs/>
          <w:color w:val="auto"/>
        </w:rPr>
        <w:t>информации, включая периодичность ко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пирования</w:t>
      </w:r>
      <w:r w:rsidRPr="00AB3BC2">
        <w:rPr>
          <w:rFonts w:ascii="Times New Roman" w:eastAsia="Times New Roman" w:hAnsi="Times New Roman" w:cs="Times New Roman"/>
          <w:bCs/>
          <w:color w:val="auto"/>
        </w:rPr>
        <w:t>, порядок и места хра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н</w:t>
      </w:r>
      <w:r w:rsidRPr="00AB3BC2">
        <w:rPr>
          <w:rFonts w:ascii="Times New Roman" w:eastAsia="Times New Roman" w:hAnsi="Times New Roman" w:cs="Times New Roman"/>
          <w:bCs/>
          <w:color w:val="auto"/>
        </w:rPr>
        <w:t>ения резервных копий и порядок уничтожения ре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зервных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копий.</w:t>
      </w:r>
    </w:p>
    <w:p w:rsidR="00504DD4" w:rsidRPr="00AB3BC2" w:rsidRDefault="00504DD4" w:rsidP="009845DA">
      <w:pPr>
        <w:tabs>
          <w:tab w:val="left" w:pos="1461"/>
        </w:tabs>
        <w:ind w:right="2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B3BC2">
        <w:rPr>
          <w:rFonts w:ascii="Times New Roman" w:eastAsia="Times New Roman" w:hAnsi="Times New Roman" w:cs="Times New Roman"/>
          <w:bCs/>
          <w:color w:val="auto"/>
        </w:rPr>
        <w:t>3.10.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 xml:space="preserve"> Описание 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технологического и информационного сопровождения 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И</w:t>
      </w:r>
      <w:r w:rsidRPr="00AB3BC2">
        <w:rPr>
          <w:rFonts w:ascii="Times New Roman" w:eastAsia="Times New Roman" w:hAnsi="Times New Roman" w:cs="Times New Roman"/>
          <w:bCs/>
          <w:color w:val="auto"/>
        </w:rPr>
        <w:t>СПДн.</w:t>
      </w:r>
    </w:p>
    <w:p w:rsidR="00504DD4" w:rsidRPr="00AB3BC2" w:rsidRDefault="00504DD4" w:rsidP="009845DA">
      <w:pPr>
        <w:tabs>
          <w:tab w:val="left" w:pos="1461"/>
        </w:tabs>
        <w:ind w:right="2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B3BC2">
        <w:rPr>
          <w:rFonts w:ascii="Times New Roman" w:eastAsia="Times New Roman" w:hAnsi="Times New Roman" w:cs="Times New Roman"/>
          <w:bCs/>
          <w:color w:val="auto"/>
        </w:rPr>
        <w:t>3.11.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 xml:space="preserve"> Копии </w:t>
      </w:r>
      <w:r w:rsidRPr="00AB3BC2">
        <w:rPr>
          <w:rFonts w:ascii="Times New Roman" w:eastAsia="Times New Roman" w:hAnsi="Times New Roman" w:cs="Times New Roman"/>
          <w:bCs/>
          <w:color w:val="auto"/>
        </w:rPr>
        <w:t>договоров аренды серверных мощностей, используемых для размещения баз данных ПДн.</w:t>
      </w:r>
    </w:p>
    <w:p w:rsidR="00504DD4" w:rsidRPr="00AB3BC2" w:rsidRDefault="00504DD4" w:rsidP="009845DA">
      <w:pPr>
        <w:tabs>
          <w:tab w:val="left" w:pos="1461"/>
        </w:tabs>
        <w:ind w:right="2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B3BC2">
        <w:rPr>
          <w:rFonts w:ascii="Times New Roman" w:eastAsia="Times New Roman" w:hAnsi="Times New Roman" w:cs="Times New Roman"/>
          <w:bCs/>
          <w:color w:val="auto"/>
        </w:rPr>
        <w:t>3.12.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AB3BC2">
        <w:rPr>
          <w:rFonts w:ascii="Times New Roman" w:eastAsia="Times New Roman" w:hAnsi="Times New Roman" w:cs="Times New Roman"/>
          <w:bCs/>
          <w:color w:val="auto"/>
        </w:rPr>
        <w:t>Копи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и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документов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,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подтверждающих 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 xml:space="preserve">наличие </w:t>
      </w:r>
      <w:r w:rsidRPr="00AB3BC2">
        <w:rPr>
          <w:rFonts w:ascii="Times New Roman" w:eastAsia="Times New Roman" w:hAnsi="Times New Roman" w:cs="Times New Roman"/>
          <w:bCs/>
          <w:color w:val="auto"/>
        </w:rPr>
        <w:t>собственных серверных мощностей, на ко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торых размещены базы данных ПДн.</w:t>
      </w:r>
    </w:p>
    <w:p w:rsidR="00504DD4" w:rsidRPr="00AB3BC2" w:rsidRDefault="00504DD4" w:rsidP="009845DA">
      <w:pPr>
        <w:tabs>
          <w:tab w:val="left" w:pos="1461"/>
        </w:tabs>
        <w:ind w:right="2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B3BC2">
        <w:rPr>
          <w:rFonts w:ascii="Times New Roman" w:eastAsia="Times New Roman" w:hAnsi="Times New Roman" w:cs="Times New Roman"/>
          <w:bCs/>
          <w:color w:val="auto"/>
        </w:rPr>
        <w:t>3.13.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Сведения 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и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документы о л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ице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(лицах)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,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в ведении которого находятся обслуживание администрирование, использование серверных мощн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остей, на которых размещены базы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д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анных</w:t>
      </w:r>
      <w:r w:rsidR="009845DA" w:rsidRPr="00AB3BC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AB3BC2">
        <w:rPr>
          <w:rFonts w:ascii="Times New Roman" w:eastAsia="Times New Roman" w:hAnsi="Times New Roman" w:cs="Times New Roman"/>
          <w:bCs/>
          <w:color w:val="auto"/>
        </w:rPr>
        <w:t>ПДн абонентов.</w:t>
      </w:r>
    </w:p>
    <w:p w:rsidR="00504DD4" w:rsidRPr="00AB3BC2" w:rsidRDefault="00504DD4" w:rsidP="009845DA">
      <w:pPr>
        <w:tabs>
          <w:tab w:val="left" w:pos="1461"/>
        </w:tabs>
        <w:ind w:right="2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B3BC2">
        <w:rPr>
          <w:rFonts w:ascii="Times New Roman" w:eastAsia="Times New Roman" w:hAnsi="Times New Roman" w:cs="Times New Roman"/>
          <w:bCs/>
          <w:color w:val="auto"/>
        </w:rPr>
        <w:t>3.14.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AB3BC2">
        <w:rPr>
          <w:rFonts w:ascii="Times New Roman" w:eastAsia="Times New Roman" w:hAnsi="Times New Roman" w:cs="Times New Roman"/>
          <w:bCs/>
          <w:color w:val="auto"/>
        </w:rPr>
        <w:t>Заверенную блок-схему обмена информации, содержащей ПДн субъектов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,</w:t>
      </w:r>
      <w:r w:rsidR="009845DA" w:rsidRPr="00AB3BC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AB3BC2">
        <w:rPr>
          <w:rFonts w:ascii="Times New Roman" w:eastAsia="Times New Roman" w:hAnsi="Times New Roman" w:cs="Times New Roman"/>
          <w:bCs/>
          <w:color w:val="auto"/>
        </w:rPr>
        <w:t>отражающую направления информационных потоков и участников информационного обмена,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 xml:space="preserve"> с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указанием наименования 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И</w:t>
      </w:r>
      <w:r w:rsidRPr="00AB3BC2">
        <w:rPr>
          <w:rFonts w:ascii="Times New Roman" w:eastAsia="Times New Roman" w:hAnsi="Times New Roman" w:cs="Times New Roman"/>
          <w:bCs/>
          <w:color w:val="auto"/>
        </w:rPr>
        <w:t>СПДн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 xml:space="preserve">, </w:t>
      </w:r>
      <w:r w:rsidRPr="00AB3BC2">
        <w:rPr>
          <w:rFonts w:ascii="Times New Roman" w:eastAsia="Times New Roman" w:hAnsi="Times New Roman" w:cs="Times New Roman"/>
          <w:bCs/>
          <w:color w:val="auto"/>
        </w:rPr>
        <w:t>адреса размещения базы данных и серверных мощностей.</w:t>
      </w:r>
    </w:p>
    <w:p w:rsidR="00A86781" w:rsidRPr="00AB3BC2" w:rsidRDefault="00A86781" w:rsidP="009845DA">
      <w:pPr>
        <w:tabs>
          <w:tab w:val="left" w:pos="1461"/>
        </w:tabs>
        <w:ind w:right="28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504DD4" w:rsidRPr="00AB3BC2" w:rsidRDefault="00504DD4" w:rsidP="00DF6E00">
      <w:pPr>
        <w:tabs>
          <w:tab w:val="left" w:pos="1461"/>
        </w:tabs>
        <w:ind w:right="28" w:firstLine="709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AB3BC2">
        <w:rPr>
          <w:rFonts w:ascii="Times New Roman" w:eastAsia="Times New Roman" w:hAnsi="Times New Roman" w:cs="Times New Roman"/>
          <w:bCs/>
          <w:color w:val="auto"/>
        </w:rPr>
        <w:t>4.</w:t>
      </w:r>
      <w:r w:rsidR="00DF6E00" w:rsidRPr="00AB3BC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AB3BC2">
        <w:rPr>
          <w:rFonts w:ascii="Times New Roman" w:eastAsia="Times New Roman" w:hAnsi="Times New Roman" w:cs="Times New Roman"/>
          <w:bCs/>
          <w:color w:val="auto"/>
        </w:rPr>
        <w:t>Интернет-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сервисы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(</w:t>
      </w:r>
      <w:proofErr w:type="spellStart"/>
      <w:r w:rsidRPr="00AB3BC2">
        <w:rPr>
          <w:rFonts w:ascii="Times New Roman" w:eastAsia="Times New Roman" w:hAnsi="Times New Roman" w:cs="Times New Roman"/>
          <w:bCs/>
          <w:color w:val="auto"/>
        </w:rPr>
        <w:t>Я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н</w:t>
      </w:r>
      <w:r w:rsidRPr="00AB3BC2">
        <w:rPr>
          <w:rFonts w:ascii="Times New Roman" w:eastAsia="Times New Roman" w:hAnsi="Times New Roman" w:cs="Times New Roman"/>
          <w:bCs/>
          <w:color w:val="auto"/>
        </w:rPr>
        <w:t>декс.Ме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>тр</w:t>
      </w:r>
      <w:r w:rsidRPr="00AB3BC2">
        <w:rPr>
          <w:rFonts w:ascii="Times New Roman" w:eastAsia="Times New Roman" w:hAnsi="Times New Roman" w:cs="Times New Roman"/>
          <w:bCs/>
          <w:color w:val="auto"/>
        </w:rPr>
        <w:t>ика</w:t>
      </w:r>
      <w:proofErr w:type="spellEnd"/>
      <w:r w:rsidR="00092B73" w:rsidRPr="00AB3BC2">
        <w:rPr>
          <w:rFonts w:ascii="Times New Roman" w:eastAsia="Times New Roman" w:hAnsi="Times New Roman" w:cs="Times New Roman"/>
          <w:bCs/>
          <w:color w:val="auto"/>
        </w:rPr>
        <w:t xml:space="preserve">, </w:t>
      </w:r>
      <w:r w:rsidR="00092B73" w:rsidRPr="00AB3BC2">
        <w:rPr>
          <w:rFonts w:ascii="Times New Roman" w:eastAsia="Times New Roman" w:hAnsi="Times New Roman" w:cs="Times New Roman"/>
          <w:bCs/>
          <w:color w:val="auto"/>
          <w:lang w:val="en-US"/>
        </w:rPr>
        <w:t>Google</w:t>
      </w:r>
      <w:r w:rsidR="00092B73" w:rsidRPr="00AB3BC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A86781" w:rsidRPr="00AB3BC2">
        <w:rPr>
          <w:rFonts w:ascii="Times New Roman" w:eastAsia="Times New Roman" w:hAnsi="Times New Roman" w:cs="Times New Roman"/>
          <w:bCs/>
          <w:color w:val="auto"/>
          <w:lang w:val="en-US"/>
        </w:rPr>
        <w:t>Analytics</w:t>
      </w:r>
      <w:r w:rsidR="00A86781" w:rsidRPr="00AB3BC2">
        <w:rPr>
          <w:rFonts w:ascii="Times New Roman" w:eastAsia="Times New Roman" w:hAnsi="Times New Roman" w:cs="Times New Roman"/>
          <w:bCs/>
          <w:color w:val="auto"/>
        </w:rPr>
        <w:t xml:space="preserve"> и т.п.),</w:t>
      </w:r>
      <w:r w:rsidRPr="00AB3BC2">
        <w:rPr>
          <w:rFonts w:ascii="Times New Roman" w:eastAsia="Times New Roman" w:hAnsi="Times New Roman" w:cs="Times New Roman"/>
          <w:bCs/>
          <w:color w:val="auto"/>
        </w:rPr>
        <w:t xml:space="preserve"> мобильные приложения</w:t>
      </w:r>
    </w:p>
    <w:p w:rsidR="009845DA" w:rsidRPr="00AB3BC2" w:rsidRDefault="009845DA" w:rsidP="009845DA">
      <w:pPr>
        <w:tabs>
          <w:tab w:val="left" w:pos="1461"/>
        </w:tabs>
        <w:ind w:right="27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BC3271" w:rsidRPr="00AB3BC2" w:rsidRDefault="00BC3271" w:rsidP="009845DA">
      <w:pPr>
        <w:tabs>
          <w:tab w:val="left" w:pos="2791"/>
        </w:tabs>
        <w:ind w:right="28" w:firstLine="709"/>
        <w:jc w:val="both"/>
        <w:rPr>
          <w:rFonts w:ascii="Times New Roman" w:eastAsia="Sylfaen" w:hAnsi="Times New Roman" w:cs="Times New Roman"/>
        </w:rPr>
      </w:pPr>
      <w:r w:rsidRPr="00AB3BC2">
        <w:rPr>
          <w:rFonts w:ascii="Times New Roman" w:eastAsia="Sylfaen" w:hAnsi="Times New Roman" w:cs="Times New Roman"/>
        </w:rPr>
        <w:t>4.1.</w:t>
      </w:r>
      <w:r w:rsidR="00A86781" w:rsidRPr="00AB3BC2">
        <w:rPr>
          <w:rFonts w:ascii="Times New Roman" w:eastAsia="Sylfaen" w:hAnsi="Times New Roman" w:cs="Times New Roman"/>
        </w:rPr>
        <w:t xml:space="preserve"> </w:t>
      </w:r>
      <w:r w:rsidRPr="00AB3BC2">
        <w:rPr>
          <w:rFonts w:ascii="Times New Roman" w:eastAsia="Sylfaen" w:hAnsi="Times New Roman" w:cs="Times New Roman"/>
        </w:rPr>
        <w:t xml:space="preserve">Справка об используемых на сайтах Оператора интернет-сервисах, разработанных и принадлежащих Оператору, а также разработанных </w:t>
      </w:r>
      <w:r w:rsidR="00A135B0" w:rsidRPr="00AB3BC2">
        <w:rPr>
          <w:rFonts w:ascii="Times New Roman" w:eastAsia="Sylfaen" w:hAnsi="Times New Roman" w:cs="Times New Roman"/>
        </w:rPr>
        <w:t>и</w:t>
      </w:r>
      <w:r w:rsidRPr="00AB3BC2">
        <w:rPr>
          <w:rFonts w:ascii="Times New Roman" w:eastAsia="Sylfaen" w:hAnsi="Times New Roman" w:cs="Times New Roman"/>
        </w:rPr>
        <w:t xml:space="preserve"> принадлежащих сторонним организациям,</w:t>
      </w:r>
      <w:r w:rsidR="009845DA" w:rsidRPr="00AB3BC2">
        <w:rPr>
          <w:rFonts w:ascii="Times New Roman" w:eastAsia="Sylfaen" w:hAnsi="Times New Roman" w:cs="Times New Roman"/>
        </w:rPr>
        <w:t xml:space="preserve"> </w:t>
      </w:r>
      <w:r w:rsidRPr="00AB3BC2">
        <w:rPr>
          <w:rFonts w:ascii="Times New Roman" w:eastAsia="Sylfaen" w:hAnsi="Times New Roman" w:cs="Times New Roman"/>
        </w:rPr>
        <w:t xml:space="preserve">с помощью которых обрабатываются данные о посетителях и пользователях сайтов Оператора, с указанием назначения </w:t>
      </w:r>
      <w:r w:rsidR="00A86781" w:rsidRPr="00AB3BC2">
        <w:rPr>
          <w:rFonts w:ascii="Times New Roman" w:eastAsia="Sylfaen" w:hAnsi="Times New Roman" w:cs="Times New Roman"/>
        </w:rPr>
        <w:t>и</w:t>
      </w:r>
      <w:r w:rsidRPr="00AB3BC2">
        <w:rPr>
          <w:rFonts w:ascii="Times New Roman" w:eastAsia="Sylfaen" w:hAnsi="Times New Roman" w:cs="Times New Roman"/>
        </w:rPr>
        <w:t xml:space="preserve"> функционала интернет-сервисов.</w:t>
      </w:r>
    </w:p>
    <w:p w:rsidR="00BC3271" w:rsidRPr="00AB3BC2" w:rsidRDefault="00BC3271" w:rsidP="009845DA">
      <w:pPr>
        <w:tabs>
          <w:tab w:val="left" w:pos="2791"/>
        </w:tabs>
        <w:ind w:right="28" w:firstLine="709"/>
        <w:jc w:val="both"/>
        <w:rPr>
          <w:rFonts w:ascii="Times New Roman" w:eastAsia="Sylfaen" w:hAnsi="Times New Roman" w:cs="Times New Roman"/>
        </w:rPr>
      </w:pPr>
      <w:r w:rsidRPr="00AB3BC2">
        <w:rPr>
          <w:rFonts w:ascii="Times New Roman" w:eastAsia="Sylfaen" w:hAnsi="Times New Roman" w:cs="Times New Roman"/>
        </w:rPr>
        <w:t>4.2.</w:t>
      </w:r>
      <w:r w:rsidR="00A86781" w:rsidRPr="00AB3BC2">
        <w:rPr>
          <w:rFonts w:ascii="Times New Roman" w:eastAsia="Sylfaen" w:hAnsi="Times New Roman" w:cs="Times New Roman"/>
        </w:rPr>
        <w:t xml:space="preserve"> </w:t>
      </w:r>
      <w:r w:rsidRPr="00AB3BC2">
        <w:rPr>
          <w:rFonts w:ascii="Times New Roman" w:eastAsia="Sylfaen" w:hAnsi="Times New Roman" w:cs="Times New Roman"/>
        </w:rPr>
        <w:t>Приложить коп</w:t>
      </w:r>
      <w:r w:rsidR="00A86781" w:rsidRPr="00AB3BC2">
        <w:rPr>
          <w:rFonts w:ascii="Times New Roman" w:eastAsia="Sylfaen" w:hAnsi="Times New Roman" w:cs="Times New Roman"/>
        </w:rPr>
        <w:t>и</w:t>
      </w:r>
      <w:r w:rsidRPr="00AB3BC2">
        <w:rPr>
          <w:rFonts w:ascii="Times New Roman" w:eastAsia="Sylfaen" w:hAnsi="Times New Roman" w:cs="Times New Roman"/>
        </w:rPr>
        <w:t>и договоров, заключенных с указанными в п. 4.1 сторонними организациями и все изданные приложения к договорам.</w:t>
      </w:r>
    </w:p>
    <w:p w:rsidR="00BC3271" w:rsidRPr="00AB3BC2" w:rsidRDefault="00BC3271" w:rsidP="009845DA">
      <w:pPr>
        <w:tabs>
          <w:tab w:val="left" w:pos="2791"/>
        </w:tabs>
        <w:ind w:right="28" w:firstLine="709"/>
        <w:jc w:val="both"/>
        <w:rPr>
          <w:rFonts w:ascii="Times New Roman" w:eastAsia="Sylfaen" w:hAnsi="Times New Roman" w:cs="Times New Roman"/>
        </w:rPr>
      </w:pPr>
      <w:r w:rsidRPr="00AB3BC2">
        <w:rPr>
          <w:rFonts w:ascii="Times New Roman" w:eastAsia="Sylfaen" w:hAnsi="Times New Roman" w:cs="Times New Roman"/>
        </w:rPr>
        <w:t>4.3.</w:t>
      </w:r>
      <w:r w:rsidR="00A86781" w:rsidRPr="00AB3BC2">
        <w:rPr>
          <w:rFonts w:ascii="Times New Roman" w:eastAsia="Sylfaen" w:hAnsi="Times New Roman" w:cs="Times New Roman"/>
        </w:rPr>
        <w:t xml:space="preserve"> </w:t>
      </w:r>
      <w:r w:rsidRPr="00AB3BC2">
        <w:rPr>
          <w:rFonts w:ascii="Times New Roman" w:eastAsia="Sylfaen" w:hAnsi="Times New Roman" w:cs="Times New Roman"/>
        </w:rPr>
        <w:t xml:space="preserve">Справка о функционале используемых </w:t>
      </w:r>
      <w:r w:rsidR="00A86781" w:rsidRPr="00AB3BC2">
        <w:rPr>
          <w:rFonts w:ascii="Times New Roman" w:eastAsia="Sylfaen" w:hAnsi="Times New Roman" w:cs="Times New Roman"/>
        </w:rPr>
        <w:t>интернет</w:t>
      </w:r>
      <w:r w:rsidRPr="00AB3BC2">
        <w:rPr>
          <w:rFonts w:ascii="Times New Roman" w:eastAsia="Sylfaen" w:hAnsi="Times New Roman" w:cs="Times New Roman"/>
        </w:rPr>
        <w:t>-серв</w:t>
      </w:r>
      <w:r w:rsidR="00A86781" w:rsidRPr="00AB3BC2">
        <w:rPr>
          <w:rFonts w:ascii="Times New Roman" w:eastAsia="Sylfaen" w:hAnsi="Times New Roman" w:cs="Times New Roman"/>
        </w:rPr>
        <w:t>и</w:t>
      </w:r>
      <w:r w:rsidRPr="00AB3BC2">
        <w:rPr>
          <w:rFonts w:ascii="Times New Roman" w:eastAsia="Sylfaen" w:hAnsi="Times New Roman" w:cs="Times New Roman"/>
        </w:rPr>
        <w:t xml:space="preserve">сов в части, касающейся сбора данных о посетителях на сайтах </w:t>
      </w:r>
      <w:r w:rsidR="00A86781" w:rsidRPr="00AB3BC2">
        <w:rPr>
          <w:rFonts w:ascii="Times New Roman" w:eastAsia="Sylfaen" w:hAnsi="Times New Roman" w:cs="Times New Roman"/>
        </w:rPr>
        <w:t>и</w:t>
      </w:r>
      <w:r w:rsidRPr="00AB3BC2">
        <w:rPr>
          <w:rFonts w:ascii="Times New Roman" w:eastAsia="Sylfaen" w:hAnsi="Times New Roman" w:cs="Times New Roman"/>
        </w:rPr>
        <w:t xml:space="preserve"> в мобильных приложениях Оператора, отдельно по каждому сервису.</w:t>
      </w:r>
    </w:p>
    <w:p w:rsidR="00BC3271" w:rsidRPr="00AB3BC2" w:rsidRDefault="00BC3271" w:rsidP="009845DA">
      <w:pPr>
        <w:tabs>
          <w:tab w:val="left" w:pos="2791"/>
        </w:tabs>
        <w:ind w:right="28" w:firstLine="709"/>
        <w:jc w:val="both"/>
        <w:rPr>
          <w:rFonts w:ascii="Times New Roman" w:eastAsia="Sylfaen" w:hAnsi="Times New Roman" w:cs="Times New Roman"/>
        </w:rPr>
      </w:pPr>
      <w:r w:rsidRPr="00AB3BC2">
        <w:rPr>
          <w:rFonts w:ascii="Times New Roman" w:eastAsia="Sylfaen" w:hAnsi="Times New Roman" w:cs="Times New Roman"/>
        </w:rPr>
        <w:t>4.4.</w:t>
      </w:r>
      <w:r w:rsidR="00A86781" w:rsidRPr="00AB3BC2">
        <w:rPr>
          <w:rFonts w:ascii="Times New Roman" w:eastAsia="Sylfaen" w:hAnsi="Times New Roman" w:cs="Times New Roman"/>
        </w:rPr>
        <w:t xml:space="preserve"> </w:t>
      </w:r>
      <w:r w:rsidRPr="00AB3BC2">
        <w:rPr>
          <w:rFonts w:ascii="Times New Roman" w:eastAsia="Sylfaen" w:hAnsi="Times New Roman" w:cs="Times New Roman"/>
        </w:rPr>
        <w:t xml:space="preserve">Перечень данных о посетителях и зарегистрированных пользователях сайтов и мобильных приложений Оператора, получаемых при помощи указанных сервисов, отдельно по каждому сервису. </w:t>
      </w:r>
      <w:r w:rsidR="00A86781" w:rsidRPr="00AB3BC2">
        <w:rPr>
          <w:rFonts w:ascii="Times New Roman" w:eastAsia="Sylfaen" w:hAnsi="Times New Roman" w:cs="Times New Roman"/>
        </w:rPr>
        <w:t>Приложить</w:t>
      </w:r>
      <w:r w:rsidRPr="00AB3BC2">
        <w:rPr>
          <w:rFonts w:ascii="Times New Roman" w:eastAsia="Sylfaen" w:hAnsi="Times New Roman" w:cs="Times New Roman"/>
        </w:rPr>
        <w:t xml:space="preserve"> подтверждающие документы.</w:t>
      </w:r>
    </w:p>
    <w:p w:rsidR="00BC3271" w:rsidRPr="00AB3BC2" w:rsidRDefault="00BC3271" w:rsidP="009845DA">
      <w:pPr>
        <w:tabs>
          <w:tab w:val="left" w:pos="2791"/>
        </w:tabs>
        <w:ind w:right="28" w:firstLine="709"/>
        <w:jc w:val="both"/>
        <w:rPr>
          <w:rFonts w:ascii="Times New Roman" w:eastAsia="Sylfaen" w:hAnsi="Times New Roman" w:cs="Times New Roman"/>
        </w:rPr>
      </w:pPr>
      <w:r w:rsidRPr="00AB3BC2">
        <w:rPr>
          <w:rFonts w:ascii="Times New Roman" w:eastAsia="Sylfaen" w:hAnsi="Times New Roman" w:cs="Times New Roman"/>
        </w:rPr>
        <w:t>4.5.</w:t>
      </w:r>
      <w:r w:rsidR="00A86781" w:rsidRPr="00AB3BC2">
        <w:rPr>
          <w:rFonts w:ascii="Times New Roman" w:eastAsia="Sylfaen" w:hAnsi="Times New Roman" w:cs="Times New Roman"/>
        </w:rPr>
        <w:t xml:space="preserve"> </w:t>
      </w:r>
      <w:r w:rsidRPr="00AB3BC2">
        <w:rPr>
          <w:rFonts w:ascii="Times New Roman" w:eastAsia="Sylfaen" w:hAnsi="Times New Roman" w:cs="Times New Roman"/>
        </w:rPr>
        <w:t xml:space="preserve">Сведения о </w:t>
      </w:r>
      <w:r w:rsidR="00A86781" w:rsidRPr="00AB3BC2">
        <w:rPr>
          <w:rFonts w:ascii="Times New Roman" w:eastAsia="Sylfaen" w:hAnsi="Times New Roman" w:cs="Times New Roman"/>
        </w:rPr>
        <w:t>базах</w:t>
      </w:r>
      <w:r w:rsidRPr="00AB3BC2">
        <w:rPr>
          <w:rFonts w:ascii="Times New Roman" w:eastAsia="Sylfaen" w:hAnsi="Times New Roman" w:cs="Times New Roman"/>
        </w:rPr>
        <w:t xml:space="preserve"> данных (их адрес, кому </w:t>
      </w:r>
      <w:r w:rsidR="00A86781" w:rsidRPr="00AB3BC2">
        <w:rPr>
          <w:rFonts w:ascii="Times New Roman" w:eastAsia="Sylfaen" w:hAnsi="Times New Roman" w:cs="Times New Roman"/>
        </w:rPr>
        <w:t>принадлежат</w:t>
      </w:r>
      <w:r w:rsidRPr="00AB3BC2">
        <w:rPr>
          <w:rFonts w:ascii="Times New Roman" w:eastAsia="Sylfaen" w:hAnsi="Times New Roman" w:cs="Times New Roman"/>
        </w:rPr>
        <w:t xml:space="preserve">) </w:t>
      </w:r>
      <w:r w:rsidR="00A86781" w:rsidRPr="00AB3BC2">
        <w:rPr>
          <w:rFonts w:ascii="Times New Roman" w:eastAsia="Sylfaen" w:hAnsi="Times New Roman" w:cs="Times New Roman"/>
        </w:rPr>
        <w:t>на которых храня</w:t>
      </w:r>
      <w:r w:rsidRPr="00AB3BC2">
        <w:rPr>
          <w:rFonts w:ascii="Times New Roman" w:eastAsia="Sylfaen" w:hAnsi="Times New Roman" w:cs="Times New Roman"/>
        </w:rPr>
        <w:t xml:space="preserve">тся данные, полученные </w:t>
      </w:r>
      <w:r w:rsidR="00A86781" w:rsidRPr="00AB3BC2">
        <w:rPr>
          <w:rFonts w:ascii="Times New Roman" w:eastAsia="Sylfaen" w:hAnsi="Times New Roman" w:cs="Times New Roman"/>
        </w:rPr>
        <w:t>с</w:t>
      </w:r>
      <w:r w:rsidRPr="00AB3BC2">
        <w:rPr>
          <w:rFonts w:ascii="Times New Roman" w:eastAsia="Sylfaen" w:hAnsi="Times New Roman" w:cs="Times New Roman"/>
        </w:rPr>
        <w:t xml:space="preserve"> помощью </w:t>
      </w:r>
      <w:r w:rsidR="00A86781" w:rsidRPr="00AB3BC2">
        <w:rPr>
          <w:rFonts w:ascii="Times New Roman" w:eastAsia="Sylfaen" w:hAnsi="Times New Roman" w:cs="Times New Roman"/>
        </w:rPr>
        <w:t>интернет</w:t>
      </w:r>
      <w:r w:rsidRPr="00AB3BC2">
        <w:rPr>
          <w:rFonts w:ascii="Times New Roman" w:eastAsia="Sylfaen" w:hAnsi="Times New Roman" w:cs="Times New Roman"/>
        </w:rPr>
        <w:t>-с</w:t>
      </w:r>
      <w:r w:rsidR="00A86781" w:rsidRPr="00AB3BC2">
        <w:rPr>
          <w:rFonts w:ascii="Times New Roman" w:eastAsia="Sylfaen" w:hAnsi="Times New Roman" w:cs="Times New Roman"/>
        </w:rPr>
        <w:t>е</w:t>
      </w:r>
      <w:r w:rsidRPr="00AB3BC2">
        <w:rPr>
          <w:rFonts w:ascii="Times New Roman" w:eastAsia="Sylfaen" w:hAnsi="Times New Roman" w:cs="Times New Roman"/>
        </w:rPr>
        <w:t>рвисов</w:t>
      </w:r>
      <w:r w:rsidR="00A86781" w:rsidRPr="00AB3BC2">
        <w:rPr>
          <w:rFonts w:ascii="Times New Roman" w:eastAsia="Sylfaen" w:hAnsi="Times New Roman" w:cs="Times New Roman"/>
        </w:rPr>
        <w:t>,</w:t>
      </w:r>
      <w:r w:rsidRPr="00AB3BC2">
        <w:rPr>
          <w:rFonts w:ascii="Times New Roman" w:eastAsia="Sylfaen" w:hAnsi="Times New Roman" w:cs="Times New Roman"/>
        </w:rPr>
        <w:t xml:space="preserve"> когда и как уничтожаются данные.</w:t>
      </w:r>
    </w:p>
    <w:p w:rsidR="00BC3271" w:rsidRPr="00AB3BC2" w:rsidRDefault="00BC3271" w:rsidP="009845DA">
      <w:pPr>
        <w:tabs>
          <w:tab w:val="left" w:pos="2791"/>
        </w:tabs>
        <w:ind w:right="28" w:firstLine="709"/>
        <w:jc w:val="both"/>
        <w:rPr>
          <w:rFonts w:ascii="Times New Roman" w:eastAsia="Sylfaen" w:hAnsi="Times New Roman" w:cs="Times New Roman"/>
        </w:rPr>
      </w:pPr>
      <w:r w:rsidRPr="00AB3BC2">
        <w:rPr>
          <w:rFonts w:ascii="Times New Roman" w:eastAsia="Sylfaen" w:hAnsi="Times New Roman" w:cs="Times New Roman"/>
        </w:rPr>
        <w:t>4.6.</w:t>
      </w:r>
      <w:r w:rsidR="00A86781" w:rsidRPr="00AB3BC2">
        <w:rPr>
          <w:rFonts w:ascii="Times New Roman" w:eastAsia="Sylfaen" w:hAnsi="Times New Roman" w:cs="Times New Roman"/>
        </w:rPr>
        <w:t xml:space="preserve"> Копии </w:t>
      </w:r>
      <w:r w:rsidRPr="00AB3BC2">
        <w:rPr>
          <w:rFonts w:ascii="Times New Roman" w:eastAsia="Sylfaen" w:hAnsi="Times New Roman" w:cs="Times New Roman"/>
        </w:rPr>
        <w:t xml:space="preserve">документов и локальных актов, отданных Оператором, по вопросам обработки </w:t>
      </w:r>
      <w:r w:rsidR="00A86781" w:rsidRPr="00AB3BC2">
        <w:rPr>
          <w:rFonts w:ascii="Times New Roman" w:eastAsia="Sylfaen" w:hAnsi="Times New Roman" w:cs="Times New Roman"/>
        </w:rPr>
        <w:t>П</w:t>
      </w:r>
      <w:r w:rsidRPr="00AB3BC2">
        <w:rPr>
          <w:rFonts w:ascii="Times New Roman" w:eastAsia="Sylfaen" w:hAnsi="Times New Roman" w:cs="Times New Roman"/>
        </w:rPr>
        <w:t xml:space="preserve">Дн пользователей мобильных </w:t>
      </w:r>
      <w:r w:rsidR="00A86781" w:rsidRPr="00AB3BC2">
        <w:rPr>
          <w:rFonts w:ascii="Times New Roman" w:eastAsia="Sylfaen" w:hAnsi="Times New Roman" w:cs="Times New Roman"/>
        </w:rPr>
        <w:t>программных приложений</w:t>
      </w:r>
      <w:r w:rsidRPr="00AB3BC2">
        <w:rPr>
          <w:rFonts w:ascii="Times New Roman" w:eastAsia="Sylfaen" w:hAnsi="Times New Roman" w:cs="Times New Roman"/>
        </w:rPr>
        <w:t xml:space="preserve"> Оператора. Ко</w:t>
      </w:r>
      <w:r w:rsidR="00A86781" w:rsidRPr="00AB3BC2">
        <w:rPr>
          <w:rFonts w:ascii="Times New Roman" w:eastAsia="Sylfaen" w:hAnsi="Times New Roman" w:cs="Times New Roman"/>
        </w:rPr>
        <w:t>пии</w:t>
      </w:r>
      <w:r w:rsidRPr="00AB3BC2">
        <w:rPr>
          <w:rFonts w:ascii="Times New Roman" w:eastAsia="Sylfaen" w:hAnsi="Times New Roman" w:cs="Times New Roman"/>
        </w:rPr>
        <w:t xml:space="preserve"> технической документации по </w:t>
      </w:r>
      <w:r w:rsidR="00A86781" w:rsidRPr="00AB3BC2">
        <w:rPr>
          <w:rFonts w:ascii="Times New Roman" w:eastAsia="Sylfaen" w:hAnsi="Times New Roman" w:cs="Times New Roman"/>
        </w:rPr>
        <w:t>функционалу мобильных приложений</w:t>
      </w:r>
      <w:r w:rsidRPr="00AB3BC2">
        <w:rPr>
          <w:rFonts w:ascii="Times New Roman" w:eastAsia="Sylfaen" w:hAnsi="Times New Roman" w:cs="Times New Roman"/>
        </w:rPr>
        <w:t xml:space="preserve"> Оператора. Справку о содержании данных пользователей, обрабатываемых в мобильных приложениях Опера</w:t>
      </w:r>
      <w:r w:rsidR="00A86781" w:rsidRPr="00AB3BC2">
        <w:rPr>
          <w:rFonts w:ascii="Times New Roman" w:eastAsia="Sylfaen" w:hAnsi="Times New Roman" w:cs="Times New Roman"/>
        </w:rPr>
        <w:t xml:space="preserve">тора </w:t>
      </w:r>
      <w:r w:rsidRPr="00AB3BC2">
        <w:rPr>
          <w:rFonts w:ascii="Times New Roman" w:eastAsia="Sylfaen" w:hAnsi="Times New Roman" w:cs="Times New Roman"/>
        </w:rPr>
        <w:t>для</w:t>
      </w:r>
      <w:r w:rsidR="009845DA" w:rsidRPr="00AB3BC2">
        <w:rPr>
          <w:rFonts w:ascii="Times New Roman" w:eastAsia="Sylfaen" w:hAnsi="Times New Roman" w:cs="Times New Roman"/>
        </w:rPr>
        <w:t xml:space="preserve"> </w:t>
      </w:r>
      <w:r w:rsidRPr="00AB3BC2">
        <w:rPr>
          <w:rFonts w:ascii="Times New Roman" w:eastAsia="Sylfaen" w:hAnsi="Times New Roman" w:cs="Times New Roman"/>
        </w:rPr>
        <w:t xml:space="preserve">операционных систем </w:t>
      </w:r>
      <w:r w:rsidR="00A86781" w:rsidRPr="00AB3BC2">
        <w:rPr>
          <w:rFonts w:ascii="Times New Roman" w:eastAsia="Sylfaen" w:hAnsi="Times New Roman" w:cs="Times New Roman"/>
          <w:lang w:val="en-US"/>
        </w:rPr>
        <w:t>iOS</w:t>
      </w:r>
      <w:r w:rsidR="00A86781" w:rsidRPr="00AB3BC2">
        <w:rPr>
          <w:rFonts w:ascii="Times New Roman" w:eastAsia="Sylfaen" w:hAnsi="Times New Roman" w:cs="Times New Roman"/>
        </w:rPr>
        <w:t xml:space="preserve">, </w:t>
      </w:r>
      <w:r w:rsidR="00A86781" w:rsidRPr="00AB3BC2">
        <w:rPr>
          <w:rFonts w:ascii="Times New Roman" w:eastAsia="Sylfaen" w:hAnsi="Times New Roman" w:cs="Times New Roman"/>
          <w:lang w:val="en-US"/>
        </w:rPr>
        <w:t>Android</w:t>
      </w:r>
      <w:r w:rsidR="00A86781" w:rsidRPr="00AB3BC2">
        <w:rPr>
          <w:rFonts w:ascii="Times New Roman" w:eastAsia="Sylfaen" w:hAnsi="Times New Roman" w:cs="Times New Roman"/>
        </w:rPr>
        <w:t xml:space="preserve">, </w:t>
      </w:r>
      <w:r w:rsidR="00A86781" w:rsidRPr="00AB3BC2">
        <w:rPr>
          <w:rFonts w:ascii="Times New Roman" w:eastAsia="Sylfaen" w:hAnsi="Times New Roman" w:cs="Times New Roman"/>
          <w:lang w:val="en-US"/>
        </w:rPr>
        <w:t>Windows</w:t>
      </w:r>
      <w:r w:rsidRPr="00AB3BC2">
        <w:rPr>
          <w:rFonts w:ascii="Times New Roman" w:eastAsia="Sylfaen" w:hAnsi="Times New Roman" w:cs="Times New Roman"/>
        </w:rPr>
        <w:t>, с ука</w:t>
      </w:r>
      <w:r w:rsidR="00A86781" w:rsidRPr="00AB3BC2">
        <w:rPr>
          <w:rFonts w:ascii="Times New Roman" w:eastAsia="Sylfaen" w:hAnsi="Times New Roman" w:cs="Times New Roman"/>
        </w:rPr>
        <w:t xml:space="preserve">занием </w:t>
      </w:r>
      <w:r w:rsidRPr="00AB3BC2">
        <w:rPr>
          <w:rFonts w:ascii="Times New Roman" w:eastAsia="Sylfaen" w:hAnsi="Times New Roman" w:cs="Times New Roman"/>
        </w:rPr>
        <w:t>мест хра</w:t>
      </w:r>
      <w:r w:rsidR="00A86781" w:rsidRPr="00AB3BC2">
        <w:rPr>
          <w:rFonts w:ascii="Times New Roman" w:eastAsia="Sylfaen" w:hAnsi="Times New Roman" w:cs="Times New Roman"/>
        </w:rPr>
        <w:t>нения данных, целей</w:t>
      </w:r>
      <w:r w:rsidR="009845DA" w:rsidRPr="00AB3BC2">
        <w:rPr>
          <w:rFonts w:ascii="Times New Roman" w:eastAsia="Sylfaen" w:hAnsi="Times New Roman" w:cs="Times New Roman"/>
        </w:rPr>
        <w:t xml:space="preserve"> </w:t>
      </w:r>
      <w:r w:rsidRPr="00AB3BC2">
        <w:rPr>
          <w:rFonts w:ascii="Times New Roman" w:eastAsia="Sylfaen" w:hAnsi="Times New Roman" w:cs="Times New Roman"/>
        </w:rPr>
        <w:t>обработки, лиц, которым данные передаются, сроках обработки и хра</w:t>
      </w:r>
      <w:r w:rsidR="00A86781" w:rsidRPr="00AB3BC2">
        <w:rPr>
          <w:rFonts w:ascii="Times New Roman" w:eastAsia="Sylfaen" w:hAnsi="Times New Roman" w:cs="Times New Roman"/>
        </w:rPr>
        <w:t>н</w:t>
      </w:r>
      <w:r w:rsidRPr="00AB3BC2">
        <w:rPr>
          <w:rFonts w:ascii="Times New Roman" w:eastAsia="Sylfaen" w:hAnsi="Times New Roman" w:cs="Times New Roman"/>
        </w:rPr>
        <w:t>ения, п</w:t>
      </w:r>
      <w:r w:rsidR="00A86781" w:rsidRPr="00AB3BC2">
        <w:rPr>
          <w:rFonts w:ascii="Times New Roman" w:eastAsia="Sylfaen" w:hAnsi="Times New Roman" w:cs="Times New Roman"/>
        </w:rPr>
        <w:t>орядка и условий уничтожения.</w:t>
      </w:r>
    </w:p>
    <w:p w:rsidR="00BC3271" w:rsidRPr="00AB3BC2" w:rsidRDefault="00BC3271" w:rsidP="009845DA">
      <w:pPr>
        <w:tabs>
          <w:tab w:val="left" w:pos="2791"/>
        </w:tabs>
        <w:ind w:right="28" w:firstLine="709"/>
        <w:jc w:val="both"/>
        <w:rPr>
          <w:rFonts w:ascii="Times New Roman" w:eastAsia="Sylfaen" w:hAnsi="Times New Roman" w:cs="Times New Roman"/>
        </w:rPr>
      </w:pPr>
      <w:r w:rsidRPr="00AB3BC2">
        <w:rPr>
          <w:rFonts w:ascii="Times New Roman" w:eastAsia="Sylfaen" w:hAnsi="Times New Roman" w:cs="Times New Roman"/>
        </w:rPr>
        <w:t>4.7.</w:t>
      </w:r>
      <w:r w:rsidR="00A86781" w:rsidRPr="00AB3BC2">
        <w:rPr>
          <w:rFonts w:ascii="Times New Roman" w:eastAsia="Sylfaen" w:hAnsi="Times New Roman" w:cs="Times New Roman"/>
        </w:rPr>
        <w:t xml:space="preserve"> </w:t>
      </w:r>
      <w:r w:rsidRPr="00AB3BC2">
        <w:rPr>
          <w:rFonts w:ascii="Times New Roman" w:eastAsia="Sylfaen" w:hAnsi="Times New Roman" w:cs="Times New Roman"/>
        </w:rPr>
        <w:t>Коп</w:t>
      </w:r>
      <w:r w:rsidR="00A86781" w:rsidRPr="00AB3BC2">
        <w:rPr>
          <w:rFonts w:ascii="Times New Roman" w:eastAsia="Sylfaen" w:hAnsi="Times New Roman" w:cs="Times New Roman"/>
        </w:rPr>
        <w:t>и</w:t>
      </w:r>
      <w:r w:rsidRPr="00AB3BC2">
        <w:rPr>
          <w:rFonts w:ascii="Times New Roman" w:eastAsia="Sylfaen" w:hAnsi="Times New Roman" w:cs="Times New Roman"/>
        </w:rPr>
        <w:t xml:space="preserve">и </w:t>
      </w:r>
      <w:r w:rsidR="00A86781" w:rsidRPr="00AB3BC2">
        <w:rPr>
          <w:rFonts w:ascii="Times New Roman" w:eastAsia="Sylfaen" w:hAnsi="Times New Roman" w:cs="Times New Roman"/>
        </w:rPr>
        <w:t xml:space="preserve">договоров </w:t>
      </w:r>
      <w:r w:rsidRPr="00AB3BC2">
        <w:rPr>
          <w:rFonts w:ascii="Times New Roman" w:eastAsia="Sylfaen" w:hAnsi="Times New Roman" w:cs="Times New Roman"/>
        </w:rPr>
        <w:t xml:space="preserve">со всеми приложениями, заключенные </w:t>
      </w:r>
      <w:r w:rsidR="00A86781" w:rsidRPr="00AB3BC2">
        <w:rPr>
          <w:rFonts w:ascii="Times New Roman" w:eastAsia="Sylfaen" w:hAnsi="Times New Roman" w:cs="Times New Roman"/>
        </w:rPr>
        <w:t>с</w:t>
      </w:r>
      <w:r w:rsidRPr="00AB3BC2">
        <w:rPr>
          <w:rFonts w:ascii="Times New Roman" w:eastAsia="Sylfaen" w:hAnsi="Times New Roman" w:cs="Times New Roman"/>
        </w:rPr>
        <w:t xml:space="preserve"> третьими лицами, на</w:t>
      </w:r>
      <w:r w:rsidR="009845DA" w:rsidRPr="00AB3BC2">
        <w:rPr>
          <w:rFonts w:ascii="Times New Roman" w:eastAsia="Sylfaen" w:hAnsi="Times New Roman" w:cs="Times New Roman"/>
        </w:rPr>
        <w:t xml:space="preserve"> </w:t>
      </w:r>
      <w:r w:rsidRPr="00AB3BC2">
        <w:rPr>
          <w:rFonts w:ascii="Times New Roman" w:eastAsia="Sylfaen" w:hAnsi="Times New Roman" w:cs="Times New Roman"/>
        </w:rPr>
        <w:t>основан</w:t>
      </w:r>
      <w:r w:rsidR="00A86781" w:rsidRPr="00AB3BC2">
        <w:rPr>
          <w:rFonts w:ascii="Times New Roman" w:eastAsia="Sylfaen" w:hAnsi="Times New Roman" w:cs="Times New Roman"/>
        </w:rPr>
        <w:t>и</w:t>
      </w:r>
      <w:r w:rsidRPr="00AB3BC2">
        <w:rPr>
          <w:rFonts w:ascii="Times New Roman" w:eastAsia="Sylfaen" w:hAnsi="Times New Roman" w:cs="Times New Roman"/>
        </w:rPr>
        <w:t>и которых окатываются услуги рекламного характера</w:t>
      </w:r>
      <w:r w:rsidR="00A86781" w:rsidRPr="00AB3BC2">
        <w:rPr>
          <w:rFonts w:ascii="Times New Roman" w:eastAsia="Sylfaen" w:hAnsi="Times New Roman" w:cs="Times New Roman"/>
        </w:rPr>
        <w:t>,</w:t>
      </w:r>
      <w:r w:rsidRPr="00AB3BC2">
        <w:rPr>
          <w:rFonts w:ascii="Times New Roman" w:eastAsia="Sylfaen" w:hAnsi="Times New Roman" w:cs="Times New Roman"/>
        </w:rPr>
        <w:t xml:space="preserve"> осуществляется передача данных </w:t>
      </w:r>
      <w:r w:rsidR="00A86781" w:rsidRPr="00AB3BC2">
        <w:rPr>
          <w:rFonts w:ascii="Times New Roman" w:eastAsia="Sylfaen" w:hAnsi="Times New Roman" w:cs="Times New Roman"/>
        </w:rPr>
        <w:t>посетителей</w:t>
      </w:r>
      <w:r w:rsidRPr="00AB3BC2">
        <w:rPr>
          <w:rFonts w:ascii="Times New Roman" w:eastAsia="Sylfaen" w:hAnsi="Times New Roman" w:cs="Times New Roman"/>
        </w:rPr>
        <w:t xml:space="preserve"> пользователей сайтов, клиентов (физических лиц) Оператора. Коп</w:t>
      </w:r>
      <w:r w:rsidR="00A86781" w:rsidRPr="00AB3BC2">
        <w:rPr>
          <w:rFonts w:ascii="Times New Roman" w:eastAsia="Sylfaen" w:hAnsi="Times New Roman" w:cs="Times New Roman"/>
        </w:rPr>
        <w:t>и</w:t>
      </w:r>
      <w:r w:rsidRPr="00AB3BC2">
        <w:rPr>
          <w:rFonts w:ascii="Times New Roman" w:eastAsia="Sylfaen" w:hAnsi="Times New Roman" w:cs="Times New Roman"/>
        </w:rPr>
        <w:t xml:space="preserve">и договоров, </w:t>
      </w:r>
      <w:r w:rsidR="00A86781" w:rsidRPr="00AB3BC2">
        <w:rPr>
          <w:rFonts w:ascii="Times New Roman" w:eastAsia="Sylfaen" w:hAnsi="Times New Roman" w:cs="Times New Roman"/>
        </w:rPr>
        <w:t>н</w:t>
      </w:r>
      <w:r w:rsidRPr="00AB3BC2">
        <w:rPr>
          <w:rFonts w:ascii="Times New Roman" w:eastAsia="Sylfaen" w:hAnsi="Times New Roman" w:cs="Times New Roman"/>
        </w:rPr>
        <w:t xml:space="preserve">а основании которых осуществляется передача статистических обезличенных данных, полученных после </w:t>
      </w:r>
      <w:r w:rsidR="00A86781" w:rsidRPr="00AB3BC2">
        <w:rPr>
          <w:rFonts w:ascii="Times New Roman" w:eastAsia="Sylfaen" w:hAnsi="Times New Roman" w:cs="Times New Roman"/>
        </w:rPr>
        <w:t>агрегации</w:t>
      </w:r>
      <w:r w:rsidRPr="00AB3BC2">
        <w:rPr>
          <w:rFonts w:ascii="Times New Roman" w:eastAsia="Sylfaen" w:hAnsi="Times New Roman" w:cs="Times New Roman"/>
        </w:rPr>
        <w:t xml:space="preserve"> и любой </w:t>
      </w:r>
      <w:r w:rsidR="00A86781" w:rsidRPr="00AB3BC2">
        <w:rPr>
          <w:rFonts w:ascii="Times New Roman" w:eastAsia="Sylfaen" w:hAnsi="Times New Roman" w:cs="Times New Roman"/>
        </w:rPr>
        <w:t xml:space="preserve">другой </w:t>
      </w:r>
      <w:r w:rsidRPr="00AB3BC2">
        <w:rPr>
          <w:rFonts w:ascii="Times New Roman" w:eastAsia="Sylfaen" w:hAnsi="Times New Roman" w:cs="Times New Roman"/>
        </w:rPr>
        <w:t>модификации (изменении) данных посетителей, пользователей сайтов, клиентов Оператора.</w:t>
      </w:r>
    </w:p>
    <w:p w:rsidR="00BC3271" w:rsidRPr="00AB3BC2" w:rsidRDefault="00BC3271" w:rsidP="009845DA">
      <w:pPr>
        <w:tabs>
          <w:tab w:val="left" w:pos="2791"/>
        </w:tabs>
        <w:ind w:right="28" w:firstLine="709"/>
        <w:jc w:val="both"/>
        <w:rPr>
          <w:rFonts w:ascii="Times New Roman" w:eastAsia="Sylfaen" w:hAnsi="Times New Roman" w:cs="Times New Roman"/>
        </w:rPr>
      </w:pPr>
      <w:r w:rsidRPr="00AB3BC2">
        <w:rPr>
          <w:rFonts w:ascii="Times New Roman" w:eastAsia="Sylfaen" w:hAnsi="Times New Roman" w:cs="Times New Roman"/>
        </w:rPr>
        <w:t>4.8.</w:t>
      </w:r>
      <w:r w:rsidR="00A86781" w:rsidRPr="00AB3BC2">
        <w:rPr>
          <w:rFonts w:ascii="Times New Roman" w:eastAsia="Sylfaen" w:hAnsi="Times New Roman" w:cs="Times New Roman"/>
        </w:rPr>
        <w:t xml:space="preserve"> </w:t>
      </w:r>
      <w:r w:rsidRPr="00AB3BC2">
        <w:rPr>
          <w:rFonts w:ascii="Times New Roman" w:eastAsia="Sylfaen" w:hAnsi="Times New Roman" w:cs="Times New Roman"/>
        </w:rPr>
        <w:t>Перечень сайтов принадлежащих Оператору.</w:t>
      </w:r>
    </w:p>
    <w:p w:rsidR="00A135B0" w:rsidRPr="00AB3BC2" w:rsidRDefault="00BC3271" w:rsidP="00DF6E00">
      <w:pPr>
        <w:tabs>
          <w:tab w:val="left" w:pos="2791"/>
        </w:tabs>
        <w:ind w:right="28" w:firstLine="709"/>
        <w:jc w:val="both"/>
        <w:rPr>
          <w:rFonts w:ascii="Times New Roman" w:eastAsia="Sylfaen" w:hAnsi="Times New Roman" w:cs="Times New Roman"/>
          <w:i/>
        </w:rPr>
      </w:pPr>
      <w:r w:rsidRPr="00AB3BC2">
        <w:rPr>
          <w:rFonts w:ascii="Times New Roman" w:eastAsia="Sylfaen" w:hAnsi="Times New Roman" w:cs="Times New Roman"/>
          <w:i/>
        </w:rPr>
        <w:t xml:space="preserve">Под данными посетителей и зарегистрированных пользователей сайтов и мобильных приложений Оператора понимаются все данные о посетителях, собираемые с помощью функционала указанных сервисов, а также те данные, которые сервисы сами собирают и обрабатывают на своих вычислительных мощностях, а именно: псевдоним пользователя, адрес пользователя или адрес устройства пользователя, посредством которого пользователь зашел на сайт Оператора, а также сведения о пользователе, включающие </w:t>
      </w:r>
      <w:proofErr w:type="spellStart"/>
      <w:r w:rsidR="009845DA" w:rsidRPr="00AB3BC2">
        <w:rPr>
          <w:rFonts w:ascii="Times New Roman" w:eastAsia="Sylfaen" w:hAnsi="Times New Roman" w:cs="Times New Roman"/>
          <w:i/>
          <w:lang w:val="en-US"/>
        </w:rPr>
        <w:t>i</w:t>
      </w:r>
      <w:proofErr w:type="spellEnd"/>
      <w:r w:rsidRPr="00AB3BC2">
        <w:rPr>
          <w:rFonts w:ascii="Times New Roman" w:eastAsia="Sylfaen" w:hAnsi="Times New Roman" w:cs="Times New Roman"/>
          <w:i/>
        </w:rPr>
        <w:t>р-адрес. поисковые</w:t>
      </w:r>
      <w:r w:rsidR="009845DA" w:rsidRPr="00AB3BC2">
        <w:rPr>
          <w:rFonts w:ascii="Times New Roman" w:eastAsia="Sylfaen" w:hAnsi="Times New Roman" w:cs="Times New Roman"/>
          <w:i/>
        </w:rPr>
        <w:t xml:space="preserve"> </w:t>
      </w:r>
      <w:r w:rsidRPr="00AB3BC2">
        <w:rPr>
          <w:rFonts w:ascii="Times New Roman" w:eastAsia="Sylfaen" w:hAnsi="Times New Roman" w:cs="Times New Roman"/>
          <w:i/>
        </w:rPr>
        <w:t>запросы пользователя, интернет-адреса веб-страниц, посещаемых пользователем, тематику информации</w:t>
      </w:r>
      <w:r w:rsidR="009845DA" w:rsidRPr="00AB3BC2">
        <w:rPr>
          <w:rFonts w:ascii="Times New Roman" w:eastAsia="Sylfaen" w:hAnsi="Times New Roman" w:cs="Times New Roman"/>
          <w:i/>
        </w:rPr>
        <w:t>,</w:t>
      </w:r>
      <w:r w:rsidRPr="00AB3BC2">
        <w:rPr>
          <w:rFonts w:ascii="Times New Roman" w:eastAsia="Sylfaen" w:hAnsi="Times New Roman" w:cs="Times New Roman"/>
          <w:i/>
        </w:rPr>
        <w:t xml:space="preserve"> размещённой </w:t>
      </w:r>
      <w:r w:rsidR="009845DA" w:rsidRPr="00AB3BC2">
        <w:rPr>
          <w:rFonts w:ascii="Times New Roman" w:eastAsia="Sylfaen" w:hAnsi="Times New Roman" w:cs="Times New Roman"/>
          <w:i/>
        </w:rPr>
        <w:t>н</w:t>
      </w:r>
      <w:r w:rsidRPr="00AB3BC2">
        <w:rPr>
          <w:rFonts w:ascii="Times New Roman" w:eastAsia="Sylfaen" w:hAnsi="Times New Roman" w:cs="Times New Roman"/>
          <w:i/>
        </w:rPr>
        <w:t xml:space="preserve">а посещаемых пользователем </w:t>
      </w:r>
      <w:proofErr w:type="spellStart"/>
      <w:r w:rsidRPr="00AB3BC2">
        <w:rPr>
          <w:rFonts w:ascii="Times New Roman" w:eastAsia="Sylfaen" w:hAnsi="Times New Roman" w:cs="Times New Roman"/>
          <w:i/>
        </w:rPr>
        <w:t>интернет-ресурсах</w:t>
      </w:r>
      <w:proofErr w:type="spellEnd"/>
      <w:r w:rsidRPr="00AB3BC2">
        <w:rPr>
          <w:rFonts w:ascii="Times New Roman" w:eastAsia="Sylfaen" w:hAnsi="Times New Roman" w:cs="Times New Roman"/>
          <w:i/>
        </w:rPr>
        <w:t xml:space="preserve"> Оператора, идентификатор пользовател</w:t>
      </w:r>
      <w:r w:rsidR="009845DA" w:rsidRPr="00AB3BC2">
        <w:rPr>
          <w:rFonts w:ascii="Times New Roman" w:eastAsia="Sylfaen" w:hAnsi="Times New Roman" w:cs="Times New Roman"/>
          <w:i/>
        </w:rPr>
        <w:t>я</w:t>
      </w:r>
      <w:r w:rsidRPr="00AB3BC2">
        <w:rPr>
          <w:rFonts w:ascii="Times New Roman" w:eastAsia="Sylfaen" w:hAnsi="Times New Roman" w:cs="Times New Roman"/>
          <w:i/>
        </w:rPr>
        <w:t>, преобразо</w:t>
      </w:r>
      <w:r w:rsidR="009845DA" w:rsidRPr="00AB3BC2">
        <w:rPr>
          <w:rFonts w:ascii="Times New Roman" w:eastAsia="Sylfaen" w:hAnsi="Times New Roman" w:cs="Times New Roman"/>
          <w:i/>
        </w:rPr>
        <w:t xml:space="preserve">ванный </w:t>
      </w:r>
      <w:r w:rsidRPr="00AB3BC2">
        <w:rPr>
          <w:rFonts w:ascii="Times New Roman" w:eastAsia="Sylfaen" w:hAnsi="Times New Roman" w:cs="Times New Roman"/>
          <w:i/>
        </w:rPr>
        <w:t>Оператором при помо</w:t>
      </w:r>
      <w:r w:rsidR="009845DA" w:rsidRPr="00AB3BC2">
        <w:rPr>
          <w:rFonts w:ascii="Times New Roman" w:eastAsia="Sylfaen" w:hAnsi="Times New Roman" w:cs="Times New Roman"/>
          <w:i/>
        </w:rPr>
        <w:t>щи</w:t>
      </w:r>
      <w:r w:rsidRPr="00AB3BC2">
        <w:rPr>
          <w:rFonts w:ascii="Times New Roman" w:eastAsia="Sylfaen" w:hAnsi="Times New Roman" w:cs="Times New Roman"/>
          <w:i/>
        </w:rPr>
        <w:t xml:space="preserve"> хеш-функции </w:t>
      </w:r>
      <w:r w:rsidR="009845DA" w:rsidRPr="00AB3BC2">
        <w:rPr>
          <w:rFonts w:ascii="Times New Roman" w:eastAsia="Sylfaen" w:hAnsi="Times New Roman" w:cs="Times New Roman"/>
          <w:i/>
        </w:rPr>
        <w:t xml:space="preserve">или других </w:t>
      </w:r>
      <w:r w:rsidRPr="00AB3BC2">
        <w:rPr>
          <w:rFonts w:ascii="Times New Roman" w:eastAsia="Sylfaen" w:hAnsi="Times New Roman" w:cs="Times New Roman"/>
          <w:i/>
        </w:rPr>
        <w:t>модификаций</w:t>
      </w:r>
      <w:r w:rsidR="009845DA" w:rsidRPr="00AB3BC2">
        <w:rPr>
          <w:rFonts w:ascii="Times New Roman" w:eastAsia="Sylfaen" w:hAnsi="Times New Roman" w:cs="Times New Roman"/>
          <w:i/>
        </w:rPr>
        <w:t>,</w:t>
      </w:r>
      <w:r w:rsidRPr="00AB3BC2">
        <w:rPr>
          <w:rFonts w:ascii="Times New Roman" w:eastAsia="Sylfaen" w:hAnsi="Times New Roman" w:cs="Times New Roman"/>
          <w:i/>
        </w:rPr>
        <w:t xml:space="preserve"> географический адрес точки подключения пользо</w:t>
      </w:r>
      <w:r w:rsidR="009845DA" w:rsidRPr="00AB3BC2">
        <w:rPr>
          <w:rFonts w:ascii="Times New Roman" w:eastAsia="Sylfaen" w:hAnsi="Times New Roman" w:cs="Times New Roman"/>
          <w:i/>
        </w:rPr>
        <w:t xml:space="preserve">вателя </w:t>
      </w:r>
      <w:r w:rsidRPr="00AB3BC2">
        <w:rPr>
          <w:rFonts w:ascii="Times New Roman" w:eastAsia="Sylfaen" w:hAnsi="Times New Roman" w:cs="Times New Roman"/>
          <w:i/>
        </w:rPr>
        <w:t xml:space="preserve">к сети Интернет, </w:t>
      </w:r>
      <w:r w:rsidR="009845DA" w:rsidRPr="00AB3BC2">
        <w:rPr>
          <w:rFonts w:ascii="Times New Roman" w:eastAsia="Sylfaen" w:hAnsi="Times New Roman" w:cs="Times New Roman"/>
          <w:i/>
        </w:rPr>
        <w:t>информация</w:t>
      </w:r>
      <w:r w:rsidRPr="00AB3BC2">
        <w:rPr>
          <w:rFonts w:ascii="Times New Roman" w:eastAsia="Sylfaen" w:hAnsi="Times New Roman" w:cs="Times New Roman"/>
          <w:i/>
        </w:rPr>
        <w:t>, не позволяющая однозначно идентифицировать пользователя и</w:t>
      </w:r>
      <w:r w:rsidR="009845DA" w:rsidRPr="00AB3BC2">
        <w:rPr>
          <w:rFonts w:ascii="Times New Roman" w:eastAsia="Sylfaen" w:hAnsi="Times New Roman" w:cs="Times New Roman"/>
          <w:i/>
        </w:rPr>
        <w:t>ли конкретное физическое лицо, н</w:t>
      </w:r>
      <w:r w:rsidRPr="00AB3BC2">
        <w:rPr>
          <w:rFonts w:ascii="Times New Roman" w:eastAsia="Sylfaen" w:hAnsi="Times New Roman" w:cs="Times New Roman"/>
          <w:i/>
        </w:rPr>
        <w:t xml:space="preserve">о обеспечивающая формирование достаточного для предоставления </w:t>
      </w:r>
      <w:r w:rsidR="009845DA" w:rsidRPr="00AB3BC2">
        <w:rPr>
          <w:rFonts w:ascii="Times New Roman" w:eastAsia="Sylfaen" w:hAnsi="Times New Roman" w:cs="Times New Roman"/>
          <w:i/>
        </w:rPr>
        <w:t>пользователю рекламной информации</w:t>
      </w:r>
      <w:r w:rsidRPr="00AB3BC2">
        <w:rPr>
          <w:rFonts w:ascii="Times New Roman" w:eastAsia="Sylfaen" w:hAnsi="Times New Roman" w:cs="Times New Roman"/>
          <w:i/>
        </w:rPr>
        <w:t>.</w:t>
      </w:r>
    </w:p>
    <w:p w:rsidR="00BC3271" w:rsidRPr="00EA4243" w:rsidRDefault="00BC3271" w:rsidP="009845DA">
      <w:pPr>
        <w:tabs>
          <w:tab w:val="left" w:pos="2791"/>
        </w:tabs>
        <w:ind w:right="28" w:firstLine="709"/>
        <w:jc w:val="both"/>
        <w:rPr>
          <w:b/>
        </w:rPr>
      </w:pPr>
      <w:r w:rsidRPr="00AB3BC2">
        <w:rPr>
          <w:rFonts w:ascii="Times New Roman" w:eastAsia="Sylfaen" w:hAnsi="Times New Roman" w:cs="Times New Roman"/>
        </w:rPr>
        <w:t>4.9 Документы, устанавливающие порядок резервно</w:t>
      </w:r>
      <w:r w:rsidR="009845DA" w:rsidRPr="00AB3BC2">
        <w:rPr>
          <w:rFonts w:ascii="Times New Roman" w:eastAsia="Sylfaen" w:hAnsi="Times New Roman" w:cs="Times New Roman"/>
        </w:rPr>
        <w:t>го</w:t>
      </w:r>
      <w:r w:rsidRPr="00AB3BC2">
        <w:rPr>
          <w:rFonts w:ascii="Times New Roman" w:eastAsia="Sylfaen" w:hAnsi="Times New Roman" w:cs="Times New Roman"/>
        </w:rPr>
        <w:t xml:space="preserve"> копировани</w:t>
      </w:r>
      <w:r w:rsidR="009845DA" w:rsidRPr="00AB3BC2">
        <w:rPr>
          <w:rFonts w:ascii="Times New Roman" w:eastAsia="Sylfaen" w:hAnsi="Times New Roman" w:cs="Times New Roman"/>
        </w:rPr>
        <w:t>я</w:t>
      </w:r>
      <w:r w:rsidRPr="00AB3BC2">
        <w:rPr>
          <w:rFonts w:ascii="Times New Roman" w:eastAsia="Sylfaen" w:hAnsi="Times New Roman" w:cs="Times New Roman"/>
        </w:rPr>
        <w:t xml:space="preserve"> информации,</w:t>
      </w:r>
      <w:r w:rsidR="009845DA" w:rsidRPr="00AB3BC2">
        <w:rPr>
          <w:rFonts w:ascii="Times New Roman" w:eastAsia="Sylfaen" w:hAnsi="Times New Roman" w:cs="Times New Roman"/>
        </w:rPr>
        <w:t xml:space="preserve"> </w:t>
      </w:r>
      <w:r w:rsidRPr="00AB3BC2">
        <w:rPr>
          <w:rFonts w:ascii="Times New Roman" w:eastAsia="Sylfaen" w:hAnsi="Times New Roman" w:cs="Times New Roman"/>
        </w:rPr>
        <w:t xml:space="preserve">содержащей </w:t>
      </w:r>
      <w:r w:rsidR="009845DA" w:rsidRPr="00AB3BC2">
        <w:rPr>
          <w:rFonts w:ascii="Times New Roman" w:eastAsia="Sylfaen" w:hAnsi="Times New Roman" w:cs="Times New Roman"/>
        </w:rPr>
        <w:t>П</w:t>
      </w:r>
      <w:r w:rsidRPr="00AB3BC2">
        <w:rPr>
          <w:rFonts w:ascii="Times New Roman" w:eastAsia="Sylfaen" w:hAnsi="Times New Roman" w:cs="Times New Roman"/>
        </w:rPr>
        <w:t>Дн.</w:t>
      </w:r>
      <w:bookmarkStart w:id="0" w:name="_GoBack"/>
      <w:bookmarkEnd w:id="0"/>
      <w:r w:rsidRPr="00EA4243">
        <w:rPr>
          <w:rFonts w:ascii="Times New Roman" w:eastAsia="Sylfaen" w:hAnsi="Times New Roman" w:cs="Times New Roman"/>
        </w:rPr>
        <w:t xml:space="preserve"> </w:t>
      </w:r>
    </w:p>
    <w:sectPr w:rsidR="00BC3271" w:rsidRPr="00EA4243" w:rsidSect="00C73A6A">
      <w:pgSz w:w="12240" w:h="20160"/>
      <w:pgMar w:top="1135" w:right="758" w:bottom="1276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7C" w:rsidRDefault="0004697C">
      <w:r>
        <w:separator/>
      </w:r>
    </w:p>
  </w:endnote>
  <w:endnote w:type="continuationSeparator" w:id="0">
    <w:p w:rsidR="0004697C" w:rsidRDefault="0004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7C" w:rsidRDefault="0004697C"/>
  </w:footnote>
  <w:footnote w:type="continuationSeparator" w:id="0">
    <w:p w:rsidR="0004697C" w:rsidRDefault="000469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12BF"/>
    <w:multiLevelType w:val="multilevel"/>
    <w:tmpl w:val="97B0A502"/>
    <w:lvl w:ilvl="0">
      <w:start w:val="5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A702F"/>
    <w:multiLevelType w:val="multilevel"/>
    <w:tmpl w:val="F3DCD684"/>
    <w:lvl w:ilvl="0">
      <w:start w:val="12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2253AE"/>
    <w:multiLevelType w:val="multilevel"/>
    <w:tmpl w:val="131C8D88"/>
    <w:lvl w:ilvl="0">
      <w:start w:val="2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1D661E"/>
    <w:multiLevelType w:val="multilevel"/>
    <w:tmpl w:val="D19839AA"/>
    <w:lvl w:ilvl="0">
      <w:start w:val="16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93DA9"/>
    <w:multiLevelType w:val="multilevel"/>
    <w:tmpl w:val="6F3495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EB743D"/>
    <w:multiLevelType w:val="multilevel"/>
    <w:tmpl w:val="29A4E9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641B7B"/>
    <w:multiLevelType w:val="hybridMultilevel"/>
    <w:tmpl w:val="45449DA0"/>
    <w:lvl w:ilvl="0" w:tplc="0A0E0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44D08"/>
    <w:multiLevelType w:val="multilevel"/>
    <w:tmpl w:val="C0786AAE"/>
    <w:lvl w:ilvl="0">
      <w:start w:val="9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8458FA"/>
    <w:multiLevelType w:val="multilevel"/>
    <w:tmpl w:val="648E1790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5A76EB"/>
    <w:multiLevelType w:val="multilevel"/>
    <w:tmpl w:val="BC98A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7CE53E1D"/>
    <w:multiLevelType w:val="hybridMultilevel"/>
    <w:tmpl w:val="4A08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50F30"/>
    <w:multiLevelType w:val="multilevel"/>
    <w:tmpl w:val="B204CA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87"/>
    <w:rsid w:val="0003606C"/>
    <w:rsid w:val="0004697C"/>
    <w:rsid w:val="00071F9F"/>
    <w:rsid w:val="00092B73"/>
    <w:rsid w:val="000C5A89"/>
    <w:rsid w:val="002412D7"/>
    <w:rsid w:val="0025132A"/>
    <w:rsid w:val="00393824"/>
    <w:rsid w:val="00450843"/>
    <w:rsid w:val="004A2639"/>
    <w:rsid w:val="004C75B8"/>
    <w:rsid w:val="00504DD4"/>
    <w:rsid w:val="007B73E5"/>
    <w:rsid w:val="008548ED"/>
    <w:rsid w:val="008B0E27"/>
    <w:rsid w:val="008B7145"/>
    <w:rsid w:val="009845DA"/>
    <w:rsid w:val="00A135B0"/>
    <w:rsid w:val="00A86781"/>
    <w:rsid w:val="00AB3BC2"/>
    <w:rsid w:val="00AB4E4D"/>
    <w:rsid w:val="00BC3271"/>
    <w:rsid w:val="00BF7AC2"/>
    <w:rsid w:val="00C73A6A"/>
    <w:rsid w:val="00DF6E00"/>
    <w:rsid w:val="00E26687"/>
    <w:rsid w:val="00EA4243"/>
    <w:rsid w:val="00EB4C91"/>
    <w:rsid w:val="00F879AC"/>
    <w:rsid w:val="00FA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8ptNotBold">
    <w:name w:val="Body text (3) + 8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3Spacing2pt">
    <w:name w:val="Body text (3) + Spacing 2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7">
    <w:name w:val="Body text (7)_"/>
    <w:basedOn w:val="a0"/>
    <w:link w:val="Bodytext70"/>
    <w:rsid w:val="00BC32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70">
    <w:name w:val="Body text (7)"/>
    <w:basedOn w:val="a"/>
    <w:link w:val="Bodytext7"/>
    <w:rsid w:val="00BC3271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4">
    <w:name w:val="List Paragraph"/>
    <w:basedOn w:val="a"/>
    <w:uiPriority w:val="34"/>
    <w:qFormat/>
    <w:rsid w:val="00504D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1F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1F9F"/>
    <w:rPr>
      <w:color w:val="000000"/>
    </w:rPr>
  </w:style>
  <w:style w:type="paragraph" w:styleId="a7">
    <w:name w:val="footer"/>
    <w:basedOn w:val="a"/>
    <w:link w:val="a8"/>
    <w:uiPriority w:val="99"/>
    <w:unhideWhenUsed/>
    <w:rsid w:val="00071F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1F9F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071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F9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8ptNotBold">
    <w:name w:val="Body text (3) + 8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3Spacing2pt">
    <w:name w:val="Body text (3) + Spacing 2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7">
    <w:name w:val="Body text (7)_"/>
    <w:basedOn w:val="a0"/>
    <w:link w:val="Bodytext70"/>
    <w:rsid w:val="00BC32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70">
    <w:name w:val="Body text (7)"/>
    <w:basedOn w:val="a"/>
    <w:link w:val="Bodytext7"/>
    <w:rsid w:val="00BC3271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4">
    <w:name w:val="List Paragraph"/>
    <w:basedOn w:val="a"/>
    <w:uiPriority w:val="34"/>
    <w:qFormat/>
    <w:rsid w:val="00504D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1F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1F9F"/>
    <w:rPr>
      <w:color w:val="000000"/>
    </w:rPr>
  </w:style>
  <w:style w:type="paragraph" w:styleId="a7">
    <w:name w:val="footer"/>
    <w:basedOn w:val="a"/>
    <w:link w:val="a8"/>
    <w:uiPriority w:val="99"/>
    <w:unhideWhenUsed/>
    <w:rsid w:val="00071F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1F9F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071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F9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ocr_42e5ea0e92c217fb2fa02c1b5d2789d4</vt:lpstr>
    </vt:vector>
  </TitlesOfParts>
  <Company/>
  <LinksUpToDate>false</LinksUpToDate>
  <CharactersWithSpaces>17261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ocr_42e5ea0e92c217fb2fa02c1b5d2789d4</dc:title>
  <dc:creator>Пользователь Windows</dc:creator>
  <cp:lastModifiedBy>admin</cp:lastModifiedBy>
  <cp:revision>4</cp:revision>
  <dcterms:created xsi:type="dcterms:W3CDTF">2020-07-20T09:29:00Z</dcterms:created>
  <dcterms:modified xsi:type="dcterms:W3CDTF">2022-07-28T18:28:00Z</dcterms:modified>
</cp:coreProperties>
</file>