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0A" w:rsidRPr="00F72E5F" w:rsidRDefault="00943B0A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EC18B7">
        <w:rPr>
          <w:rFonts w:ascii="Times New Roman" w:hAnsi="Times New Roman" w:cs="Times New Roman"/>
          <w:b/>
          <w:noProof/>
          <w:lang w:val="en-US" w:eastAsia="ru-RU"/>
        </w:rPr>
        <w:t>C</w:t>
      </w:r>
      <w:r w:rsidR="00EB359F" w:rsidRPr="00EC18B7">
        <w:rPr>
          <w:rFonts w:ascii="Times New Roman" w:hAnsi="Times New Roman" w:cs="Times New Roman"/>
          <w:b/>
        </w:rPr>
        <w:t xml:space="preserve"> 22.11.2021 г. работодатель имеет право ввести в компании электронный кадровый документооборот</w:t>
      </w:r>
    </w:p>
    <w:p w:rsidR="00EC18B7" w:rsidRPr="00EC18B7" w:rsidRDefault="00943B0A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</w:rPr>
        <w:br/>
      </w:r>
      <w:r w:rsidR="00F72E5F">
        <w:rPr>
          <w:rFonts w:ascii="Times New Roman" w:hAnsi="Times New Roman" w:cs="Times New Roman"/>
        </w:rPr>
        <w:t>П</w:t>
      </w:r>
      <w:r w:rsidR="00EC18B7" w:rsidRPr="00EC18B7">
        <w:rPr>
          <w:rFonts w:ascii="Times New Roman" w:hAnsi="Times New Roman" w:cs="Times New Roman"/>
        </w:rPr>
        <w:t>ринят закон Федеральный закон от 22.11.2021 № 377-ФЗ «О внесении изменений в Трудовой кодекс Российской Федерации», согласно которому:</w:t>
      </w:r>
    </w:p>
    <w:p w:rsidR="00EC18B7" w:rsidRPr="00EC18B7" w:rsidRDefault="00EC18B7" w:rsidP="00076D0D">
      <w:pPr>
        <w:spacing w:after="0" w:line="240" w:lineRule="auto"/>
        <w:rPr>
          <w:rFonts w:ascii="Times New Roman" w:hAnsi="Times New Roman" w:cs="Times New Roman"/>
        </w:rPr>
      </w:pPr>
    </w:p>
    <w:p w:rsidR="00EC18B7" w:rsidRPr="00EC18B7" w:rsidRDefault="00EC18B7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EC18B7">
        <w:rPr>
          <w:rFonts w:ascii="Times New Roman" w:hAnsi="Times New Roman" w:cs="Times New Roman"/>
          <w:b/>
        </w:rPr>
        <w:t>ТК РФ дополнили статьями непосредственно об электронном документообороте (ЭДО)</w:t>
      </w:r>
      <w:r w:rsidR="006E25F2">
        <w:rPr>
          <w:rFonts w:ascii="Times New Roman" w:hAnsi="Times New Roman" w:cs="Times New Roman"/>
          <w:b/>
        </w:rPr>
        <w:t xml:space="preserve"> (п. 1 ст. 1 </w:t>
      </w:r>
      <w:r w:rsidR="006E25F2" w:rsidRPr="006E25F2">
        <w:rPr>
          <w:rFonts w:ascii="Times New Roman" w:hAnsi="Times New Roman" w:cs="Times New Roman"/>
          <w:b/>
        </w:rPr>
        <w:t>Федеральн</w:t>
      </w:r>
      <w:r w:rsidR="006E25F2">
        <w:rPr>
          <w:rFonts w:ascii="Times New Roman" w:hAnsi="Times New Roman" w:cs="Times New Roman"/>
          <w:b/>
        </w:rPr>
        <w:t>ого</w:t>
      </w:r>
      <w:r w:rsidR="006E25F2" w:rsidRPr="006E25F2">
        <w:rPr>
          <w:rFonts w:ascii="Times New Roman" w:hAnsi="Times New Roman" w:cs="Times New Roman"/>
          <w:b/>
        </w:rPr>
        <w:t xml:space="preserve"> закон</w:t>
      </w:r>
      <w:r w:rsidR="006E25F2">
        <w:rPr>
          <w:rFonts w:ascii="Times New Roman" w:hAnsi="Times New Roman" w:cs="Times New Roman"/>
          <w:b/>
        </w:rPr>
        <w:t>а</w:t>
      </w:r>
      <w:r w:rsidR="006E25F2" w:rsidRPr="006E25F2">
        <w:rPr>
          <w:rFonts w:ascii="Times New Roman" w:hAnsi="Times New Roman" w:cs="Times New Roman"/>
          <w:b/>
        </w:rPr>
        <w:t xml:space="preserve"> от 22.11.2021 № 377-ФЗ</w:t>
      </w:r>
      <w:r w:rsidR="006E25F2">
        <w:rPr>
          <w:rFonts w:ascii="Times New Roman" w:hAnsi="Times New Roman" w:cs="Times New Roman"/>
          <w:b/>
        </w:rPr>
        <w:t>)</w:t>
      </w:r>
      <w:r w:rsidRPr="00EC18B7">
        <w:rPr>
          <w:rFonts w:ascii="Times New Roman" w:hAnsi="Times New Roman" w:cs="Times New Roman"/>
          <w:b/>
        </w:rPr>
        <w:t>:</w:t>
      </w:r>
    </w:p>
    <w:p w:rsidR="00EC18B7" w:rsidRPr="00042983" w:rsidRDefault="00EC18B7" w:rsidP="00076D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ст. 22.1 "Электронный документооборот в сфере трудовых отношений"</w:t>
      </w:r>
    </w:p>
    <w:p w:rsidR="00EC18B7" w:rsidRPr="00042983" w:rsidRDefault="00EC18B7" w:rsidP="00076D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ст. 22.2 "Порядок введения электронного документооборота и приема на работу к работодателю, использующему электронный документооборот"</w:t>
      </w:r>
    </w:p>
    <w:p w:rsidR="00943B0A" w:rsidRPr="00042983" w:rsidRDefault="00EC18B7" w:rsidP="00076D0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ст. 22.3 "Взаимодействие работодателя и работника посредством электронного документооборота"</w:t>
      </w:r>
    </w:p>
    <w:p w:rsidR="00EC18B7" w:rsidRPr="00042983" w:rsidRDefault="00EC18B7" w:rsidP="00076D0D">
      <w:pPr>
        <w:spacing w:after="0" w:line="240" w:lineRule="auto"/>
        <w:rPr>
          <w:rFonts w:ascii="Times New Roman" w:hAnsi="Times New Roman" w:cs="Times New Roman"/>
        </w:rPr>
      </w:pPr>
    </w:p>
    <w:p w:rsidR="00AF2F17" w:rsidRPr="00AF2F17" w:rsidRDefault="00AF2F17" w:rsidP="00076D0D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</w:rPr>
      </w:pPr>
      <w:r w:rsidRPr="00AF2F17">
        <w:rPr>
          <w:rFonts w:ascii="Times New Roman" w:hAnsi="Times New Roman" w:cs="Times New Roman"/>
          <w:b/>
        </w:rPr>
        <w:t>А также внесли изменения в ст. 68 и 312.1 ТК РФ</w:t>
      </w:r>
      <w:r w:rsidR="006E25F2">
        <w:rPr>
          <w:rFonts w:ascii="Times New Roman" w:hAnsi="Times New Roman" w:cs="Times New Roman"/>
          <w:b/>
        </w:rPr>
        <w:t xml:space="preserve"> (п. 2, 3 ст. 1 </w:t>
      </w:r>
      <w:r w:rsidR="006E25F2" w:rsidRPr="006E25F2">
        <w:rPr>
          <w:rFonts w:ascii="Times New Roman" w:hAnsi="Times New Roman" w:cs="Times New Roman"/>
          <w:b/>
        </w:rPr>
        <w:t>Федеральн</w:t>
      </w:r>
      <w:r w:rsidR="006E25F2">
        <w:rPr>
          <w:rFonts w:ascii="Times New Roman" w:hAnsi="Times New Roman" w:cs="Times New Roman"/>
          <w:b/>
        </w:rPr>
        <w:t>ого</w:t>
      </w:r>
      <w:r w:rsidR="006E25F2" w:rsidRPr="006E25F2">
        <w:rPr>
          <w:rFonts w:ascii="Times New Roman" w:hAnsi="Times New Roman" w:cs="Times New Roman"/>
          <w:b/>
        </w:rPr>
        <w:t xml:space="preserve"> закон</w:t>
      </w:r>
      <w:r w:rsidR="006E25F2">
        <w:rPr>
          <w:rFonts w:ascii="Times New Roman" w:hAnsi="Times New Roman" w:cs="Times New Roman"/>
          <w:b/>
        </w:rPr>
        <w:t>а</w:t>
      </w:r>
      <w:r w:rsidR="006E25F2" w:rsidRPr="006E25F2">
        <w:rPr>
          <w:rFonts w:ascii="Times New Roman" w:hAnsi="Times New Roman" w:cs="Times New Roman"/>
          <w:b/>
        </w:rPr>
        <w:t xml:space="preserve"> от 22.11.2021 № 377-ФЗ</w:t>
      </w:r>
      <w:r w:rsidR="006E25F2">
        <w:rPr>
          <w:rFonts w:ascii="Times New Roman" w:hAnsi="Times New Roman" w:cs="Times New Roman"/>
          <w:b/>
        </w:rPr>
        <w:t>)</w:t>
      </w:r>
      <w:r w:rsidRPr="00AF2F17">
        <w:rPr>
          <w:rFonts w:ascii="Times New Roman" w:hAnsi="Times New Roman" w:cs="Times New Roman"/>
          <w:b/>
        </w:rPr>
        <w:t>:</w:t>
      </w:r>
    </w:p>
    <w:p w:rsidR="00AF2F17" w:rsidRPr="00042983" w:rsidRDefault="00AF2F17" w:rsidP="00076D0D">
      <w:pPr>
        <w:pStyle w:val="a5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приказ о приеме на работу, объявление этого приказа работнику под роспись и выдача его заверенной копии теперь не обязательно</w:t>
      </w:r>
    </w:p>
    <w:p w:rsidR="00EC18B7" w:rsidRPr="00042983" w:rsidRDefault="00AF2F17" w:rsidP="00076D0D">
      <w:pPr>
        <w:pStyle w:val="a5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 w:rsidRPr="00042983">
        <w:rPr>
          <w:rFonts w:ascii="Times New Roman" w:hAnsi="Times New Roman" w:cs="Times New Roman"/>
        </w:rPr>
        <w:t>к дистанционным работникам работодатель вправе применять ЭДО</w:t>
      </w:r>
    </w:p>
    <w:p w:rsidR="00EC18B7" w:rsidRDefault="00EC18B7" w:rsidP="00076D0D">
      <w:pPr>
        <w:spacing w:after="0" w:line="240" w:lineRule="auto"/>
        <w:rPr>
          <w:rFonts w:ascii="Times New Roman" w:hAnsi="Times New Roman" w:cs="Times New Roman"/>
        </w:rPr>
      </w:pPr>
    </w:p>
    <w:p w:rsidR="00AF2F17" w:rsidRDefault="00F72E5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основные моменты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изменений: </w:t>
      </w:r>
    </w:p>
    <w:p w:rsidR="00AF2F17" w:rsidRPr="00AF2F17" w:rsidRDefault="00AF2F17" w:rsidP="00076D0D">
      <w:pPr>
        <w:spacing w:after="0" w:line="240" w:lineRule="auto"/>
        <w:rPr>
          <w:rFonts w:ascii="Times New Roman" w:hAnsi="Times New Roman" w:cs="Times New Roman"/>
        </w:rPr>
      </w:pPr>
    </w:p>
    <w:p w:rsidR="00F72E5F" w:rsidRDefault="00F72E5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Внимание! </w:t>
      </w:r>
      <w:r w:rsidRPr="00EC18B7">
        <w:rPr>
          <w:rFonts w:ascii="Times New Roman" w:hAnsi="Times New Roman" w:cs="Times New Roman"/>
          <w:b/>
        </w:rPr>
        <w:t>Работодатель не обязан переходить на ЭДО</w:t>
      </w:r>
      <w:r w:rsidRPr="00EC18B7">
        <w:rPr>
          <w:rFonts w:ascii="Times New Roman" w:hAnsi="Times New Roman" w:cs="Times New Roman"/>
        </w:rPr>
        <w:t xml:space="preserve"> и может продолжать использовать оформлять документы в бумажном виде.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 есть можно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 работать как обычно, без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учета этих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изменений….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Ведь нами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 хлопот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хватает</w:t>
      </w:r>
    </w:p>
    <w:p w:rsidR="00F77F6B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F72E5F" w:rsidRPr="00F72E5F" w:rsidRDefault="00F72E5F" w:rsidP="00076D0D">
      <w:pPr>
        <w:spacing w:after="0" w:line="240" w:lineRule="auto"/>
        <w:rPr>
          <w:rFonts w:ascii="Times New Roman" w:hAnsi="Times New Roman" w:cs="Times New Roman"/>
        </w:rPr>
      </w:pPr>
      <w:r w:rsidRPr="00F72E5F">
        <w:rPr>
          <w:rFonts w:ascii="Times New Roman" w:hAnsi="Times New Roman" w:cs="Times New Roman"/>
        </w:rPr>
        <w:t>Если кто не знает,</w:t>
      </w:r>
      <w:r w:rsidR="004C4AA1">
        <w:rPr>
          <w:rFonts w:ascii="Times New Roman" w:hAnsi="Times New Roman" w:cs="Times New Roman"/>
        </w:rPr>
        <w:t xml:space="preserve"> </w:t>
      </w:r>
    </w:p>
    <w:p w:rsidR="00F77F6B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  <w:b/>
        </w:rPr>
        <w:t>Электронный документооборот в сфере трудовых отношений</w:t>
      </w:r>
      <w:r w:rsidRPr="00EC18B7">
        <w:rPr>
          <w:rFonts w:ascii="Times New Roman" w:hAnsi="Times New Roman" w:cs="Times New Roman"/>
        </w:rPr>
        <w:t xml:space="preserve"> — это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(ч. 1 ст. 22.1 ТК).</w:t>
      </w:r>
      <w:r w:rsidRPr="00EC18B7">
        <w:rPr>
          <w:rFonts w:ascii="Times New Roman" w:hAnsi="Times New Roman" w:cs="Times New Roman"/>
        </w:rPr>
        <w:br/>
      </w:r>
    </w:p>
    <w:p w:rsidR="00042983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235E4" w:rsidRPr="00EC18B7">
        <w:rPr>
          <w:rFonts w:ascii="Times New Roman" w:hAnsi="Times New Roman" w:cs="Times New Roman"/>
        </w:rPr>
        <w:br/>
      </w:r>
      <w:r w:rsidR="00972CFA" w:rsidRPr="00EC18B7">
        <w:rPr>
          <w:rFonts w:ascii="Times New Roman" w:hAnsi="Times New Roman" w:cs="Times New Roman"/>
          <w:b/>
        </w:rPr>
        <w:t>В электронный вид можно перевести</w:t>
      </w:r>
      <w:r w:rsidR="004C4AA1">
        <w:rPr>
          <w:rFonts w:ascii="Times New Roman" w:hAnsi="Times New Roman" w:cs="Times New Roman"/>
          <w:b/>
        </w:rPr>
        <w:t xml:space="preserve"> </w:t>
      </w:r>
      <w:r w:rsidR="00F72E5F">
        <w:rPr>
          <w:rFonts w:ascii="Times New Roman" w:hAnsi="Times New Roman" w:cs="Times New Roman"/>
          <w:b/>
        </w:rPr>
        <w:t>любое</w:t>
      </w:r>
      <w:r w:rsidR="004C4AA1">
        <w:rPr>
          <w:rFonts w:ascii="Times New Roman" w:hAnsi="Times New Roman" w:cs="Times New Roman"/>
          <w:b/>
        </w:rPr>
        <w:t xml:space="preserve"> </w:t>
      </w:r>
      <w:r w:rsidR="00F72E5F">
        <w:rPr>
          <w:rFonts w:ascii="Times New Roman" w:hAnsi="Times New Roman" w:cs="Times New Roman"/>
          <w:b/>
        </w:rPr>
        <w:t>кадровые документы, кроме некоторых.</w:t>
      </w:r>
      <w:r w:rsidR="004C4AA1">
        <w:rPr>
          <w:rFonts w:ascii="Times New Roman" w:hAnsi="Times New Roman" w:cs="Times New Roman"/>
          <w:b/>
        </w:rPr>
        <w:t xml:space="preserve"> </w:t>
      </w:r>
      <w:r w:rsidR="00F72E5F">
        <w:rPr>
          <w:rFonts w:ascii="Times New Roman" w:hAnsi="Times New Roman" w:cs="Times New Roman"/>
          <w:b/>
        </w:rPr>
        <w:t>Можно</w:t>
      </w:r>
      <w:r w:rsidR="004C4AA1">
        <w:rPr>
          <w:rFonts w:ascii="Times New Roman" w:hAnsi="Times New Roman" w:cs="Times New Roman"/>
          <w:b/>
        </w:rPr>
        <w:t xml:space="preserve"> </w:t>
      </w:r>
      <w:r w:rsidR="00F72E5F">
        <w:rPr>
          <w:rFonts w:ascii="Times New Roman" w:hAnsi="Times New Roman" w:cs="Times New Roman"/>
          <w:b/>
        </w:rPr>
        <w:t>как все разрешенные,</w:t>
      </w:r>
      <w:r w:rsidR="00972CFA" w:rsidRPr="00EC18B7">
        <w:rPr>
          <w:rFonts w:ascii="Times New Roman" w:hAnsi="Times New Roman" w:cs="Times New Roman"/>
          <w:b/>
        </w:rPr>
        <w:t xml:space="preserve"> так и только выбранные категории</w:t>
      </w:r>
      <w:r w:rsidR="00972CFA" w:rsidRPr="00EC18B7">
        <w:rPr>
          <w:rFonts w:ascii="Times New Roman" w:hAnsi="Times New Roman" w:cs="Times New Roman"/>
        </w:rPr>
        <w:t>. Например, работодатель может решить, что оформляться в электронном виде будут только заявления, служебные записки и приказы об отпусках и командировках.</w:t>
      </w:r>
      <w:r w:rsidR="004C4AA1">
        <w:rPr>
          <w:rFonts w:ascii="Times New Roman" w:hAnsi="Times New Roman" w:cs="Times New Roman"/>
        </w:rPr>
        <w:t xml:space="preserve"> </w:t>
      </w:r>
      <w:r w:rsidR="00F72E5F">
        <w:rPr>
          <w:rFonts w:ascii="Times New Roman" w:hAnsi="Times New Roman" w:cs="Times New Roman"/>
        </w:rPr>
        <w:t>А</w:t>
      </w:r>
      <w:r w:rsidR="004C4AA1">
        <w:rPr>
          <w:rFonts w:ascii="Times New Roman" w:hAnsi="Times New Roman" w:cs="Times New Roman"/>
        </w:rPr>
        <w:t xml:space="preserve"> </w:t>
      </w:r>
      <w:r w:rsidR="00F72E5F">
        <w:rPr>
          <w:rFonts w:ascii="Times New Roman" w:hAnsi="Times New Roman" w:cs="Times New Roman"/>
        </w:rPr>
        <w:t xml:space="preserve">трудовые договоры и договоры о мат. ответственности </w:t>
      </w:r>
      <w:proofErr w:type="gramStart"/>
      <w:r w:rsidR="00F72E5F">
        <w:rPr>
          <w:rFonts w:ascii="Times New Roman" w:hAnsi="Times New Roman" w:cs="Times New Roman"/>
        </w:rPr>
        <w:t>по прежнему</w:t>
      </w:r>
      <w:proofErr w:type="gramEnd"/>
      <w:r w:rsidR="00F72E5F">
        <w:rPr>
          <w:rFonts w:ascii="Times New Roman" w:hAnsi="Times New Roman" w:cs="Times New Roman"/>
        </w:rPr>
        <w:t xml:space="preserve"> будут оформляться на бумажных</w:t>
      </w:r>
      <w:r w:rsidR="004C4AA1">
        <w:rPr>
          <w:rFonts w:ascii="Times New Roman" w:hAnsi="Times New Roman" w:cs="Times New Roman"/>
        </w:rPr>
        <w:t xml:space="preserve"> </w:t>
      </w:r>
      <w:r w:rsidR="00F72E5F">
        <w:rPr>
          <w:rFonts w:ascii="Times New Roman" w:hAnsi="Times New Roman" w:cs="Times New Roman"/>
        </w:rPr>
        <w:t>носителях.</w:t>
      </w:r>
      <w:r w:rsidR="004C4AA1">
        <w:rPr>
          <w:rFonts w:ascii="Times New Roman" w:hAnsi="Times New Roman" w:cs="Times New Roman"/>
        </w:rPr>
        <w:t xml:space="preserve"> </w:t>
      </w:r>
      <w:r w:rsidR="00F72E5F">
        <w:rPr>
          <w:rFonts w:ascii="Times New Roman" w:hAnsi="Times New Roman" w:cs="Times New Roman"/>
        </w:rPr>
        <w:t>Но, это, на</w:t>
      </w:r>
      <w:r w:rsidR="004C4AA1">
        <w:rPr>
          <w:rFonts w:ascii="Times New Roman" w:hAnsi="Times New Roman" w:cs="Times New Roman"/>
        </w:rPr>
        <w:t xml:space="preserve"> </w:t>
      </w:r>
      <w:r w:rsidR="00F72E5F">
        <w:rPr>
          <w:rFonts w:ascii="Times New Roman" w:hAnsi="Times New Roman" w:cs="Times New Roman"/>
        </w:rPr>
        <w:t>мой взгляд, усложнит документооборот- ведь и</w:t>
      </w:r>
      <w:r w:rsidR="004C4AA1">
        <w:rPr>
          <w:rFonts w:ascii="Times New Roman" w:hAnsi="Times New Roman" w:cs="Times New Roman"/>
        </w:rPr>
        <w:t xml:space="preserve"> </w:t>
      </w:r>
      <w:r w:rsidR="00F72E5F">
        <w:rPr>
          <w:rFonts w:ascii="Times New Roman" w:hAnsi="Times New Roman" w:cs="Times New Roman"/>
        </w:rPr>
        <w:t xml:space="preserve">нам, кадровикам, и работникам придётся </w:t>
      </w:r>
      <w:proofErr w:type="gramStart"/>
      <w:r w:rsidR="00F72E5F">
        <w:rPr>
          <w:rFonts w:ascii="Times New Roman" w:hAnsi="Times New Roman" w:cs="Times New Roman"/>
        </w:rPr>
        <w:t>помнить</w:t>
      </w:r>
      <w:proofErr w:type="gramEnd"/>
      <w:r w:rsidR="00F72E5F">
        <w:rPr>
          <w:rFonts w:ascii="Times New Roman" w:hAnsi="Times New Roman" w:cs="Times New Roman"/>
        </w:rPr>
        <w:t xml:space="preserve"> что оформить в электронном виде, а что в бумажном… </w:t>
      </w:r>
      <w:r w:rsidR="00972CFA" w:rsidRPr="00EC18B7">
        <w:rPr>
          <w:rFonts w:ascii="Times New Roman" w:hAnsi="Times New Roman" w:cs="Times New Roman"/>
        </w:rPr>
        <w:br/>
      </w:r>
    </w:p>
    <w:p w:rsidR="00F77F6B" w:rsidRPr="00325F5A" w:rsidRDefault="00F72E5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325F5A">
        <w:rPr>
          <w:rFonts w:ascii="Times New Roman" w:hAnsi="Times New Roman" w:cs="Times New Roman"/>
          <w:b/>
        </w:rPr>
        <w:t xml:space="preserve">Какие документы нельзя перевести в </w:t>
      </w:r>
      <w:r w:rsidR="00042983" w:rsidRPr="00325F5A">
        <w:rPr>
          <w:rFonts w:ascii="Times New Roman" w:hAnsi="Times New Roman" w:cs="Times New Roman"/>
          <w:b/>
        </w:rPr>
        <w:t xml:space="preserve">электронный </w:t>
      </w:r>
      <w:proofErr w:type="gramStart"/>
      <w:r w:rsidR="00042983" w:rsidRPr="00325F5A">
        <w:rPr>
          <w:rFonts w:ascii="Times New Roman" w:hAnsi="Times New Roman" w:cs="Times New Roman"/>
          <w:b/>
        </w:rPr>
        <w:t>вид:</w:t>
      </w:r>
      <w:r w:rsidR="00042983" w:rsidRPr="00325F5A">
        <w:rPr>
          <w:rFonts w:ascii="Times New Roman" w:hAnsi="Times New Roman" w:cs="Times New Roman"/>
          <w:b/>
        </w:rPr>
        <w:br/>
      </w:r>
      <w:r w:rsidR="00042983" w:rsidRPr="00325F5A">
        <w:rPr>
          <w:rFonts w:ascii="Times New Roman" w:hAnsi="Times New Roman" w:cs="Times New Roman"/>
        </w:rPr>
        <w:t>трудовы</w:t>
      </w:r>
      <w:r w:rsidRPr="00325F5A">
        <w:rPr>
          <w:rFonts w:ascii="Times New Roman" w:hAnsi="Times New Roman" w:cs="Times New Roman"/>
        </w:rPr>
        <w:t>е</w:t>
      </w:r>
      <w:proofErr w:type="gramEnd"/>
      <w:r w:rsidR="00042983" w:rsidRPr="00325F5A">
        <w:rPr>
          <w:rFonts w:ascii="Times New Roman" w:hAnsi="Times New Roman" w:cs="Times New Roman"/>
        </w:rPr>
        <w:t xml:space="preserve"> </w:t>
      </w:r>
      <w:r w:rsidRPr="00325F5A">
        <w:rPr>
          <w:rFonts w:ascii="Times New Roman" w:hAnsi="Times New Roman" w:cs="Times New Roman"/>
        </w:rPr>
        <w:t>книжки</w:t>
      </w:r>
      <w:r w:rsidR="00042983" w:rsidRPr="00325F5A">
        <w:rPr>
          <w:rFonts w:ascii="Times New Roman" w:hAnsi="Times New Roman" w:cs="Times New Roman"/>
        </w:rPr>
        <w:br/>
        <w:t>акт</w:t>
      </w:r>
      <w:r w:rsidRPr="00325F5A">
        <w:rPr>
          <w:rFonts w:ascii="Times New Roman" w:hAnsi="Times New Roman" w:cs="Times New Roman"/>
        </w:rPr>
        <w:t>ы</w:t>
      </w:r>
      <w:r w:rsidR="00042983" w:rsidRPr="00325F5A">
        <w:rPr>
          <w:rFonts w:ascii="Times New Roman" w:hAnsi="Times New Roman" w:cs="Times New Roman"/>
        </w:rPr>
        <w:t xml:space="preserve"> о несчастном случае на производстве</w:t>
      </w:r>
      <w:r w:rsidR="00042983" w:rsidRPr="00325F5A">
        <w:rPr>
          <w:rFonts w:ascii="Times New Roman" w:hAnsi="Times New Roman" w:cs="Times New Roman"/>
        </w:rPr>
        <w:br/>
        <w:t>приказ</w:t>
      </w:r>
      <w:r w:rsidRPr="00325F5A">
        <w:rPr>
          <w:rFonts w:ascii="Times New Roman" w:hAnsi="Times New Roman" w:cs="Times New Roman"/>
        </w:rPr>
        <w:t>ы</w:t>
      </w:r>
      <w:r w:rsidR="00042983" w:rsidRPr="00325F5A">
        <w:rPr>
          <w:rFonts w:ascii="Times New Roman" w:hAnsi="Times New Roman" w:cs="Times New Roman"/>
        </w:rPr>
        <w:t xml:space="preserve"> об увольнении</w:t>
      </w:r>
      <w:r w:rsidR="00042983" w:rsidRPr="00325F5A">
        <w:rPr>
          <w:rFonts w:ascii="Times New Roman" w:hAnsi="Times New Roman" w:cs="Times New Roman"/>
        </w:rPr>
        <w:br/>
      </w:r>
      <w:r w:rsidRPr="00325F5A">
        <w:rPr>
          <w:rFonts w:ascii="Times New Roman" w:hAnsi="Times New Roman" w:cs="Times New Roman"/>
        </w:rPr>
        <w:t xml:space="preserve">журнал </w:t>
      </w:r>
      <w:r w:rsidR="00042983" w:rsidRPr="00325F5A">
        <w:rPr>
          <w:rFonts w:ascii="Times New Roman" w:hAnsi="Times New Roman" w:cs="Times New Roman"/>
        </w:rPr>
        <w:t>инструктажей по охране труда</w:t>
      </w:r>
      <w:r w:rsidR="00042983" w:rsidRPr="00325F5A">
        <w:rPr>
          <w:rFonts w:ascii="Times New Roman" w:hAnsi="Times New Roman" w:cs="Times New Roman"/>
        </w:rPr>
        <w:br/>
      </w:r>
      <w:r w:rsidR="00042983" w:rsidRPr="00325F5A">
        <w:rPr>
          <w:rFonts w:ascii="Times New Roman" w:hAnsi="Times New Roman" w:cs="Times New Roman"/>
        </w:rPr>
        <w:br/>
        <w:t>Форму СТД-Р, в том числе в электронном виде, нужно вести по прежним правилам.</w:t>
      </w:r>
      <w:r w:rsidR="00042983" w:rsidRPr="00325F5A">
        <w:rPr>
          <w:rFonts w:ascii="Times New Roman" w:hAnsi="Times New Roman" w:cs="Times New Roman"/>
        </w:rPr>
        <w:br/>
      </w:r>
    </w:p>
    <w:p w:rsidR="00F77F6B" w:rsidRDefault="00042983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325F5A">
        <w:rPr>
          <w:rFonts w:ascii="Times New Roman" w:hAnsi="Times New Roman" w:cs="Times New Roman"/>
          <w:b/>
        </w:rPr>
        <w:t>Где можно вести электронный кадровый документооборот (ч. 4 ст. 22.1 ТК)</w:t>
      </w:r>
    </w:p>
    <w:p w:rsidR="00F77F6B" w:rsidRPr="00325F5A" w:rsidRDefault="00042983" w:rsidP="00076D0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25F5A">
        <w:rPr>
          <w:rFonts w:ascii="Times New Roman" w:hAnsi="Times New Roman" w:cs="Times New Roman"/>
        </w:rPr>
        <w:t xml:space="preserve">На портале «Работа России» (trudvsem.ru) вести ЭДО нужно в порядке, который устанавливает Правительство РФ. Доступ предоставляется через портал </w:t>
      </w:r>
      <w:proofErr w:type="spellStart"/>
      <w:r w:rsidRPr="00325F5A">
        <w:rPr>
          <w:rFonts w:ascii="Times New Roman" w:hAnsi="Times New Roman" w:cs="Times New Roman"/>
        </w:rPr>
        <w:t>Госуслуг</w:t>
      </w:r>
      <w:proofErr w:type="spellEnd"/>
      <w:r w:rsidRPr="00325F5A">
        <w:rPr>
          <w:rFonts w:ascii="Times New Roman" w:hAnsi="Times New Roman" w:cs="Times New Roman"/>
        </w:rPr>
        <w:t xml:space="preserve"> с использованием ЕСИА (единая система идентификации и аутентификации, используемая для предоставления государственных и муниципальных услуг в электронной форме).</w:t>
      </w:r>
      <w:r w:rsidR="004C4AA1">
        <w:rPr>
          <w:rFonts w:ascii="Times New Roman" w:hAnsi="Times New Roman" w:cs="Times New Roman"/>
        </w:rPr>
        <w:t xml:space="preserve"> </w:t>
      </w:r>
      <w:r w:rsidR="00F77F6B" w:rsidRPr="00325F5A">
        <w:rPr>
          <w:rFonts w:ascii="Times New Roman" w:hAnsi="Times New Roman" w:cs="Times New Roman"/>
        </w:rPr>
        <w:t>При этом Правительство РФ</w:t>
      </w:r>
      <w:r w:rsidR="004C4AA1">
        <w:rPr>
          <w:rFonts w:ascii="Times New Roman" w:hAnsi="Times New Roman" w:cs="Times New Roman"/>
        </w:rPr>
        <w:t xml:space="preserve"> </w:t>
      </w:r>
      <w:proofErr w:type="spellStart"/>
      <w:r w:rsidR="00F77F6B" w:rsidRPr="00325F5A">
        <w:rPr>
          <w:rFonts w:ascii="Times New Roman" w:hAnsi="Times New Roman" w:cs="Times New Roman"/>
        </w:rPr>
        <w:t>установляет</w:t>
      </w:r>
      <w:proofErr w:type="spellEnd"/>
      <w:r w:rsidR="00F77F6B" w:rsidRPr="00325F5A">
        <w:rPr>
          <w:rFonts w:ascii="Times New Roman" w:hAnsi="Times New Roman" w:cs="Times New Roman"/>
        </w:rPr>
        <w:t xml:space="preserve">: порядок взаимодействия платформы "Работа в России" и портала </w:t>
      </w:r>
      <w:proofErr w:type="spellStart"/>
      <w:r w:rsidR="00F77F6B" w:rsidRPr="00325F5A">
        <w:rPr>
          <w:rFonts w:ascii="Times New Roman" w:hAnsi="Times New Roman" w:cs="Times New Roman"/>
        </w:rPr>
        <w:t>госуслуг</w:t>
      </w:r>
      <w:proofErr w:type="spellEnd"/>
      <w:r w:rsidR="00F77F6B" w:rsidRPr="00325F5A">
        <w:rPr>
          <w:rFonts w:ascii="Times New Roman" w:hAnsi="Times New Roman" w:cs="Times New Roman"/>
        </w:rPr>
        <w:t xml:space="preserve">, порядок взаимодействия информационной системы работодателя и портала </w:t>
      </w:r>
      <w:proofErr w:type="spellStart"/>
      <w:r w:rsidR="00F77F6B" w:rsidRPr="00325F5A">
        <w:rPr>
          <w:rFonts w:ascii="Times New Roman" w:hAnsi="Times New Roman" w:cs="Times New Roman"/>
        </w:rPr>
        <w:t>госуслуг</w:t>
      </w:r>
      <w:proofErr w:type="spellEnd"/>
    </w:p>
    <w:p w:rsidR="00F77F6B" w:rsidRPr="00042983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F77F6B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F77F6B" w:rsidRPr="00F77F6B" w:rsidRDefault="00042983" w:rsidP="00076D0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7F6B">
        <w:rPr>
          <w:rFonts w:ascii="Times New Roman" w:hAnsi="Times New Roman" w:cs="Times New Roman"/>
        </w:rPr>
        <w:t>В информационной системе работодателя, позволяющей обеспечить подписание, хранение, а также ф</w:t>
      </w:r>
      <w:r w:rsidR="00F77F6B">
        <w:rPr>
          <w:rFonts w:ascii="Times New Roman" w:hAnsi="Times New Roman" w:cs="Times New Roman"/>
        </w:rPr>
        <w:t>иксацию факта получения э</w:t>
      </w:r>
      <w:r w:rsidRPr="00F77F6B">
        <w:rPr>
          <w:rFonts w:ascii="Times New Roman" w:hAnsi="Times New Roman" w:cs="Times New Roman"/>
        </w:rPr>
        <w:t>лектронного документа сторонами трудовых отношений.</w:t>
      </w:r>
      <w:r w:rsidR="00F77F6B" w:rsidRPr="00F77F6B">
        <w:rPr>
          <w:rFonts w:ascii="Times New Roman" w:hAnsi="Times New Roman" w:cs="Times New Roman"/>
        </w:rPr>
        <w:t xml:space="preserve"> Если работодатель использует свою систему ЭДО, он </w:t>
      </w:r>
      <w:r w:rsidR="00F77F6B" w:rsidRPr="00F77F6B">
        <w:rPr>
          <w:rFonts w:ascii="Times New Roman" w:hAnsi="Times New Roman" w:cs="Times New Roman"/>
          <w:b/>
        </w:rPr>
        <w:t>несет расходы</w:t>
      </w:r>
      <w:r w:rsidR="00F77F6B" w:rsidRPr="00F77F6B">
        <w:rPr>
          <w:rFonts w:ascii="Times New Roman" w:hAnsi="Times New Roman" w:cs="Times New Roman"/>
        </w:rPr>
        <w:t xml:space="preserve"> на создание и (или) эксплуатацию информационной системы, а также создание, использование и хранение электронных документов (ч. 9 ст. 22.1 ТК).</w:t>
      </w:r>
      <w:r w:rsidR="00F77F6B" w:rsidRPr="00F77F6B">
        <w:rPr>
          <w:rFonts w:ascii="Times New Roman" w:hAnsi="Times New Roman" w:cs="Times New Roman"/>
        </w:rPr>
        <w:br/>
      </w:r>
    </w:p>
    <w:p w:rsidR="00042983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мой взгляд, компании надо сто раз подумать, прежде, чем вести электронный кадровый учет на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государственных порталах.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Ведь тогда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органы будто видеть все, что вы делаете п отношении к </w:t>
      </w:r>
      <w:proofErr w:type="spellStart"/>
      <w:r>
        <w:rPr>
          <w:rFonts w:ascii="Times New Roman" w:hAnsi="Times New Roman" w:cs="Times New Roman"/>
        </w:rPr>
        <w:t>работинкам</w:t>
      </w:r>
      <w:proofErr w:type="spellEnd"/>
      <w:r>
        <w:rPr>
          <w:rFonts w:ascii="Times New Roman" w:hAnsi="Times New Roman" w:cs="Times New Roman"/>
        </w:rPr>
        <w:t>, а готова ли к этому компания?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 готовы к этому?</w:t>
      </w:r>
    </w:p>
    <w:p w:rsidR="00D649D4" w:rsidRDefault="00D649D4" w:rsidP="00076D0D">
      <w:pPr>
        <w:spacing w:after="0" w:line="240" w:lineRule="auto"/>
        <w:rPr>
          <w:rFonts w:ascii="Times New Roman" w:hAnsi="Times New Roman" w:cs="Times New Roman"/>
        </w:rPr>
      </w:pPr>
    </w:p>
    <w:p w:rsidR="00972CFA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этом госорганы обещают, что р</w:t>
      </w:r>
      <w:r w:rsidR="00EB359F" w:rsidRPr="00EC18B7">
        <w:rPr>
          <w:rFonts w:ascii="Times New Roman" w:hAnsi="Times New Roman" w:cs="Times New Roman"/>
        </w:rPr>
        <w:t>аботодатели</w:t>
      </w:r>
      <w:r w:rsidR="00A374AD">
        <w:rPr>
          <w:rFonts w:ascii="Times New Roman" w:hAnsi="Times New Roman" w:cs="Times New Roman"/>
        </w:rPr>
        <w:t xml:space="preserve"> </w:t>
      </w:r>
      <w:r w:rsidR="00EB359F" w:rsidRPr="00EC18B7">
        <w:rPr>
          <w:rFonts w:ascii="Times New Roman" w:hAnsi="Times New Roman" w:cs="Times New Roman"/>
        </w:rPr>
        <w:t xml:space="preserve">будут применять единые </w:t>
      </w:r>
      <w:r w:rsidR="00EB359F" w:rsidRPr="00EC18B7">
        <w:rPr>
          <w:rFonts w:ascii="Times New Roman" w:hAnsi="Times New Roman" w:cs="Times New Roman"/>
          <w:b/>
        </w:rPr>
        <w:t>требования к составу и форматам электронных документов</w:t>
      </w:r>
      <w:r w:rsidR="00EB359F" w:rsidRPr="00EC18B7">
        <w:rPr>
          <w:rFonts w:ascii="Times New Roman" w:hAnsi="Times New Roman" w:cs="Times New Roman"/>
        </w:rPr>
        <w:t xml:space="preserve"> (ч. 8 ст. 22.1). Требования и форматы установит Минтруд по согласованию с </w:t>
      </w:r>
      <w:proofErr w:type="spellStart"/>
      <w:r w:rsidR="00EB359F" w:rsidRPr="00EC18B7">
        <w:rPr>
          <w:rFonts w:ascii="Times New Roman" w:hAnsi="Times New Roman" w:cs="Times New Roman"/>
        </w:rPr>
        <w:t>Минцифры</w:t>
      </w:r>
      <w:proofErr w:type="spellEnd"/>
      <w:r w:rsidR="00EB359F" w:rsidRPr="00EC18B7">
        <w:rPr>
          <w:rFonts w:ascii="Times New Roman" w:hAnsi="Times New Roman" w:cs="Times New Roman"/>
        </w:rPr>
        <w:t xml:space="preserve"> и </w:t>
      </w:r>
      <w:proofErr w:type="spellStart"/>
      <w:r w:rsidR="00EB359F" w:rsidRPr="00EC18B7">
        <w:rPr>
          <w:rFonts w:ascii="Times New Roman" w:hAnsi="Times New Roman" w:cs="Times New Roman"/>
        </w:rPr>
        <w:t>Росархивом</w:t>
      </w:r>
      <w:proofErr w:type="spellEnd"/>
      <w:r w:rsidR="00EB359F" w:rsidRPr="00EC18B7">
        <w:rPr>
          <w:rFonts w:ascii="Times New Roman" w:hAnsi="Times New Roman" w:cs="Times New Roman"/>
        </w:rPr>
        <w:t>.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сразу появляются вопросы - Интересно, что это будут за требования?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Сможем ли мы им соответствовать? </w:t>
      </w:r>
      <w:r w:rsidR="00EB359F" w:rsidRPr="00EC18B7">
        <w:rPr>
          <w:rFonts w:ascii="Times New Roman" w:hAnsi="Times New Roman" w:cs="Times New Roman"/>
        </w:rPr>
        <w:br/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A250BF">
        <w:rPr>
          <w:rFonts w:ascii="Times New Roman" w:hAnsi="Times New Roman" w:cs="Times New Roman"/>
          <w:b/>
        </w:rPr>
        <w:t>Хранение электронных документов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Электронные документы по личному составу, как и бумажные, работодатель должен хранить в течение сроков, установленных законодательством РФ об архивном деле (ч. 14 ст. 22.3 ТК РФ). Правила и сроки хранения не зависят от способов ведения ЭДО и системы, которую использует работодатель.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теперь становиться понятно по поводу электронных документов, а то ранее непонятно было, что отвечать работникам, которые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требуют уничтожить их</w:t>
      </w:r>
      <w:r w:rsidR="004C4AA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документы ,</w:t>
      </w:r>
      <w:proofErr w:type="gramEnd"/>
      <w:r>
        <w:rPr>
          <w:rFonts w:ascii="Times New Roman" w:hAnsi="Times New Roman" w:cs="Times New Roman"/>
        </w:rPr>
        <w:t xml:space="preserve"> которое имеются в электронном виде 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F77F6B" w:rsidRP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F77F6B" w:rsidRPr="00325F5A" w:rsidRDefault="00F77F6B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325F5A">
        <w:rPr>
          <w:rFonts w:ascii="Times New Roman" w:hAnsi="Times New Roman" w:cs="Times New Roman"/>
          <w:b/>
        </w:rPr>
        <w:t>Теперь что касается взаимодействия с работниками</w:t>
      </w:r>
    </w:p>
    <w:p w:rsidR="00F77F6B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2F5D9D">
        <w:rPr>
          <w:rFonts w:ascii="Times New Roman" w:hAnsi="Times New Roman" w:cs="Times New Roman"/>
          <w:b/>
        </w:rPr>
        <w:t>Перевести документы в электронный вид на работника можно только с его письменного согласия.</w:t>
      </w:r>
      <w:r w:rsidRPr="00EC18B7">
        <w:rPr>
          <w:rFonts w:ascii="Times New Roman" w:hAnsi="Times New Roman" w:cs="Times New Roman"/>
        </w:rPr>
        <w:t xml:space="preserve"> Отсутствие такого согласия либо отсутствие у работника или кандидата на работу, электронной подписи не может являться основанием для отказа в приеме на работу либо увольнения.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="00F77F6B">
        <w:rPr>
          <w:rFonts w:ascii="Times New Roman" w:hAnsi="Times New Roman" w:cs="Times New Roman"/>
        </w:rPr>
        <w:t>Но, с</w:t>
      </w:r>
      <w:r w:rsidRPr="00EC18B7">
        <w:rPr>
          <w:rFonts w:ascii="Times New Roman" w:hAnsi="Times New Roman" w:cs="Times New Roman"/>
        </w:rPr>
        <w:t xml:space="preserve">огласие на взаимодействие с работодателем посредством электронного документооборота не требуется от лиц, которые приняты (принимаются) на работу после 31.12.2021 г. и у которых по состоянию на 31.12.2021 г. отсутствует трудовой стаж. </w:t>
      </w:r>
    </w:p>
    <w:p w:rsidR="00F77F6B" w:rsidRDefault="00F77F6B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F77F6B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Четно говоря, не совсем это понятно.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 не согласен на эл.</w:t>
      </w:r>
      <w:r w:rsidR="004C4AA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документооборот ,</w:t>
      </w:r>
      <w:proofErr w:type="gramEnd"/>
      <w:r>
        <w:rPr>
          <w:rFonts w:ascii="Times New Roman" w:hAnsi="Times New Roman" w:cs="Times New Roman"/>
        </w:rPr>
        <w:t xml:space="preserve"> а у нас только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 документооборот, как же мы если принять на работу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можем ? Придется опять выкручиваться- говорить, что вакансия уже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занята, раз нельзя честно сказать, что не будем мы из-за вас опять бумажный документооборот вводить </w:t>
      </w:r>
      <w:r w:rsidR="00EB359F" w:rsidRPr="00EC18B7">
        <w:rPr>
          <w:rFonts w:ascii="Times New Roman" w:hAnsi="Times New Roman" w:cs="Times New Roman"/>
        </w:rPr>
        <w:br/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  <w:b/>
        </w:rPr>
        <w:t>О переходе на ЭДО необходимо уведомить работников</w:t>
      </w:r>
      <w:r w:rsidRPr="00A250BF">
        <w:rPr>
          <w:rFonts w:ascii="Times New Roman" w:hAnsi="Times New Roman" w:cs="Times New Roman"/>
        </w:rPr>
        <w:t xml:space="preserve"> (ч. 6 ст. 22.2 ТК)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работодатель должен определить дату, с которой в компании используют электронный документооборот и уведомить работников до этой даты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работники могут согласиться на электронный документооборот или отказаться от него, если работник промолчит, это приравнивается к отказу использовать ЭДО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Если работник не дал согласие на ЭДО, работодатель обязан вести его кадровые документы на бумаге, и при необходимости предоставлять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бумажные копии документов, заверенные надлежащим образом.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есть у нас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будет две системы –бумажная и электронная? Мало похоже на </w:t>
      </w:r>
      <w:proofErr w:type="gramStart"/>
      <w:r>
        <w:rPr>
          <w:rFonts w:ascii="Times New Roman" w:hAnsi="Times New Roman" w:cs="Times New Roman"/>
        </w:rPr>
        <w:t>реальность )</w:t>
      </w:r>
      <w:proofErr w:type="gramEnd"/>
      <w:r>
        <w:rPr>
          <w:rFonts w:ascii="Times New Roman" w:hAnsi="Times New Roman" w:cs="Times New Roman"/>
        </w:rPr>
        <w:t xml:space="preserve">) получается, сначала надо опросить всех работников, согласны ли они на переход, и переходить, </w:t>
      </w:r>
      <w:r>
        <w:rPr>
          <w:rFonts w:ascii="Times New Roman" w:hAnsi="Times New Roman" w:cs="Times New Roman"/>
        </w:rPr>
        <w:lastRenderedPageBreak/>
        <w:t xml:space="preserve">если только согласны. Или провести такую </w:t>
      </w:r>
      <w:r>
        <w:rPr>
          <w:rFonts w:ascii="Times New Roman" w:hAnsi="Times New Roman" w:cs="Times New Roman"/>
          <w:lang w:val="en-US"/>
        </w:rPr>
        <w:t>PR</w:t>
      </w:r>
      <w:r>
        <w:rPr>
          <w:rFonts w:ascii="Times New Roman" w:hAnsi="Times New Roman" w:cs="Times New Roman"/>
        </w:rPr>
        <w:t>-компанию, чтобы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 w:rsidR="004C4AA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захотели )</w:t>
      </w:r>
      <w:proofErr w:type="gramEnd"/>
      <w:r>
        <w:rPr>
          <w:rFonts w:ascii="Times New Roman" w:hAnsi="Times New Roman" w:cs="Times New Roman"/>
        </w:rPr>
        <w:t>) ( но это уже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другая история) 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</w:p>
    <w:p w:rsidR="00325F5A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DB70C9">
        <w:rPr>
          <w:rFonts w:ascii="Times New Roman" w:hAnsi="Times New Roman" w:cs="Times New Roman"/>
          <w:b/>
        </w:rPr>
        <w:t>Как подписываются электронные документы</w:t>
      </w:r>
      <w:r w:rsidRPr="00DB70C9">
        <w:rPr>
          <w:rFonts w:ascii="Times New Roman" w:hAnsi="Times New Roman" w:cs="Times New Roman"/>
          <w:b/>
        </w:rPr>
        <w:br/>
      </w:r>
      <w:r w:rsidRPr="00EC18B7">
        <w:rPr>
          <w:rFonts w:ascii="Times New Roman" w:hAnsi="Times New Roman" w:cs="Times New Roman"/>
        </w:rPr>
        <w:br/>
        <w:t xml:space="preserve">При подписании электронных документов посредством информационной системы работодателя </w:t>
      </w:r>
      <w:r w:rsidRPr="00DB70C9">
        <w:rPr>
          <w:rFonts w:ascii="Times New Roman" w:hAnsi="Times New Roman" w:cs="Times New Roman"/>
          <w:b/>
        </w:rPr>
        <w:t>работодателем могут использоваться</w:t>
      </w:r>
      <w:r w:rsidRPr="00EC18B7">
        <w:rPr>
          <w:rFonts w:ascii="Times New Roman" w:hAnsi="Times New Roman" w:cs="Times New Roman"/>
        </w:rPr>
        <w:t>:</w:t>
      </w:r>
      <w:r w:rsidRPr="00EC18B7">
        <w:rPr>
          <w:rFonts w:ascii="Times New Roman" w:hAnsi="Times New Roman" w:cs="Times New Roman"/>
        </w:rPr>
        <w:br/>
        <w:t>— усиленная квалифицированная электронная подпись;</w:t>
      </w:r>
      <w:r w:rsidRPr="00EC18B7">
        <w:rPr>
          <w:rFonts w:ascii="Times New Roman" w:hAnsi="Times New Roman" w:cs="Times New Roman"/>
        </w:rPr>
        <w:br/>
        <w:t>— усиленная неквалифицированная электронная подпись, порядок проверки которой определяется соглашением сторон трудового договора;</w:t>
      </w:r>
      <w:r w:rsidRPr="00EC18B7">
        <w:rPr>
          <w:rFonts w:ascii="Times New Roman" w:hAnsi="Times New Roman" w:cs="Times New Roman"/>
        </w:rPr>
        <w:br/>
        <w:t>— усиленная неквалифицированная электронная подпись, выданная с использованием инфраструктуры электронного правительства.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Работником может использоваться</w:t>
      </w:r>
      <w:r w:rsidRPr="00EC18B7">
        <w:rPr>
          <w:rFonts w:ascii="Times New Roman" w:hAnsi="Times New Roman" w:cs="Times New Roman"/>
        </w:rPr>
        <w:t xml:space="preserve"> любой вид усиленной электронной подписи, а также в некоторых случаях простая электронная подпись, 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 и требования к соблюдению конфиденциальности ключа такой подписи.</w:t>
      </w:r>
      <w:r w:rsidRPr="00EC18B7">
        <w:rPr>
          <w:rFonts w:ascii="Times New Roman" w:hAnsi="Times New Roman" w:cs="Times New Roman"/>
        </w:rPr>
        <w:br/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То есть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обязанности по поводу использовании ЭЦП у сторон не </w:t>
      </w:r>
      <w:proofErr w:type="gramStart"/>
      <w:r>
        <w:rPr>
          <w:rFonts w:ascii="Times New Roman" w:hAnsi="Times New Roman" w:cs="Times New Roman"/>
        </w:rPr>
        <w:t>равны….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EB359F" w:rsidRPr="00EC18B7">
        <w:rPr>
          <w:rFonts w:ascii="Times New Roman" w:hAnsi="Times New Roman" w:cs="Times New Roman"/>
        </w:rPr>
        <w:br/>
      </w:r>
    </w:p>
    <w:p w:rsidR="00325F5A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DB70C9">
        <w:rPr>
          <w:rFonts w:ascii="Times New Roman" w:hAnsi="Times New Roman" w:cs="Times New Roman"/>
          <w:b/>
        </w:rPr>
        <w:t>Работодатель подписывает только усиленной квалифицированной электронной подписью, а работник любым видом только усиленной электронной подписи</w:t>
      </w:r>
      <w:r w:rsidR="00670635">
        <w:rPr>
          <w:rFonts w:ascii="Times New Roman" w:hAnsi="Times New Roman" w:cs="Times New Roman"/>
          <w:b/>
        </w:rPr>
        <w:t xml:space="preserve"> (усиленная квалифицированная, усиленная неквалифицированная)</w:t>
      </w:r>
      <w:r w:rsidRPr="00DB70C9">
        <w:rPr>
          <w:rFonts w:ascii="Times New Roman" w:hAnsi="Times New Roman" w:cs="Times New Roman"/>
          <w:b/>
        </w:rPr>
        <w:t>:</w:t>
      </w:r>
      <w:r w:rsidRPr="00EC18B7">
        <w:rPr>
          <w:rFonts w:ascii="Times New Roman" w:hAnsi="Times New Roman" w:cs="Times New Roman"/>
        </w:rPr>
        <w:t xml:space="preserve"> </w:t>
      </w:r>
      <w:r w:rsidRPr="00EC18B7">
        <w:rPr>
          <w:rFonts w:ascii="Times New Roman" w:hAnsi="Times New Roman" w:cs="Times New Roman"/>
        </w:rPr>
        <w:br/>
        <w:t>— трудовые договоры и дополнительные соглашения к ним</w:t>
      </w:r>
      <w:r w:rsidRPr="00EC18B7">
        <w:rPr>
          <w:rFonts w:ascii="Times New Roman" w:hAnsi="Times New Roman" w:cs="Times New Roman"/>
        </w:rPr>
        <w:br/>
        <w:t xml:space="preserve">— договоры о </w:t>
      </w:r>
      <w:proofErr w:type="spellStart"/>
      <w:r w:rsidRPr="00EC18B7">
        <w:rPr>
          <w:rFonts w:ascii="Times New Roman" w:hAnsi="Times New Roman" w:cs="Times New Roman"/>
        </w:rPr>
        <w:t>мат</w:t>
      </w:r>
      <w:r w:rsidR="00325F5A">
        <w:rPr>
          <w:rFonts w:ascii="Times New Roman" w:hAnsi="Times New Roman" w:cs="Times New Roman"/>
        </w:rPr>
        <w:t>.</w:t>
      </w:r>
      <w:r w:rsidRPr="00EC18B7">
        <w:rPr>
          <w:rFonts w:ascii="Times New Roman" w:hAnsi="Times New Roman" w:cs="Times New Roman"/>
        </w:rPr>
        <w:t>ответственности</w:t>
      </w:r>
      <w:proofErr w:type="spellEnd"/>
      <w:r w:rsidRPr="00EC18B7">
        <w:rPr>
          <w:rFonts w:ascii="Times New Roman" w:hAnsi="Times New Roman" w:cs="Times New Roman"/>
        </w:rPr>
        <w:t xml:space="preserve"> и </w:t>
      </w:r>
      <w:proofErr w:type="spellStart"/>
      <w:r w:rsidRPr="00EC18B7">
        <w:rPr>
          <w:rFonts w:ascii="Times New Roman" w:hAnsi="Times New Roman" w:cs="Times New Roman"/>
        </w:rPr>
        <w:t>доп</w:t>
      </w:r>
      <w:r w:rsidR="00325F5A">
        <w:rPr>
          <w:rFonts w:ascii="Times New Roman" w:hAnsi="Times New Roman" w:cs="Times New Roman"/>
        </w:rPr>
        <w:t>.</w:t>
      </w:r>
      <w:r w:rsidRPr="00EC18B7">
        <w:rPr>
          <w:rFonts w:ascii="Times New Roman" w:hAnsi="Times New Roman" w:cs="Times New Roman"/>
        </w:rPr>
        <w:t>соглашения</w:t>
      </w:r>
      <w:proofErr w:type="spellEnd"/>
      <w:r w:rsidRPr="00EC18B7">
        <w:rPr>
          <w:rFonts w:ascii="Times New Roman" w:hAnsi="Times New Roman" w:cs="Times New Roman"/>
        </w:rPr>
        <w:t xml:space="preserve"> к ним</w:t>
      </w:r>
      <w:r w:rsidRPr="00EC18B7">
        <w:rPr>
          <w:rFonts w:ascii="Times New Roman" w:hAnsi="Times New Roman" w:cs="Times New Roman"/>
        </w:rPr>
        <w:br/>
        <w:t>— договоры ученические, на получение образования без отрыва или с отрывом от работы и дополнительные соглашения к ним</w:t>
      </w:r>
      <w:r w:rsidRPr="00EC18B7">
        <w:rPr>
          <w:rFonts w:ascii="Times New Roman" w:hAnsi="Times New Roman" w:cs="Times New Roman"/>
        </w:rPr>
        <w:br/>
        <w:t>— приказы о применении дисциплинарного взыскания</w:t>
      </w:r>
      <w:r w:rsidRPr="00EC18B7">
        <w:rPr>
          <w:rFonts w:ascii="Times New Roman" w:hAnsi="Times New Roman" w:cs="Times New Roman"/>
        </w:rPr>
        <w:br/>
        <w:t>— уведомления об изменении условий трудового договора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Работник, также подписывает любым видом усиленной квалифицированной электронной подписи:</w:t>
      </w:r>
      <w:r w:rsidRPr="00DB70C9">
        <w:rPr>
          <w:rFonts w:ascii="Times New Roman" w:hAnsi="Times New Roman" w:cs="Times New Roman"/>
          <w:b/>
        </w:rPr>
        <w:br/>
      </w:r>
      <w:r w:rsidRPr="00EC18B7">
        <w:rPr>
          <w:rFonts w:ascii="Times New Roman" w:hAnsi="Times New Roman" w:cs="Times New Roman"/>
        </w:rPr>
        <w:t>— согласие на перевод на другую работу</w:t>
      </w:r>
      <w:r w:rsidRPr="00EC18B7">
        <w:rPr>
          <w:rFonts w:ascii="Times New Roman" w:hAnsi="Times New Roman" w:cs="Times New Roman"/>
        </w:rPr>
        <w:br/>
        <w:t>— заявление об увольнении</w:t>
      </w:r>
      <w:r w:rsidRPr="00EC18B7">
        <w:rPr>
          <w:rFonts w:ascii="Times New Roman" w:hAnsi="Times New Roman" w:cs="Times New Roman"/>
        </w:rPr>
        <w:br/>
        <w:t>— отзыв заявления об увольнении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При подписании других электронных документов</w:t>
      </w:r>
      <w:r w:rsidRPr="00EC18B7">
        <w:rPr>
          <w:rFonts w:ascii="Times New Roman" w:hAnsi="Times New Roman" w:cs="Times New Roman"/>
        </w:rPr>
        <w:t xml:space="preserve"> посредством информационной системы работодателя работодателем могут использоваться другие виды усиленной электронной подписи, а работник в этих случаях может использовать как усиленную электронную, так и простую электронную подпись.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какие у нас другие документы?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служебные и докладные записки, распоряжения, заявления на отпуск, на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перенос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отпуска, приказы на командировку и т.д.</w:t>
      </w:r>
    </w:p>
    <w:p w:rsidR="00325F5A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Кто обеспечив</w:t>
      </w:r>
      <w:r w:rsidR="00325F5A">
        <w:rPr>
          <w:rFonts w:ascii="Times New Roman" w:hAnsi="Times New Roman" w:cs="Times New Roman"/>
          <w:b/>
        </w:rPr>
        <w:t>ает наличие электронной подписи</w:t>
      </w:r>
      <w:r w:rsidRPr="00EC18B7">
        <w:rPr>
          <w:rFonts w:ascii="Times New Roman" w:hAnsi="Times New Roman" w:cs="Times New Roman"/>
        </w:rPr>
        <w:br/>
        <w:t>Работодатель несет расходы на получение работником электронной подписи (в случае ее о</w:t>
      </w:r>
      <w:r w:rsidR="00325F5A">
        <w:rPr>
          <w:rFonts w:ascii="Times New Roman" w:hAnsi="Times New Roman" w:cs="Times New Roman"/>
        </w:rPr>
        <w:t>тсутствия) и ее использование.</w:t>
      </w:r>
      <w:r w:rsidR="00325F5A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t>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  <w:r w:rsidRPr="00EC18B7">
        <w:rPr>
          <w:rFonts w:ascii="Times New Roman" w:hAnsi="Times New Roman" w:cs="Times New Roman"/>
        </w:rPr>
        <w:br/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опять же сложности: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во-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первых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организовать всем ЭЦП, а это расходы, вряд ли кто-то из работников согласиться покупать ЭЦП за свой счет. Далее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сертификаты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ЭЦП надо периодически обновлять, то есть этим вопросом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заниматься, и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понимать технические моменты этого вопроса, смогут ли кадровики этим заниматься, или потребуется ИТ- специалист?</w:t>
      </w:r>
      <w:r w:rsidR="004C4AA1">
        <w:rPr>
          <w:rFonts w:ascii="Times New Roman" w:hAnsi="Times New Roman" w:cs="Times New Roman"/>
        </w:rPr>
        <w:t xml:space="preserve"> </w:t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опять же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 будет заполнить- какие документы надо обязательно ЭЦП подписывать, а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каких не нужно ее применение, хоть справочник </w:t>
      </w:r>
      <w:proofErr w:type="gramStart"/>
      <w:r>
        <w:rPr>
          <w:rFonts w:ascii="Times New Roman" w:hAnsi="Times New Roman" w:cs="Times New Roman"/>
        </w:rPr>
        <w:t>составляй</w:t>
      </w:r>
      <w:r w:rsidR="00A250BF">
        <w:rPr>
          <w:rFonts w:ascii="Times New Roman" w:hAnsi="Times New Roman" w:cs="Times New Roman"/>
        </w:rPr>
        <w:t xml:space="preserve"> )</w:t>
      </w:r>
      <w:proofErr w:type="gramEnd"/>
      <w:r w:rsidR="00A250BF">
        <w:rPr>
          <w:rFonts w:ascii="Times New Roman" w:hAnsi="Times New Roman" w:cs="Times New Roman"/>
        </w:rPr>
        <w:t xml:space="preserve">) </w:t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359F" w:rsidRPr="00EC18B7">
        <w:rPr>
          <w:rFonts w:ascii="Times New Roman" w:hAnsi="Times New Roman" w:cs="Times New Roman"/>
        </w:rPr>
        <w:br/>
      </w:r>
      <w:r w:rsidR="00EB359F" w:rsidRPr="00DB70C9">
        <w:rPr>
          <w:rFonts w:ascii="Times New Roman" w:hAnsi="Times New Roman" w:cs="Times New Roman"/>
          <w:b/>
        </w:rPr>
        <w:t>Чтобы ввести в компании электронный документооборот работодателю следует издать локальный нормативный акт (ЛНА) с учетом мнения профсоюза (при его наличии), в котором необходимо закрепить:</w:t>
      </w:r>
      <w:r w:rsidR="00EB359F" w:rsidRPr="00DB70C9">
        <w:rPr>
          <w:rFonts w:ascii="Times New Roman" w:hAnsi="Times New Roman" w:cs="Times New Roman"/>
          <w:b/>
        </w:rPr>
        <w:br/>
      </w:r>
      <w:r w:rsidR="00EB359F" w:rsidRPr="00EC18B7">
        <w:rPr>
          <w:rFonts w:ascii="Times New Roman" w:hAnsi="Times New Roman" w:cs="Times New Roman"/>
        </w:rPr>
        <w:t>— сведения об информационных системах, в которой работодатель будет вести ЭДО</w:t>
      </w:r>
      <w:r w:rsidR="00EB359F" w:rsidRPr="00EC18B7">
        <w:rPr>
          <w:rFonts w:ascii="Times New Roman" w:hAnsi="Times New Roman" w:cs="Times New Roman"/>
        </w:rPr>
        <w:br/>
        <w:t>— порядок доступа к информационной системе работодателя</w:t>
      </w:r>
      <w:r w:rsidR="00EB359F" w:rsidRPr="00EC18B7">
        <w:rPr>
          <w:rFonts w:ascii="Times New Roman" w:hAnsi="Times New Roman" w:cs="Times New Roman"/>
        </w:rPr>
        <w:br/>
        <w:t>— перечень электронных документов</w:t>
      </w:r>
      <w:r w:rsidR="00EB359F" w:rsidRPr="00EC18B7">
        <w:rPr>
          <w:rFonts w:ascii="Times New Roman" w:hAnsi="Times New Roman" w:cs="Times New Roman"/>
        </w:rPr>
        <w:br/>
        <w:t>— категории работников, в отношении которых ведут ЭДО</w:t>
      </w:r>
      <w:r w:rsidR="00EB359F" w:rsidRPr="00EC18B7">
        <w:rPr>
          <w:rFonts w:ascii="Times New Roman" w:hAnsi="Times New Roman" w:cs="Times New Roman"/>
        </w:rPr>
        <w:br/>
        <w:t>— срок уведомления работников о переходе на ЭДО</w:t>
      </w:r>
      <w:r w:rsidR="00EB359F" w:rsidRPr="00EC18B7">
        <w:rPr>
          <w:rFonts w:ascii="Times New Roman" w:hAnsi="Times New Roman" w:cs="Times New Roman"/>
        </w:rPr>
        <w:br/>
        <w:t>— дату введения ЭДО, которая должна быть позже истечения срока уведомления работников о переходе на ЭДО</w:t>
      </w:r>
      <w:r w:rsidR="00EB359F" w:rsidRPr="00EC18B7">
        <w:rPr>
          <w:rFonts w:ascii="Times New Roman" w:hAnsi="Times New Roman" w:cs="Times New Roman"/>
        </w:rPr>
        <w:br/>
      </w:r>
      <w:r w:rsidR="00EB359F" w:rsidRPr="00EC18B7">
        <w:rPr>
          <w:rFonts w:ascii="Times New Roman" w:hAnsi="Times New Roman" w:cs="Times New Roman"/>
        </w:rPr>
        <w:br/>
      </w:r>
      <w:r w:rsidR="00EB359F" w:rsidRPr="00DB70C9">
        <w:rPr>
          <w:rFonts w:ascii="Times New Roman" w:hAnsi="Times New Roman" w:cs="Times New Roman"/>
          <w:b/>
        </w:rPr>
        <w:t>В ЛНА об ЭДО можно также предусмотреть:</w:t>
      </w:r>
      <w:r w:rsidR="00EB359F" w:rsidRPr="00DB70C9">
        <w:rPr>
          <w:rFonts w:ascii="Times New Roman" w:hAnsi="Times New Roman" w:cs="Times New Roman"/>
          <w:b/>
        </w:rPr>
        <w:br/>
      </w:r>
      <w:r w:rsidR="00EB359F" w:rsidRPr="00EC18B7">
        <w:rPr>
          <w:rFonts w:ascii="Times New Roman" w:hAnsi="Times New Roman" w:cs="Times New Roman"/>
        </w:rPr>
        <w:t>— сроки, в которые работники подписывают электронные документы, или знакомятся с ними под подпись с учетом рабочего времени работников</w:t>
      </w:r>
      <w:r w:rsidR="00EB359F" w:rsidRPr="00EC18B7">
        <w:rPr>
          <w:rFonts w:ascii="Times New Roman" w:hAnsi="Times New Roman" w:cs="Times New Roman"/>
        </w:rPr>
        <w:br/>
        <w:t>— периодичность, с которой работники подписывают документы или знакомятся с ними под подпись</w:t>
      </w:r>
      <w:r w:rsidR="00EB359F" w:rsidRPr="00EC18B7">
        <w:rPr>
          <w:rFonts w:ascii="Times New Roman" w:hAnsi="Times New Roman" w:cs="Times New Roman"/>
        </w:rPr>
        <w:br/>
        <w:t>— инструктаж работников по вопросам взаимодействия с работодателем посредством ЭДО</w:t>
      </w:r>
      <w:r w:rsidR="00EB359F" w:rsidRPr="00EC18B7">
        <w:rPr>
          <w:rFonts w:ascii="Times New Roman" w:hAnsi="Times New Roman" w:cs="Times New Roman"/>
        </w:rPr>
        <w:br/>
        <w:t>— исключительные ситуации, в которых можно оформить бумажные, а не электронные документы</w:t>
      </w:r>
      <w:r w:rsidR="00EB359F" w:rsidRPr="00EC18B7">
        <w:rPr>
          <w:rFonts w:ascii="Times New Roman" w:hAnsi="Times New Roman" w:cs="Times New Roman"/>
        </w:rPr>
        <w:br/>
        <w:t>— процедуры взаимодействия работодателя с представительным органом работников или профкомом и с комиссией по трудовым спорам</w:t>
      </w:r>
    </w:p>
    <w:p w:rsidR="00325F5A" w:rsidRDefault="00325F5A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Default="00325F5A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есть делаем положение об ЭДО или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вносим изменения в ПВТР?</w:t>
      </w:r>
      <w:r w:rsidR="004C4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может быть просто приказом обойдемся? </w:t>
      </w:r>
      <w:r w:rsidR="00EB359F" w:rsidRPr="00EC18B7">
        <w:rPr>
          <w:rFonts w:ascii="Times New Roman" w:hAnsi="Times New Roman" w:cs="Times New Roman"/>
        </w:rPr>
        <w:br/>
      </w:r>
      <w:r w:rsidR="00EB359F" w:rsidRPr="00EC18B7">
        <w:rPr>
          <w:rFonts w:ascii="Times New Roman" w:hAnsi="Times New Roman" w:cs="Times New Roman"/>
        </w:rPr>
        <w:br/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 конкретные документы</w:t>
      </w:r>
    </w:p>
    <w:p w:rsid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A250BF">
        <w:rPr>
          <w:rFonts w:ascii="Times New Roman" w:hAnsi="Times New Roman" w:cs="Times New Roman"/>
          <w:b/>
        </w:rPr>
        <w:t>При заключении трудового договора: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 xml:space="preserve">— документы, предусмотренные статьей 65 ТК РФ, могут быть предъявлены в форме, согласованной с работодателем, в том числе в форме электронных </w:t>
      </w:r>
      <w:proofErr w:type="gramStart"/>
      <w:r w:rsidRPr="00A250BF">
        <w:rPr>
          <w:rFonts w:ascii="Times New Roman" w:hAnsi="Times New Roman" w:cs="Times New Roman"/>
        </w:rPr>
        <w:t>документов(</w:t>
      </w:r>
      <w:proofErr w:type="gramEnd"/>
      <w:r w:rsidRPr="00A250BF">
        <w:rPr>
          <w:rFonts w:ascii="Times New Roman" w:hAnsi="Times New Roman" w:cs="Times New Roman"/>
        </w:rPr>
        <w:t>если иное не установлено законом)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ознакомление лица, поступающего на работу, с документами, предусмотренными частью третьей статьи 68 ТК РФ, может осуществляться в электронной форме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 xml:space="preserve">— работодатель больше не обязан, а вправе издать на основании заключенного трудового договора приказ о приеме на работу 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>— работодатель больше не обязан знакомить новичка с приказом о приеме на работу под подпись в трехдневный срок со дня фактического начала работы и выдавать ему надлежаще заверенную копию указанного приказа в соответствии со ст.68 ТК РФ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  <w:b/>
        </w:rPr>
      </w:pPr>
      <w:r w:rsidRPr="00A250BF">
        <w:rPr>
          <w:rFonts w:ascii="Times New Roman" w:hAnsi="Times New Roman" w:cs="Times New Roman"/>
          <w:b/>
        </w:rPr>
        <w:t>И опять вопрос – по поводу приказа о приеме!</w:t>
      </w:r>
    </w:p>
    <w:p w:rsidR="00A250BF" w:rsidRPr="00A250BF" w:rsidRDefault="00A250BF" w:rsidP="00076D0D">
      <w:pPr>
        <w:spacing w:after="0" w:line="240" w:lineRule="auto"/>
        <w:rPr>
          <w:rFonts w:ascii="Times New Roman" w:hAnsi="Times New Roman" w:cs="Times New Roman"/>
        </w:rPr>
      </w:pPr>
      <w:r w:rsidRPr="00A250BF">
        <w:rPr>
          <w:rFonts w:ascii="Times New Roman" w:hAnsi="Times New Roman" w:cs="Times New Roman"/>
        </w:rPr>
        <w:t xml:space="preserve">Представим, что организация отказалась </w:t>
      </w:r>
      <w:proofErr w:type="gramStart"/>
      <w:r w:rsidRPr="00A250BF">
        <w:rPr>
          <w:rFonts w:ascii="Times New Roman" w:hAnsi="Times New Roman" w:cs="Times New Roman"/>
        </w:rPr>
        <w:t>от оформление</w:t>
      </w:r>
      <w:proofErr w:type="gramEnd"/>
      <w:r w:rsidRPr="00A250BF">
        <w:rPr>
          <w:rFonts w:ascii="Times New Roman" w:hAnsi="Times New Roman" w:cs="Times New Roman"/>
        </w:rPr>
        <w:t xml:space="preserve"> приказа, вроде бы уменьшился документооборот,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вроде все отлично!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Принимаем работника на работу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без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приказа. Но ведь надо еще внести запись в трудовую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книжку</w:t>
      </w:r>
      <w:r w:rsidR="004C4AA1">
        <w:rPr>
          <w:rFonts w:ascii="Times New Roman" w:hAnsi="Times New Roman" w:cs="Times New Roman"/>
        </w:rPr>
        <w:t xml:space="preserve"> </w:t>
      </w:r>
      <w:proofErr w:type="gramStart"/>
      <w:r w:rsidRPr="00A250BF">
        <w:rPr>
          <w:rFonts w:ascii="Times New Roman" w:hAnsi="Times New Roman" w:cs="Times New Roman"/>
        </w:rPr>
        <w:t>( многие</w:t>
      </w:r>
      <w:proofErr w:type="gramEnd"/>
      <w:r w:rsidRPr="00A250BF">
        <w:rPr>
          <w:rFonts w:ascii="Times New Roman" w:hAnsi="Times New Roman" w:cs="Times New Roman"/>
        </w:rPr>
        <w:t xml:space="preserve"> работники еще не отказались от бумажных трудовых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книжек). Согласно п. 10 Приказа Минтруда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от 19 мая 2021 г. N 320н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в трудовую книжку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заносятся дата и номер приказа (распоряжения) или иного решения работодателя, согласно которому работник принят на работу.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Но приказа теперь нет ...Что вносить в трудовую книжку вместо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приказа?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А еще нам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надо отправить отчет СЗВ-ТД в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ПФР, смотром п 1.2. Постановления Правления ПФ РФ от 25.12.2019 N 730п: форма СЗВ-ТД заполняется на основании приказов (распоряжений), иных решений или документов, подтверждающих оформление трудовых отношений между страхователем и зарегистрированным лицом, п. 2.5.7.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- указываются данные документа- наименование документа, дата и номер документа (приказа (распоряжения), иного решения или документа страхователя).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опять же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что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писать вместо приказа?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Каких-то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разъяснений пока от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госорганов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пока нет... Интересно, почему при подготовке нормативного акта не учли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 xml:space="preserve">эти </w:t>
      </w:r>
      <w:r w:rsidRPr="00A250BF">
        <w:rPr>
          <w:rFonts w:ascii="Times New Roman" w:hAnsi="Times New Roman" w:cs="Times New Roman"/>
        </w:rPr>
        <w:lastRenderedPageBreak/>
        <w:t>моменты и сразу не внесли соответствующие изменения?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Что же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остается кадровикам?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Наверно, пока оставить все как есть и не торопиться отменять приказ о приеме на работу.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В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конце концов, отмена одного документа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не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так уж</w:t>
      </w:r>
      <w:r w:rsidR="004C4AA1">
        <w:rPr>
          <w:rFonts w:ascii="Times New Roman" w:hAnsi="Times New Roman" w:cs="Times New Roman"/>
        </w:rPr>
        <w:t xml:space="preserve"> </w:t>
      </w:r>
      <w:r w:rsidRPr="00A250BF">
        <w:rPr>
          <w:rFonts w:ascii="Times New Roman" w:hAnsi="Times New Roman" w:cs="Times New Roman"/>
        </w:rPr>
        <w:t>освободит кадровиков от рутины.</w:t>
      </w:r>
    </w:p>
    <w:p w:rsidR="00753AA4" w:rsidRPr="00EC18B7" w:rsidRDefault="00EB359F" w:rsidP="00076D0D">
      <w:pPr>
        <w:spacing w:after="0" w:line="240" w:lineRule="auto"/>
        <w:rPr>
          <w:rFonts w:ascii="Times New Roman" w:hAnsi="Times New Roman" w:cs="Times New Roman"/>
        </w:rPr>
      </w:pP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Заявления, уведомления и сообщения работодателю</w:t>
      </w:r>
      <w:r w:rsidRPr="00DB70C9">
        <w:rPr>
          <w:rFonts w:ascii="Times New Roman" w:hAnsi="Times New Roman" w:cs="Times New Roman"/>
          <w:b/>
        </w:rPr>
        <w:br/>
      </w:r>
      <w:r w:rsidRPr="00EC18B7">
        <w:rPr>
          <w:rFonts w:ascii="Times New Roman" w:hAnsi="Times New Roman" w:cs="Times New Roman"/>
        </w:rPr>
        <w:t xml:space="preserve">— работники и кандидаты на работу, если они согласились на ЭДО, смогут подавать заявления, уведомления и сообщения работодателю через информационную систему работодателя, портал </w:t>
      </w:r>
      <w:proofErr w:type="spellStart"/>
      <w:r w:rsidRPr="00EC18B7">
        <w:rPr>
          <w:rFonts w:ascii="Times New Roman" w:hAnsi="Times New Roman" w:cs="Times New Roman"/>
        </w:rPr>
        <w:t>Госуслуг</w:t>
      </w:r>
      <w:proofErr w:type="spellEnd"/>
      <w:r w:rsidRPr="00EC18B7">
        <w:rPr>
          <w:rFonts w:ascii="Times New Roman" w:hAnsi="Times New Roman" w:cs="Times New Roman"/>
        </w:rPr>
        <w:t xml:space="preserve"> (если с ним взаимодействует информационная система работодателя), цифровую платформу «Работа России» (если работодатель применяет ее для ЭДО)</w:t>
      </w:r>
      <w:r w:rsidRPr="00EC18B7">
        <w:rPr>
          <w:rFonts w:ascii="Times New Roman" w:hAnsi="Times New Roman" w:cs="Times New Roman"/>
        </w:rPr>
        <w:br/>
        <w:t>— заявления, уведомления и сообщения, которые работник или кандидат на работу направил такими способами, считаются полученными работодателем на следующий рабочий день после их направления (ч. 9 ст. 22.3 ТК РФ)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r w:rsidRPr="00DB70C9">
        <w:rPr>
          <w:rFonts w:ascii="Times New Roman" w:hAnsi="Times New Roman" w:cs="Times New Roman"/>
          <w:b/>
        </w:rPr>
        <w:t>Заявление о выдаче документов, связанных с работой, или их заверенных надлежащим образом копий (ст. 62 ТК РФ)</w:t>
      </w:r>
      <w:r w:rsidRPr="00EC18B7">
        <w:rPr>
          <w:rFonts w:ascii="Times New Roman" w:hAnsi="Times New Roman" w:cs="Times New Roman"/>
        </w:rPr>
        <w:t xml:space="preserve"> работник может подать (ч. 10 ст. 22.3 ТК) в письменной форме, через информационную систему работодателя, на электронную почту работодателя, через цифровую платформу «Работа России», если работодатель применяет ее для ЭДО.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  <w:t>Работодатель обязан в течение трех рабочих дней со дня подачи такого заявления выдать работнику документы или их заверенные надлежащим образом копии на бумажном носителе (ч. 11 ст. 22.3 ТК РФ).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  <w:t xml:space="preserve">Если в отношении этих документов осуществляется ЭДО, работодатель обязан выдать электронные документы способом, который работник указал в заявлении (ч. 11 ст. 22.3 ТК РФ) - в форме копии электронного документа на бумажном носителе, в форме электронного документа (в том числе путем его размещения на </w:t>
      </w:r>
      <w:proofErr w:type="spellStart"/>
      <w:r w:rsidRPr="00EC18B7">
        <w:rPr>
          <w:rFonts w:ascii="Times New Roman" w:hAnsi="Times New Roman" w:cs="Times New Roman"/>
        </w:rPr>
        <w:t>Госуслугах</w:t>
      </w:r>
      <w:proofErr w:type="spellEnd"/>
      <w:r w:rsidRPr="00EC18B7">
        <w:rPr>
          <w:rFonts w:ascii="Times New Roman" w:hAnsi="Times New Roman" w:cs="Times New Roman"/>
        </w:rPr>
        <w:t xml:space="preserve"> либо в личном кабинете работника на платформе «Работа России», если работодатель применяет для ЭДО).</w:t>
      </w:r>
      <w:r w:rsidRPr="00EC18B7">
        <w:rPr>
          <w:rFonts w:ascii="Times New Roman" w:hAnsi="Times New Roman" w:cs="Times New Roman"/>
        </w:rPr>
        <w:br/>
      </w:r>
      <w:r w:rsidRPr="00EC18B7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753AA4" w:rsidRPr="00E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5E3"/>
    <w:multiLevelType w:val="hybridMultilevel"/>
    <w:tmpl w:val="0D20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A78"/>
    <w:multiLevelType w:val="hybridMultilevel"/>
    <w:tmpl w:val="C8B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0C87"/>
    <w:multiLevelType w:val="hybridMultilevel"/>
    <w:tmpl w:val="8374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1757"/>
    <w:multiLevelType w:val="hybridMultilevel"/>
    <w:tmpl w:val="167C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936AB"/>
    <w:multiLevelType w:val="hybridMultilevel"/>
    <w:tmpl w:val="DDA4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260C"/>
    <w:multiLevelType w:val="hybridMultilevel"/>
    <w:tmpl w:val="F99E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2E"/>
    <w:rsid w:val="00035471"/>
    <w:rsid w:val="00042983"/>
    <w:rsid w:val="00076D0D"/>
    <w:rsid w:val="00133CC9"/>
    <w:rsid w:val="0015473C"/>
    <w:rsid w:val="002235E4"/>
    <w:rsid w:val="002F5D9D"/>
    <w:rsid w:val="00325F5A"/>
    <w:rsid w:val="00326ECE"/>
    <w:rsid w:val="003F35D8"/>
    <w:rsid w:val="004C4AA1"/>
    <w:rsid w:val="004C7E06"/>
    <w:rsid w:val="00572071"/>
    <w:rsid w:val="005732C4"/>
    <w:rsid w:val="0061372E"/>
    <w:rsid w:val="00670635"/>
    <w:rsid w:val="006E25F2"/>
    <w:rsid w:val="00753AA4"/>
    <w:rsid w:val="00885A0B"/>
    <w:rsid w:val="00943B0A"/>
    <w:rsid w:val="00972CFA"/>
    <w:rsid w:val="00A250BF"/>
    <w:rsid w:val="00A374AD"/>
    <w:rsid w:val="00AF2F17"/>
    <w:rsid w:val="00B27B20"/>
    <w:rsid w:val="00D649D4"/>
    <w:rsid w:val="00DB70C9"/>
    <w:rsid w:val="00EB359F"/>
    <w:rsid w:val="00EC18B7"/>
    <w:rsid w:val="00F72E5F"/>
    <w:rsid w:val="00F77F6B"/>
    <w:rsid w:val="00FB2808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9D1E-FFA7-4004-A35F-0AAE06D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6</cp:revision>
  <dcterms:created xsi:type="dcterms:W3CDTF">2021-11-26T13:46:00Z</dcterms:created>
  <dcterms:modified xsi:type="dcterms:W3CDTF">2021-12-20T10:39:00Z</dcterms:modified>
</cp:coreProperties>
</file>