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9D1A" w14:textId="77777777" w:rsidR="00275689" w:rsidRDefault="00275689" w:rsidP="00275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2E73DACB" w14:textId="77777777" w:rsidR="00275689" w:rsidRDefault="00275689" w:rsidP="00275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  </w:t>
      </w:r>
    </w:p>
    <w:p w14:paraId="2D9D6A66" w14:textId="77777777" w:rsidR="00275689" w:rsidRDefault="00275689" w:rsidP="00275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20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Иванов И.И.</w:t>
      </w:r>
    </w:p>
    <w:p w14:paraId="0B079DEE" w14:textId="77777777" w:rsidR="00275689" w:rsidRDefault="00275689" w:rsidP="00275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A68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«__» _________ 20__ г.</w:t>
      </w:r>
    </w:p>
    <w:p w14:paraId="3E4262E4" w14:textId="77777777" w:rsidR="00275689" w:rsidRPr="001A6849" w:rsidRDefault="00275689" w:rsidP="00275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D89DD9" w14:textId="77777777" w:rsidR="00275689" w:rsidRDefault="00275689" w:rsidP="00275689">
      <w:pPr>
        <w:ind w:firstLine="5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2C3936" w14:textId="77777777" w:rsidR="00275689" w:rsidRDefault="00275689" w:rsidP="00275689">
      <w:pPr>
        <w:ind w:firstLine="5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ГОДОВОЙ ПЛАН МЕРОПРИЯТИЙ ПО ОХРАНЕ ТРУДА </w:t>
      </w:r>
    </w:p>
    <w:p w14:paraId="539BD356" w14:textId="77777777" w:rsidR="00275689" w:rsidRDefault="00275689" w:rsidP="00275689">
      <w:pPr>
        <w:ind w:firstLine="5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в ООО</w:t>
      </w:r>
      <w:r w:rsidRPr="001A68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«Наше богатство»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4961"/>
        <w:gridCol w:w="2977"/>
        <w:gridCol w:w="3402"/>
        <w:gridCol w:w="2835"/>
      </w:tblGrid>
      <w:tr w:rsidR="00275689" w14:paraId="12687C02" w14:textId="77777777" w:rsidTr="00275689">
        <w:tc>
          <w:tcPr>
            <w:tcW w:w="1384" w:type="dxa"/>
            <w:vAlign w:val="center"/>
          </w:tcPr>
          <w:p w14:paraId="1C077ADD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14:paraId="660123FC" w14:textId="77777777" w:rsidR="00275689" w:rsidRPr="00843DBF" w:rsidRDefault="00275689" w:rsidP="00701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977" w:type="dxa"/>
            <w:vAlign w:val="center"/>
          </w:tcPr>
          <w:p w14:paraId="54CE611F" w14:textId="77777777" w:rsidR="00275689" w:rsidRPr="00843DBF" w:rsidRDefault="00275689" w:rsidP="00701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402" w:type="dxa"/>
            <w:vAlign w:val="center"/>
          </w:tcPr>
          <w:p w14:paraId="0C70D5A8" w14:textId="77777777" w:rsidR="00275689" w:rsidRPr="00843DBF" w:rsidRDefault="00275689" w:rsidP="00701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14:paraId="5FC13704" w14:textId="77777777" w:rsidR="00275689" w:rsidRPr="00843DBF" w:rsidRDefault="00275689" w:rsidP="00701B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75689" w14:paraId="6A8B4BB0" w14:textId="77777777" w:rsidTr="00275689">
        <w:tc>
          <w:tcPr>
            <w:tcW w:w="1384" w:type="dxa"/>
            <w:vAlign w:val="center"/>
          </w:tcPr>
          <w:p w14:paraId="4D6A0D40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788B36C0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вводного инструктажа при приеме на работу, инструктажа на рабочем месте</w:t>
            </w:r>
          </w:p>
        </w:tc>
        <w:tc>
          <w:tcPr>
            <w:tcW w:w="2977" w:type="dxa"/>
          </w:tcPr>
          <w:p w14:paraId="0FC0502D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приема работников на работу</w:t>
            </w:r>
          </w:p>
        </w:tc>
        <w:tc>
          <w:tcPr>
            <w:tcW w:w="3402" w:type="dxa"/>
          </w:tcPr>
          <w:p w14:paraId="5FD07B87" w14:textId="77777777" w:rsidR="00275689" w:rsidRPr="008E041E" w:rsidRDefault="00275689" w:rsidP="00701B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труда, руководители подразделений</w:t>
            </w:r>
          </w:p>
        </w:tc>
        <w:tc>
          <w:tcPr>
            <w:tcW w:w="2835" w:type="dxa"/>
          </w:tcPr>
          <w:p w14:paraId="4CB583BA" w14:textId="77777777" w:rsidR="00275689" w:rsidRPr="00D82CDE" w:rsidRDefault="00275689" w:rsidP="00701B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275689" w14:paraId="73CD892C" w14:textId="77777777" w:rsidTr="00275689">
        <w:tc>
          <w:tcPr>
            <w:tcW w:w="1384" w:type="dxa"/>
            <w:vAlign w:val="center"/>
          </w:tcPr>
          <w:p w14:paraId="7CE385F6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3F972534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 разработка новых документов по охране труда: положения, инструкции, программы обучения, регламенты и стандарты, программы инструктажей, приказы и пр. </w:t>
            </w:r>
          </w:p>
        </w:tc>
        <w:tc>
          <w:tcPr>
            <w:tcW w:w="2977" w:type="dxa"/>
          </w:tcPr>
          <w:p w14:paraId="247B1907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14:paraId="217BF2EB" w14:textId="77777777" w:rsidR="00275689" w:rsidRPr="008E041E" w:rsidRDefault="00275689" w:rsidP="00701BC7">
            <w:pPr>
              <w:rPr>
                <w:color w:val="FF0000"/>
              </w:rPr>
            </w:pPr>
            <w:r w:rsidRPr="00D8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5" w:type="dxa"/>
          </w:tcPr>
          <w:p w14:paraId="2B22DEE4" w14:textId="77777777" w:rsidR="00275689" w:rsidRPr="00D82CDE" w:rsidRDefault="00275689" w:rsidP="00701B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275689" w14:paraId="21CFF546" w14:textId="77777777" w:rsidTr="00275689">
        <w:tc>
          <w:tcPr>
            <w:tcW w:w="1384" w:type="dxa"/>
            <w:vAlign w:val="center"/>
          </w:tcPr>
          <w:p w14:paraId="2F144D9A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38F1E716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работников с актуализированными локальными актами по охране труда </w:t>
            </w:r>
          </w:p>
        </w:tc>
        <w:tc>
          <w:tcPr>
            <w:tcW w:w="2977" w:type="dxa"/>
          </w:tcPr>
          <w:p w14:paraId="333AFE2D" w14:textId="77777777" w:rsidR="00275689" w:rsidRPr="00D82CDE" w:rsidRDefault="00275689" w:rsidP="00701B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приема работников на работу</w:t>
            </w:r>
          </w:p>
        </w:tc>
        <w:tc>
          <w:tcPr>
            <w:tcW w:w="3402" w:type="dxa"/>
          </w:tcPr>
          <w:p w14:paraId="7935CD40" w14:textId="77777777" w:rsidR="00275689" w:rsidRPr="00D82CDE" w:rsidRDefault="00275689" w:rsidP="00701BC7">
            <w:pPr>
              <w:rPr>
                <w:color w:val="000000" w:themeColor="text1"/>
              </w:rPr>
            </w:pPr>
            <w:r w:rsidRPr="00D8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труда, руководители подразделений</w:t>
            </w:r>
          </w:p>
        </w:tc>
        <w:tc>
          <w:tcPr>
            <w:tcW w:w="2835" w:type="dxa"/>
          </w:tcPr>
          <w:p w14:paraId="20100657" w14:textId="77777777" w:rsidR="00275689" w:rsidRPr="00D82CDE" w:rsidRDefault="00275689" w:rsidP="00701B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275689" w14:paraId="2914022D" w14:textId="77777777" w:rsidTr="00275689">
        <w:tc>
          <w:tcPr>
            <w:tcW w:w="1384" w:type="dxa"/>
          </w:tcPr>
          <w:p w14:paraId="420144B6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45B5E27E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к работе лиц, не прошедших в установленном порядке обучения и инструктажа по охране труда </w:t>
            </w:r>
          </w:p>
        </w:tc>
        <w:tc>
          <w:tcPr>
            <w:tcW w:w="2977" w:type="dxa"/>
          </w:tcPr>
          <w:p w14:paraId="6DBED696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</w:tcPr>
          <w:p w14:paraId="4D3B1806" w14:textId="77777777" w:rsidR="00275689" w:rsidRPr="008E041E" w:rsidRDefault="00275689" w:rsidP="00701BC7">
            <w:pPr>
              <w:rPr>
                <w:color w:val="FF0000"/>
              </w:rPr>
            </w:pPr>
            <w:r w:rsidRPr="00D8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труда, руководители подразделений</w:t>
            </w:r>
          </w:p>
        </w:tc>
        <w:tc>
          <w:tcPr>
            <w:tcW w:w="2835" w:type="dxa"/>
          </w:tcPr>
          <w:p w14:paraId="6F158ECB" w14:textId="77777777" w:rsidR="00275689" w:rsidRPr="00D82CDE" w:rsidRDefault="00275689" w:rsidP="00701B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275689" w14:paraId="203F0FA9" w14:textId="77777777" w:rsidTr="00275689">
        <w:tc>
          <w:tcPr>
            <w:tcW w:w="1384" w:type="dxa"/>
          </w:tcPr>
          <w:p w14:paraId="7FA438B5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14:paraId="5A207914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2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по охране труда</w:t>
            </w:r>
          </w:p>
        </w:tc>
        <w:tc>
          <w:tcPr>
            <w:tcW w:w="2977" w:type="dxa"/>
          </w:tcPr>
          <w:p w14:paraId="2AD1E1E3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приема работников на работу и по мере необходимости</w:t>
            </w:r>
          </w:p>
        </w:tc>
        <w:tc>
          <w:tcPr>
            <w:tcW w:w="3402" w:type="dxa"/>
          </w:tcPr>
          <w:p w14:paraId="50D39156" w14:textId="77777777" w:rsidR="00275689" w:rsidRPr="008E041E" w:rsidRDefault="00275689" w:rsidP="00701BC7">
            <w:pPr>
              <w:rPr>
                <w:color w:val="FF0000"/>
              </w:rPr>
            </w:pPr>
            <w:r w:rsidRPr="00D8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5" w:type="dxa"/>
          </w:tcPr>
          <w:p w14:paraId="5F7B8235" w14:textId="77777777" w:rsidR="00275689" w:rsidRPr="00D82CDE" w:rsidRDefault="00275689" w:rsidP="00701B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Собственные средства работодателя</w:t>
            </w:r>
          </w:p>
        </w:tc>
      </w:tr>
      <w:tr w:rsidR="00275689" w14:paraId="1603DD5F" w14:textId="77777777" w:rsidTr="00275689">
        <w:tc>
          <w:tcPr>
            <w:tcW w:w="1384" w:type="dxa"/>
          </w:tcPr>
          <w:p w14:paraId="2E488928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2FC2974D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проверки знаний требований охраны труда рядовых работников комиссией организации </w:t>
            </w:r>
          </w:p>
        </w:tc>
        <w:tc>
          <w:tcPr>
            <w:tcW w:w="2977" w:type="dxa"/>
          </w:tcPr>
          <w:p w14:paraId="573341A8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приема работников на работу и по мере необходимости</w:t>
            </w:r>
          </w:p>
        </w:tc>
        <w:tc>
          <w:tcPr>
            <w:tcW w:w="3402" w:type="dxa"/>
          </w:tcPr>
          <w:p w14:paraId="646ABE51" w14:textId="77777777" w:rsidR="00275689" w:rsidRPr="008E041E" w:rsidRDefault="00275689" w:rsidP="00701BC7">
            <w:pPr>
              <w:rPr>
                <w:color w:val="FF0000"/>
              </w:rPr>
            </w:pPr>
            <w:r w:rsidRPr="00D8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5" w:type="dxa"/>
          </w:tcPr>
          <w:p w14:paraId="6E142607" w14:textId="77777777" w:rsidR="00275689" w:rsidRPr="00D82CDE" w:rsidRDefault="00275689" w:rsidP="00701B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275689" w14:paraId="2012CA02" w14:textId="77777777" w:rsidTr="00275689">
        <w:tc>
          <w:tcPr>
            <w:tcW w:w="1384" w:type="dxa"/>
          </w:tcPr>
          <w:p w14:paraId="2D503EAF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7A8189C0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и проверки знаний на группу допуска </w:t>
            </w:r>
            <w:r w:rsidRPr="00E62E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2E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2E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2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электробезопасности в учебном центре</w:t>
            </w:r>
          </w:p>
        </w:tc>
        <w:tc>
          <w:tcPr>
            <w:tcW w:w="2977" w:type="dxa"/>
          </w:tcPr>
          <w:p w14:paraId="568E8435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7">
              <w:rPr>
                <w:rFonts w:ascii="Times New Roman" w:eastAsia="Times New Roman" w:hAnsi="Times New Roman" w:cs="Times New Roman"/>
                <w:sz w:val="24"/>
                <w:szCs w:val="24"/>
              </w:rPr>
              <w:t>1-е полугодие 2022 года</w:t>
            </w:r>
          </w:p>
        </w:tc>
        <w:tc>
          <w:tcPr>
            <w:tcW w:w="3402" w:type="dxa"/>
          </w:tcPr>
          <w:p w14:paraId="3472D007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5" w:type="dxa"/>
          </w:tcPr>
          <w:p w14:paraId="33A3702A" w14:textId="77777777" w:rsidR="00275689" w:rsidRPr="00D82CDE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Собственные средства работодателя</w:t>
            </w:r>
          </w:p>
        </w:tc>
      </w:tr>
      <w:tr w:rsidR="00275689" w14:paraId="14CC10D5" w14:textId="77777777" w:rsidTr="00275689">
        <w:tc>
          <w:tcPr>
            <w:tcW w:w="1384" w:type="dxa"/>
          </w:tcPr>
          <w:p w14:paraId="0BDC84E6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25E31AB0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первичного инструктажа по электробезопасности, присвоение I группы допуска по электробезопасности </w:t>
            </w:r>
            <w:proofErr w:type="gramStart"/>
            <w:r w:rsidRPr="00E62E47">
              <w:rPr>
                <w:rFonts w:ascii="Times New Roman" w:eastAsia="Times New Roman" w:hAnsi="Times New Roman" w:cs="Times New Roman"/>
                <w:sz w:val="24"/>
                <w:szCs w:val="24"/>
              </w:rPr>
              <w:t>при  приеме</w:t>
            </w:r>
            <w:proofErr w:type="gramEnd"/>
            <w:r w:rsidRPr="00E62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2977" w:type="dxa"/>
          </w:tcPr>
          <w:p w14:paraId="14838F15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приема работников на работу</w:t>
            </w:r>
          </w:p>
        </w:tc>
        <w:tc>
          <w:tcPr>
            <w:tcW w:w="3402" w:type="dxa"/>
          </w:tcPr>
          <w:p w14:paraId="1614D480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электрохозяйство</w:t>
            </w:r>
          </w:p>
        </w:tc>
        <w:tc>
          <w:tcPr>
            <w:tcW w:w="2835" w:type="dxa"/>
          </w:tcPr>
          <w:p w14:paraId="3828EAFF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275689" w14:paraId="43A9C2F7" w14:textId="77777777" w:rsidTr="00275689">
        <w:tc>
          <w:tcPr>
            <w:tcW w:w="1384" w:type="dxa"/>
          </w:tcPr>
          <w:p w14:paraId="73AE66D6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04AC0712" w14:textId="77777777" w:rsidR="00275689" w:rsidRPr="00772EE9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технического обслуживания, ремонта и замены систем вентиляции и кондиционирования воздуха с целью обеспечения теплового режима и микроклимата, чистоты воздушной среды в помещениях</w:t>
            </w:r>
          </w:p>
        </w:tc>
        <w:tc>
          <w:tcPr>
            <w:tcW w:w="2977" w:type="dxa"/>
          </w:tcPr>
          <w:p w14:paraId="56980399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октябрь 2022</w:t>
            </w:r>
          </w:p>
        </w:tc>
        <w:tc>
          <w:tcPr>
            <w:tcW w:w="3402" w:type="dxa"/>
          </w:tcPr>
          <w:p w14:paraId="20CED80E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административно-хозяйственного отдела</w:t>
            </w:r>
          </w:p>
        </w:tc>
        <w:tc>
          <w:tcPr>
            <w:tcW w:w="2835" w:type="dxa"/>
          </w:tcPr>
          <w:p w14:paraId="3A4351E6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Собственные средства работодателя</w:t>
            </w:r>
          </w:p>
        </w:tc>
      </w:tr>
      <w:tr w:rsidR="00275689" w14:paraId="6C837987" w14:textId="77777777" w:rsidTr="00275689">
        <w:tc>
          <w:tcPr>
            <w:tcW w:w="1384" w:type="dxa"/>
          </w:tcPr>
          <w:p w14:paraId="62A95279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14CDD682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выдача </w:t>
            </w:r>
            <w:r w:rsidRPr="00E6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мыла или жидких моющих средств</w:t>
            </w:r>
          </w:p>
        </w:tc>
        <w:tc>
          <w:tcPr>
            <w:tcW w:w="2977" w:type="dxa"/>
          </w:tcPr>
          <w:p w14:paraId="37AAF7F1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14:paraId="34F6B3AA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административно-хозяйственного отдела</w:t>
            </w:r>
          </w:p>
        </w:tc>
        <w:tc>
          <w:tcPr>
            <w:tcW w:w="2835" w:type="dxa"/>
          </w:tcPr>
          <w:p w14:paraId="775755CC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Собственные средства работодателя</w:t>
            </w:r>
          </w:p>
        </w:tc>
      </w:tr>
      <w:tr w:rsidR="00275689" w14:paraId="169EC8D8" w14:textId="77777777" w:rsidTr="00275689">
        <w:tc>
          <w:tcPr>
            <w:tcW w:w="1384" w:type="dxa"/>
          </w:tcPr>
          <w:p w14:paraId="0ADA2B27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14:paraId="6EB63B6D" w14:textId="77777777" w:rsidR="00275689" w:rsidRPr="00E62E47" w:rsidRDefault="00275689" w:rsidP="0070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7">
              <w:rPr>
                <w:rFonts w:ascii="Times New Roman" w:hAnsi="Times New Roman" w:cs="Times New Roman"/>
                <w:sz w:val="24"/>
                <w:szCs w:val="24"/>
              </w:rPr>
              <w:t>Приобретение и пополнение медицинской аптечки</w:t>
            </w:r>
          </w:p>
        </w:tc>
        <w:tc>
          <w:tcPr>
            <w:tcW w:w="2977" w:type="dxa"/>
          </w:tcPr>
          <w:p w14:paraId="6012B0A5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14:paraId="480F8115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административно-хозяйственного отдела</w:t>
            </w:r>
          </w:p>
        </w:tc>
        <w:tc>
          <w:tcPr>
            <w:tcW w:w="2835" w:type="dxa"/>
          </w:tcPr>
          <w:p w14:paraId="15D7E5FD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Собственные средства работодателя</w:t>
            </w:r>
          </w:p>
        </w:tc>
      </w:tr>
      <w:tr w:rsidR="00275689" w14:paraId="7275147B" w14:textId="77777777" w:rsidTr="00275689">
        <w:tc>
          <w:tcPr>
            <w:tcW w:w="1384" w:type="dxa"/>
          </w:tcPr>
          <w:p w14:paraId="648BC734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14:paraId="616613B2" w14:textId="77777777" w:rsidR="00275689" w:rsidRPr="00E62E47" w:rsidRDefault="00275689" w:rsidP="0070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7">
              <w:rPr>
                <w:rFonts w:ascii="Times New Roman" w:hAnsi="Times New Roman" w:cs="Times New Roman"/>
                <w:sz w:val="24"/>
                <w:szCs w:val="24"/>
              </w:rPr>
              <w:t>Приобретение бутилированной питьевой воды</w:t>
            </w:r>
          </w:p>
        </w:tc>
        <w:tc>
          <w:tcPr>
            <w:tcW w:w="2977" w:type="dxa"/>
          </w:tcPr>
          <w:p w14:paraId="240E6C88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</w:tcPr>
          <w:p w14:paraId="58666137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административно-хозяйственного отдела</w:t>
            </w:r>
          </w:p>
        </w:tc>
        <w:tc>
          <w:tcPr>
            <w:tcW w:w="2835" w:type="dxa"/>
          </w:tcPr>
          <w:p w14:paraId="6AAC6394" w14:textId="77777777" w:rsidR="00275689" w:rsidRPr="00E62E47" w:rsidRDefault="00275689" w:rsidP="0070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Собственные средства работодателя</w:t>
            </w:r>
          </w:p>
        </w:tc>
      </w:tr>
      <w:tr w:rsidR="00275689" w14:paraId="2391B139" w14:textId="77777777" w:rsidTr="00275689">
        <w:tc>
          <w:tcPr>
            <w:tcW w:w="1384" w:type="dxa"/>
          </w:tcPr>
          <w:p w14:paraId="109FAC38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14:paraId="589EABCC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подразделений нормативно-правовыми актами по охране труда</w:t>
            </w:r>
          </w:p>
        </w:tc>
        <w:tc>
          <w:tcPr>
            <w:tcW w:w="2977" w:type="dxa"/>
          </w:tcPr>
          <w:p w14:paraId="5A318793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14:paraId="392B03C5" w14:textId="77777777" w:rsidR="00275689" w:rsidRPr="008E041E" w:rsidRDefault="00275689" w:rsidP="00701BC7">
            <w:pPr>
              <w:rPr>
                <w:color w:val="FF0000"/>
              </w:rPr>
            </w:pPr>
            <w:r w:rsidRPr="00D8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5" w:type="dxa"/>
          </w:tcPr>
          <w:p w14:paraId="423C6F96" w14:textId="77777777" w:rsidR="00275689" w:rsidRPr="00D82CDE" w:rsidRDefault="00275689" w:rsidP="00701B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Собственные средства работодателя</w:t>
            </w:r>
          </w:p>
        </w:tc>
      </w:tr>
      <w:tr w:rsidR="00275689" w14:paraId="1EE063CF" w14:textId="77777777" w:rsidTr="00275689">
        <w:tc>
          <w:tcPr>
            <w:tcW w:w="1384" w:type="dxa"/>
          </w:tcPr>
          <w:p w14:paraId="2748A87B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1" w:type="dxa"/>
          </w:tcPr>
          <w:p w14:paraId="2974492E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расследование несчастных случаев</w:t>
            </w:r>
          </w:p>
        </w:tc>
        <w:tc>
          <w:tcPr>
            <w:tcW w:w="2977" w:type="dxa"/>
          </w:tcPr>
          <w:p w14:paraId="6D284306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наступления</w:t>
            </w:r>
          </w:p>
        </w:tc>
        <w:tc>
          <w:tcPr>
            <w:tcW w:w="3402" w:type="dxa"/>
          </w:tcPr>
          <w:p w14:paraId="3CA02ACD" w14:textId="77777777" w:rsidR="00275689" w:rsidRPr="008E041E" w:rsidRDefault="00275689" w:rsidP="00701BC7">
            <w:pPr>
              <w:rPr>
                <w:color w:val="FF0000"/>
              </w:rPr>
            </w:pPr>
            <w:r w:rsidRPr="00D8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труда, руководители подразделений</w:t>
            </w:r>
          </w:p>
        </w:tc>
        <w:tc>
          <w:tcPr>
            <w:tcW w:w="2835" w:type="dxa"/>
          </w:tcPr>
          <w:p w14:paraId="6796CA6B" w14:textId="77777777" w:rsidR="00275689" w:rsidRPr="00D82CDE" w:rsidRDefault="00275689" w:rsidP="00701B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275689" w14:paraId="28BF1E1F" w14:textId="77777777" w:rsidTr="00275689">
        <w:tc>
          <w:tcPr>
            <w:tcW w:w="1384" w:type="dxa"/>
          </w:tcPr>
          <w:p w14:paraId="2161B61F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14:paraId="3C948666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специальной оценки условий труда по мере появления вновь организованных рабочих мест</w:t>
            </w:r>
          </w:p>
        </w:tc>
        <w:tc>
          <w:tcPr>
            <w:tcW w:w="2977" w:type="dxa"/>
          </w:tcPr>
          <w:p w14:paraId="28F4C74E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14:paraId="518EC36B" w14:textId="77777777" w:rsidR="00275689" w:rsidRPr="008E041E" w:rsidRDefault="00275689" w:rsidP="00701BC7">
            <w:pPr>
              <w:rPr>
                <w:color w:val="FF0000"/>
              </w:rPr>
            </w:pPr>
            <w:r w:rsidRPr="00D8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5" w:type="dxa"/>
          </w:tcPr>
          <w:p w14:paraId="6CEBAFAB" w14:textId="77777777" w:rsidR="00275689" w:rsidRPr="00D82CDE" w:rsidRDefault="00275689" w:rsidP="00701B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Собственные средства работодателя</w:t>
            </w:r>
          </w:p>
        </w:tc>
      </w:tr>
      <w:tr w:rsidR="00275689" w14:paraId="2CA77988" w14:textId="77777777" w:rsidTr="00275689">
        <w:tc>
          <w:tcPr>
            <w:tcW w:w="1384" w:type="dxa"/>
          </w:tcPr>
          <w:p w14:paraId="46F34D6C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14:paraId="7EEE10FB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инструкций, правил (стандартов) по охране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 </w:t>
            </w:r>
          </w:p>
        </w:tc>
        <w:tc>
          <w:tcPr>
            <w:tcW w:w="2977" w:type="dxa"/>
          </w:tcPr>
          <w:p w14:paraId="0E0E6AD7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14:paraId="5A25851B" w14:textId="77777777" w:rsidR="00275689" w:rsidRPr="008E041E" w:rsidRDefault="00275689" w:rsidP="00701BC7">
            <w:pPr>
              <w:rPr>
                <w:color w:val="FF0000"/>
              </w:rPr>
            </w:pPr>
            <w:r w:rsidRPr="00D8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5" w:type="dxa"/>
          </w:tcPr>
          <w:p w14:paraId="6C705631" w14:textId="77777777" w:rsidR="00275689" w:rsidRPr="00D82CDE" w:rsidRDefault="00275689" w:rsidP="00701B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275689" w14:paraId="022F868F" w14:textId="77777777" w:rsidTr="00275689">
        <w:tc>
          <w:tcPr>
            <w:tcW w:w="1384" w:type="dxa"/>
          </w:tcPr>
          <w:p w14:paraId="2FEE2741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14:paraId="5E64C213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имеющихся инструкций, </w:t>
            </w:r>
            <w:r w:rsidRPr="00B35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 (стандартов)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2977" w:type="dxa"/>
          </w:tcPr>
          <w:p w14:paraId="5A764E75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14:paraId="07ACCC81" w14:textId="77777777" w:rsidR="00275689" w:rsidRPr="008E041E" w:rsidRDefault="00275689" w:rsidP="00701BC7">
            <w:pPr>
              <w:rPr>
                <w:color w:val="FF0000"/>
              </w:rPr>
            </w:pPr>
            <w:r w:rsidRPr="00D8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5" w:type="dxa"/>
          </w:tcPr>
          <w:p w14:paraId="0B2E16DB" w14:textId="77777777" w:rsidR="00275689" w:rsidRPr="00D82CDE" w:rsidRDefault="00275689" w:rsidP="00701B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275689" w14:paraId="4D3AE9E9" w14:textId="77777777" w:rsidTr="00275689">
        <w:tc>
          <w:tcPr>
            <w:tcW w:w="1384" w:type="dxa"/>
          </w:tcPr>
          <w:p w14:paraId="7449DBDC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14:paraId="508484CE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презентаций и совещаний по охране труда для работников и руководителей</w:t>
            </w:r>
          </w:p>
        </w:tc>
        <w:tc>
          <w:tcPr>
            <w:tcW w:w="2977" w:type="dxa"/>
          </w:tcPr>
          <w:p w14:paraId="06E7A363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14:paraId="7F73CA8D" w14:textId="77777777" w:rsidR="00275689" w:rsidRPr="008E041E" w:rsidRDefault="00275689" w:rsidP="00701BC7">
            <w:pPr>
              <w:rPr>
                <w:color w:val="FF0000"/>
              </w:rPr>
            </w:pPr>
            <w:r w:rsidRPr="00D8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труда, руководители подразделений</w:t>
            </w:r>
          </w:p>
        </w:tc>
        <w:tc>
          <w:tcPr>
            <w:tcW w:w="2835" w:type="dxa"/>
          </w:tcPr>
          <w:p w14:paraId="182E8F44" w14:textId="77777777" w:rsidR="00275689" w:rsidRPr="00D82CDE" w:rsidRDefault="00275689" w:rsidP="00701B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275689" w14:paraId="2A91125B" w14:textId="77777777" w:rsidTr="00275689">
        <w:tc>
          <w:tcPr>
            <w:tcW w:w="1384" w:type="dxa"/>
          </w:tcPr>
          <w:p w14:paraId="682C710D" w14:textId="77777777" w:rsidR="00275689" w:rsidRDefault="00275689" w:rsidP="00701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14:paraId="0BF9DEA9" w14:textId="77777777" w:rsidR="00275689" w:rsidRDefault="00275689" w:rsidP="0070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оценка опасностей, оценка уровней профессиональных рисков</w:t>
            </w:r>
          </w:p>
        </w:tc>
        <w:tc>
          <w:tcPr>
            <w:tcW w:w="2977" w:type="dxa"/>
          </w:tcPr>
          <w:p w14:paraId="0BDFB232" w14:textId="77777777" w:rsidR="00275689" w:rsidRPr="00D82CDE" w:rsidRDefault="00275689" w:rsidP="00701B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14:paraId="1FC3CF81" w14:textId="77777777" w:rsidR="00275689" w:rsidRPr="00D82CDE" w:rsidRDefault="00275689" w:rsidP="00701B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труда, руководители подразделений</w:t>
            </w:r>
          </w:p>
        </w:tc>
        <w:tc>
          <w:tcPr>
            <w:tcW w:w="2835" w:type="dxa"/>
          </w:tcPr>
          <w:p w14:paraId="35FC4934" w14:textId="77777777" w:rsidR="00275689" w:rsidRPr="00D82CDE" w:rsidRDefault="00275689" w:rsidP="00701B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0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</w:tbl>
    <w:p w14:paraId="1A79E4F5" w14:textId="77777777" w:rsidR="00275689" w:rsidRDefault="00275689" w:rsidP="00275689"/>
    <w:p w14:paraId="66171E7B" w14:textId="1FF9326C" w:rsidR="00275689" w:rsidRPr="00275689" w:rsidRDefault="00275689" w:rsidP="002756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4B99CB3F" w14:textId="77777777" w:rsidR="00275689" w:rsidRDefault="00275689" w:rsidP="002756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72A31D62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AB1A62" w14:textId="77777777" w:rsidR="00D01132" w:rsidRDefault="00D01132" w:rsidP="00D0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2008A1" w14:textId="77777777" w:rsidR="00D01132" w:rsidRDefault="00D01132" w:rsidP="00D0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F7D909" w14:textId="77777777" w:rsidR="00D01132" w:rsidRDefault="00D01132" w:rsidP="00D011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FB647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3DE58" w14:textId="77777777" w:rsidR="00D01132" w:rsidRDefault="00D01132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43941FCC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2494A98E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76397B42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163A888B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5E94EFD2" w14:textId="77777777" w:rsidR="00275689" w:rsidRPr="00DE071C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sectPr w:rsidR="00275689" w:rsidRPr="00DE071C" w:rsidSect="00275689"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2AE7D" w14:textId="77777777" w:rsidR="009B1148" w:rsidRDefault="009B1148" w:rsidP="006831E0">
      <w:pPr>
        <w:spacing w:after="0" w:line="240" w:lineRule="auto"/>
      </w:pPr>
      <w:r>
        <w:separator/>
      </w:r>
    </w:p>
  </w:endnote>
  <w:endnote w:type="continuationSeparator" w:id="0">
    <w:p w14:paraId="62C1A9AE" w14:textId="77777777" w:rsidR="009B1148" w:rsidRDefault="009B1148" w:rsidP="0068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0702" w14:textId="77777777" w:rsidR="00D01132" w:rsidRDefault="00D01132">
    <w:pPr>
      <w:pStyle w:val="af3"/>
    </w:pPr>
  </w:p>
  <w:p w14:paraId="70579E9B" w14:textId="77777777" w:rsidR="00D01132" w:rsidRDefault="00D0113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3D762" w14:textId="77777777" w:rsidR="009B1148" w:rsidRDefault="009B1148" w:rsidP="006831E0">
      <w:pPr>
        <w:spacing w:after="0" w:line="240" w:lineRule="auto"/>
      </w:pPr>
      <w:r>
        <w:separator/>
      </w:r>
    </w:p>
  </w:footnote>
  <w:footnote w:type="continuationSeparator" w:id="0">
    <w:p w14:paraId="761C3065" w14:textId="77777777" w:rsidR="009B1148" w:rsidRDefault="009B1148" w:rsidP="0068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807"/>
    <w:multiLevelType w:val="multilevel"/>
    <w:tmpl w:val="D3E6A340"/>
    <w:styleLink w:val="LFO9"/>
    <w:lvl w:ilvl="0">
      <w:start w:val="1"/>
      <w:numFmt w:val="decimal"/>
      <w:pStyle w:val="a"/>
      <w:suff w:val="space"/>
      <w:lvlText w:val="А%1  "/>
      <w:lvlJc w:val="left"/>
      <w:pPr>
        <w:ind w:left="0" w:firstLine="227"/>
      </w:pPr>
    </w:lvl>
    <w:lvl w:ilvl="1">
      <w:start w:val="1"/>
      <w:numFmt w:val="decimal"/>
      <w:suff w:val="space"/>
      <w:lvlText w:val="А%1.%2  "/>
      <w:lvlJc w:val="left"/>
      <w:pPr>
        <w:ind w:left="1240" w:firstLine="680"/>
      </w:pPr>
    </w:lvl>
    <w:lvl w:ilvl="2">
      <w:start w:val="1"/>
      <w:numFmt w:val="decimal"/>
      <w:suff w:val="space"/>
      <w:lvlText w:val="А%1.%2.%3.."/>
      <w:lvlJc w:val="left"/>
      <w:pPr>
        <w:ind w:left="0" w:firstLine="680"/>
      </w:pPr>
    </w:lvl>
    <w:lvl w:ilvl="3">
      <w:numFmt w:val="bullet"/>
      <w:lvlText w:val="−"/>
      <w:lvlJc w:val="left"/>
      <w:pPr>
        <w:ind w:left="0" w:firstLine="680"/>
      </w:pPr>
      <w:rPr>
        <w:rFonts w:ascii="Arial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2041A"/>
    <w:multiLevelType w:val="multilevel"/>
    <w:tmpl w:val="0A326ADC"/>
    <w:lvl w:ilvl="0">
      <w:start w:val="1"/>
      <w:numFmt w:val="decimal"/>
      <w:lvlText w:val="Г%1."/>
      <w:lvlJc w:val="left"/>
      <w:pPr>
        <w:ind w:left="227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2C1C"/>
    <w:multiLevelType w:val="multilevel"/>
    <w:tmpl w:val="F0D0E7BC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255C7D65"/>
    <w:multiLevelType w:val="multilevel"/>
    <w:tmpl w:val="A4583C2E"/>
    <w:lvl w:ilvl="0">
      <w:start w:val="1"/>
      <w:numFmt w:val="decimal"/>
      <w:suff w:val="space"/>
      <w:lvlText w:val="В%1. "/>
      <w:lvlJc w:val="left"/>
      <w:pPr>
        <w:ind w:left="0" w:firstLine="454"/>
      </w:pPr>
    </w:lvl>
    <w:lvl w:ilvl="1">
      <w:start w:val="1"/>
      <w:numFmt w:val="decimal"/>
      <w:suff w:val="space"/>
      <w:lvlText w:val="В%1.%2."/>
      <w:lvlJc w:val="left"/>
      <w:pPr>
        <w:ind w:left="0" w:firstLine="454"/>
      </w:pPr>
    </w:lvl>
    <w:lvl w:ilvl="2">
      <w:start w:val="1"/>
      <w:numFmt w:val="decimal"/>
      <w:suff w:val="space"/>
      <w:lvlText w:val="В%1.%2.%3."/>
      <w:lvlJc w:val="left"/>
      <w:pPr>
        <w:ind w:left="0" w:firstLine="454"/>
      </w:pPr>
    </w:lvl>
    <w:lvl w:ilvl="3">
      <w:numFmt w:val="bullet"/>
      <w:lvlText w:val="−"/>
      <w:lvlJc w:val="left"/>
      <w:pPr>
        <w:ind w:left="227" w:hanging="227"/>
      </w:pPr>
      <w:rPr>
        <w:rFonts w:ascii="Arial" w:hAnsi="Arial" w:cs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724F00"/>
    <w:multiLevelType w:val="multilevel"/>
    <w:tmpl w:val="CA6C3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ascii="Times New Roman" w:hAnsi="Times New Roman" w:cs="Times New Roman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2201" w:hanging="1350"/>
      </w:pPr>
    </w:lvl>
    <w:lvl w:ilvl="3">
      <w:start w:val="1"/>
      <w:numFmt w:val="decimal"/>
      <w:lvlText w:val="%1.%2.%3.%4."/>
      <w:lvlJc w:val="left"/>
      <w:pPr>
        <w:ind w:left="2626" w:hanging="1350"/>
      </w:pPr>
    </w:lvl>
    <w:lvl w:ilvl="4">
      <w:start w:val="1"/>
      <w:numFmt w:val="decimal"/>
      <w:lvlText w:val="%1.%2.%3.%4.%5."/>
      <w:lvlJc w:val="left"/>
      <w:pPr>
        <w:ind w:left="3106" w:hanging="135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5" w15:restartNumberingAfterBreak="0">
    <w:nsid w:val="257B0F80"/>
    <w:multiLevelType w:val="hybridMultilevel"/>
    <w:tmpl w:val="9708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0062"/>
    <w:multiLevelType w:val="multilevel"/>
    <w:tmpl w:val="ABD49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18C4"/>
    <w:multiLevelType w:val="multilevel"/>
    <w:tmpl w:val="B25C0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0D258D"/>
    <w:multiLevelType w:val="multilevel"/>
    <w:tmpl w:val="B7967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F37FC5"/>
    <w:multiLevelType w:val="multilevel"/>
    <w:tmpl w:val="5334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295084"/>
    <w:multiLevelType w:val="multilevel"/>
    <w:tmpl w:val="49BAD534"/>
    <w:lvl w:ilvl="0">
      <w:start w:val="1"/>
      <w:numFmt w:val="decimal"/>
      <w:suff w:val="space"/>
      <w:lvlText w:val="%1."/>
      <w:lvlJc w:val="left"/>
      <w:pPr>
        <w:ind w:left="-454" w:firstLine="454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suff w:val="space"/>
      <w:lvlText w:val="%1.%2. "/>
      <w:lvlJc w:val="left"/>
      <w:pPr>
        <w:ind w:left="-454" w:firstLine="454"/>
      </w:pPr>
    </w:lvl>
    <w:lvl w:ilvl="2">
      <w:start w:val="1"/>
      <w:numFmt w:val="decimal"/>
      <w:suff w:val="space"/>
      <w:lvlText w:val="%1.%2.%3. "/>
      <w:lvlJc w:val="left"/>
      <w:pPr>
        <w:ind w:left="0" w:firstLine="454"/>
      </w:pPr>
    </w:lvl>
    <w:lvl w:ilvl="3">
      <w:start w:val="1"/>
      <w:numFmt w:val="decimal"/>
      <w:suff w:val="space"/>
      <w:lvlText w:val="%1.%2.%3.%4."/>
      <w:lvlJc w:val="left"/>
      <w:pPr>
        <w:ind w:left="0" w:firstLine="454"/>
      </w:pPr>
    </w:lvl>
    <w:lvl w:ilvl="4">
      <w:numFmt w:val="bullet"/>
      <w:lvlText w:val=""/>
      <w:lvlJc w:val="left"/>
      <w:pPr>
        <w:ind w:left="0" w:firstLine="454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7439EA"/>
    <w:multiLevelType w:val="multilevel"/>
    <w:tmpl w:val="2D88486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numFmt w:val="bullet"/>
      <w:lvlText w:val=""/>
      <w:lvlJc w:val="left"/>
      <w:pPr>
        <w:ind w:left="2059" w:hanging="1350"/>
      </w:pPr>
      <w:rPr>
        <w:rFonts w:ascii="Symbol" w:hAnsi="Symbol"/>
        <w:b w:val="0"/>
      </w:rPr>
    </w:lvl>
    <w:lvl w:ilvl="2">
      <w:start w:val="1"/>
      <w:numFmt w:val="decimal"/>
      <w:lvlText w:val="%1.%2.%3."/>
      <w:lvlJc w:val="left"/>
      <w:pPr>
        <w:ind w:left="2408" w:hanging="1350"/>
      </w:pPr>
    </w:lvl>
    <w:lvl w:ilvl="3">
      <w:start w:val="1"/>
      <w:numFmt w:val="decimal"/>
      <w:lvlText w:val="%1.%2.%3.%4."/>
      <w:lvlJc w:val="left"/>
      <w:pPr>
        <w:ind w:left="2757" w:hanging="1350"/>
      </w:pPr>
    </w:lvl>
    <w:lvl w:ilvl="4">
      <w:start w:val="1"/>
      <w:numFmt w:val="decimal"/>
      <w:lvlText w:val="%1.%2.%3.%4.%5."/>
      <w:lvlJc w:val="left"/>
      <w:pPr>
        <w:ind w:left="3106" w:hanging="135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2" w15:restartNumberingAfterBreak="0">
    <w:nsid w:val="45B14B9C"/>
    <w:multiLevelType w:val="multilevel"/>
    <w:tmpl w:val="BCC2D59E"/>
    <w:lvl w:ilvl="0">
      <w:start w:val="1"/>
      <w:numFmt w:val="decimal"/>
      <w:suff w:val="space"/>
      <w:lvlText w:val="Д%1.  "/>
      <w:lvlJc w:val="left"/>
      <w:pPr>
        <w:ind w:left="0" w:firstLine="680"/>
      </w:pPr>
    </w:lvl>
    <w:lvl w:ilvl="1">
      <w:start w:val="1"/>
      <w:numFmt w:val="decimal"/>
      <w:suff w:val="space"/>
      <w:lvlText w:val="Д%1.%2.  "/>
      <w:lvlJc w:val="left"/>
      <w:pPr>
        <w:ind w:left="0" w:firstLine="680"/>
      </w:pPr>
    </w:lvl>
    <w:lvl w:ilvl="2">
      <w:start w:val="1"/>
      <w:numFmt w:val="decimal"/>
      <w:suff w:val="space"/>
      <w:lvlText w:val="%1.%2.%3."/>
      <w:lvlJc w:val="left"/>
      <w:pPr>
        <w:ind w:left="0" w:firstLine="680"/>
      </w:p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</w:lvl>
    <w:lvl w:ilvl="5">
      <w:numFmt w:val="bullet"/>
      <w:lvlText w:val="–"/>
      <w:lvlJc w:val="left"/>
      <w:pPr>
        <w:ind w:left="794" w:hanging="227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18564C"/>
    <w:multiLevelType w:val="multilevel"/>
    <w:tmpl w:val="3FA4FB3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1800"/>
      </w:pPr>
      <w:rPr>
        <w:rFonts w:hint="default"/>
      </w:rPr>
    </w:lvl>
  </w:abstractNum>
  <w:abstractNum w:abstractNumId="14" w15:restartNumberingAfterBreak="0">
    <w:nsid w:val="55E16152"/>
    <w:multiLevelType w:val="multilevel"/>
    <w:tmpl w:val="8214C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403DC9"/>
    <w:multiLevelType w:val="multilevel"/>
    <w:tmpl w:val="B648796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6" w15:restartNumberingAfterBreak="0">
    <w:nsid w:val="5D4F5D48"/>
    <w:multiLevelType w:val="multilevel"/>
    <w:tmpl w:val="8F401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1" w:hanging="1350"/>
      </w:pPr>
    </w:lvl>
    <w:lvl w:ilvl="3">
      <w:start w:val="1"/>
      <w:numFmt w:val="decimal"/>
      <w:lvlText w:val="%1.%2.%3.%4."/>
      <w:lvlJc w:val="left"/>
      <w:pPr>
        <w:ind w:left="2626" w:hanging="1350"/>
      </w:pPr>
    </w:lvl>
    <w:lvl w:ilvl="4">
      <w:start w:val="1"/>
      <w:numFmt w:val="decimal"/>
      <w:lvlText w:val="%1.%2.%3.%4.%5."/>
      <w:lvlJc w:val="left"/>
      <w:pPr>
        <w:ind w:left="3106" w:hanging="135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7" w15:restartNumberingAfterBreak="0">
    <w:nsid w:val="6C5E3247"/>
    <w:multiLevelType w:val="multilevel"/>
    <w:tmpl w:val="CA6C3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ascii="Times New Roman" w:hAnsi="Times New Roman" w:cs="Times New Roman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2201" w:hanging="1350"/>
      </w:pPr>
    </w:lvl>
    <w:lvl w:ilvl="3">
      <w:start w:val="1"/>
      <w:numFmt w:val="decimal"/>
      <w:lvlText w:val="%1.%2.%3.%4."/>
      <w:lvlJc w:val="left"/>
      <w:pPr>
        <w:ind w:left="2626" w:hanging="1350"/>
      </w:pPr>
    </w:lvl>
    <w:lvl w:ilvl="4">
      <w:start w:val="1"/>
      <w:numFmt w:val="decimal"/>
      <w:lvlText w:val="%1.%2.%3.%4.%5."/>
      <w:lvlJc w:val="left"/>
      <w:pPr>
        <w:ind w:left="3106" w:hanging="135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8" w15:restartNumberingAfterBreak="0">
    <w:nsid w:val="73F43314"/>
    <w:multiLevelType w:val="multilevel"/>
    <w:tmpl w:val="CA6C3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ascii="Times New Roman" w:hAnsi="Times New Roman" w:cs="Times New Roman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2201" w:hanging="1350"/>
      </w:pPr>
    </w:lvl>
    <w:lvl w:ilvl="3">
      <w:start w:val="1"/>
      <w:numFmt w:val="decimal"/>
      <w:lvlText w:val="%1.%2.%3.%4."/>
      <w:lvlJc w:val="left"/>
      <w:pPr>
        <w:ind w:left="2626" w:hanging="1350"/>
      </w:pPr>
    </w:lvl>
    <w:lvl w:ilvl="4">
      <w:start w:val="1"/>
      <w:numFmt w:val="decimal"/>
      <w:lvlText w:val="%1.%2.%3.%4.%5."/>
      <w:lvlJc w:val="left"/>
      <w:pPr>
        <w:ind w:left="3106" w:hanging="135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4"/>
  </w:num>
  <w:num w:numId="19">
    <w:abstractNumId w:val="15"/>
  </w:num>
  <w:num w:numId="20">
    <w:abstractNumId w:val="13"/>
  </w:num>
  <w:num w:numId="21">
    <w:abstractNumId w:val="9"/>
  </w:num>
  <w:num w:numId="22">
    <w:abstractNumId w:val="5"/>
  </w:num>
  <w:num w:numId="23">
    <w:abstractNumId w:val="14"/>
  </w:num>
  <w:num w:numId="24">
    <w:abstractNumId w:val="7"/>
  </w:num>
  <w:num w:numId="2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FD"/>
    <w:rsid w:val="000158FA"/>
    <w:rsid w:val="00041F71"/>
    <w:rsid w:val="00050D12"/>
    <w:rsid w:val="00050DD7"/>
    <w:rsid w:val="00055F58"/>
    <w:rsid w:val="0005685E"/>
    <w:rsid w:val="0006145D"/>
    <w:rsid w:val="000622DA"/>
    <w:rsid w:val="00063B04"/>
    <w:rsid w:val="00066F8B"/>
    <w:rsid w:val="0006744E"/>
    <w:rsid w:val="00071DDD"/>
    <w:rsid w:val="00071E1E"/>
    <w:rsid w:val="0007253F"/>
    <w:rsid w:val="00083F23"/>
    <w:rsid w:val="000907CF"/>
    <w:rsid w:val="00091F92"/>
    <w:rsid w:val="000A092C"/>
    <w:rsid w:val="000A0AB0"/>
    <w:rsid w:val="000A6AB1"/>
    <w:rsid w:val="000C49CC"/>
    <w:rsid w:val="000E4FDB"/>
    <w:rsid w:val="000F2DCB"/>
    <w:rsid w:val="00123751"/>
    <w:rsid w:val="00125C83"/>
    <w:rsid w:val="001309D7"/>
    <w:rsid w:val="00131904"/>
    <w:rsid w:val="00145107"/>
    <w:rsid w:val="00160146"/>
    <w:rsid w:val="00160283"/>
    <w:rsid w:val="001643EE"/>
    <w:rsid w:val="00164428"/>
    <w:rsid w:val="00172862"/>
    <w:rsid w:val="001733F5"/>
    <w:rsid w:val="00176946"/>
    <w:rsid w:val="00185DC7"/>
    <w:rsid w:val="001A0404"/>
    <w:rsid w:val="001A457C"/>
    <w:rsid w:val="001A469A"/>
    <w:rsid w:val="001B5ABC"/>
    <w:rsid w:val="001C4AB0"/>
    <w:rsid w:val="001C6389"/>
    <w:rsid w:val="001D3856"/>
    <w:rsid w:val="001E1D61"/>
    <w:rsid w:val="001E26E2"/>
    <w:rsid w:val="001F3FE2"/>
    <w:rsid w:val="001F5C85"/>
    <w:rsid w:val="002069EA"/>
    <w:rsid w:val="002243DA"/>
    <w:rsid w:val="0022604D"/>
    <w:rsid w:val="00244654"/>
    <w:rsid w:val="00245464"/>
    <w:rsid w:val="002501F1"/>
    <w:rsid w:val="0025193D"/>
    <w:rsid w:val="002529F2"/>
    <w:rsid w:val="00275689"/>
    <w:rsid w:val="00275D11"/>
    <w:rsid w:val="002765E5"/>
    <w:rsid w:val="00277C35"/>
    <w:rsid w:val="00281D7F"/>
    <w:rsid w:val="00283C1C"/>
    <w:rsid w:val="00287A38"/>
    <w:rsid w:val="00297E19"/>
    <w:rsid w:val="002A0F55"/>
    <w:rsid w:val="002D21D3"/>
    <w:rsid w:val="002D31E5"/>
    <w:rsid w:val="002D40EC"/>
    <w:rsid w:val="002D4D7E"/>
    <w:rsid w:val="002E5234"/>
    <w:rsid w:val="003034E1"/>
    <w:rsid w:val="003134B2"/>
    <w:rsid w:val="003216B3"/>
    <w:rsid w:val="00327DEB"/>
    <w:rsid w:val="003319E0"/>
    <w:rsid w:val="00337DF8"/>
    <w:rsid w:val="00345DC3"/>
    <w:rsid w:val="00350939"/>
    <w:rsid w:val="0036251A"/>
    <w:rsid w:val="0037370B"/>
    <w:rsid w:val="00380A02"/>
    <w:rsid w:val="00382BAB"/>
    <w:rsid w:val="0039240F"/>
    <w:rsid w:val="00396D05"/>
    <w:rsid w:val="003B078B"/>
    <w:rsid w:val="003B510A"/>
    <w:rsid w:val="003C32BD"/>
    <w:rsid w:val="003D1BDE"/>
    <w:rsid w:val="003D31FD"/>
    <w:rsid w:val="003D4F65"/>
    <w:rsid w:val="003E1C78"/>
    <w:rsid w:val="003F6DD7"/>
    <w:rsid w:val="00414777"/>
    <w:rsid w:val="0042427C"/>
    <w:rsid w:val="00426B23"/>
    <w:rsid w:val="00432FE2"/>
    <w:rsid w:val="004377D1"/>
    <w:rsid w:val="00437DEC"/>
    <w:rsid w:val="00441342"/>
    <w:rsid w:val="004540FD"/>
    <w:rsid w:val="00456012"/>
    <w:rsid w:val="004574B9"/>
    <w:rsid w:val="00470489"/>
    <w:rsid w:val="00475CD5"/>
    <w:rsid w:val="00477B1A"/>
    <w:rsid w:val="00481B00"/>
    <w:rsid w:val="004846C2"/>
    <w:rsid w:val="004B22DB"/>
    <w:rsid w:val="004B4644"/>
    <w:rsid w:val="004C56D1"/>
    <w:rsid w:val="004D1419"/>
    <w:rsid w:val="004D62F7"/>
    <w:rsid w:val="004F2C5B"/>
    <w:rsid w:val="00506855"/>
    <w:rsid w:val="0052575A"/>
    <w:rsid w:val="005500A6"/>
    <w:rsid w:val="00550AE5"/>
    <w:rsid w:val="005519D7"/>
    <w:rsid w:val="005716E4"/>
    <w:rsid w:val="00572C29"/>
    <w:rsid w:val="005873AE"/>
    <w:rsid w:val="0059702A"/>
    <w:rsid w:val="005A258B"/>
    <w:rsid w:val="005A588E"/>
    <w:rsid w:val="005A6415"/>
    <w:rsid w:val="005B1ADC"/>
    <w:rsid w:val="005B5B61"/>
    <w:rsid w:val="005C15E6"/>
    <w:rsid w:val="005C1976"/>
    <w:rsid w:val="005C24E3"/>
    <w:rsid w:val="005E1011"/>
    <w:rsid w:val="006060AB"/>
    <w:rsid w:val="006126DA"/>
    <w:rsid w:val="00615498"/>
    <w:rsid w:val="00621D49"/>
    <w:rsid w:val="0062774A"/>
    <w:rsid w:val="00635A1A"/>
    <w:rsid w:val="006428BB"/>
    <w:rsid w:val="006446A3"/>
    <w:rsid w:val="006512C0"/>
    <w:rsid w:val="00661EF5"/>
    <w:rsid w:val="006831E0"/>
    <w:rsid w:val="0069394A"/>
    <w:rsid w:val="006A4738"/>
    <w:rsid w:val="006A6C81"/>
    <w:rsid w:val="006B380D"/>
    <w:rsid w:val="006B3B2C"/>
    <w:rsid w:val="006C25CE"/>
    <w:rsid w:val="006D73BA"/>
    <w:rsid w:val="006F6798"/>
    <w:rsid w:val="0070598F"/>
    <w:rsid w:val="00707ABB"/>
    <w:rsid w:val="007410B0"/>
    <w:rsid w:val="00755C9B"/>
    <w:rsid w:val="00765A18"/>
    <w:rsid w:val="007679F3"/>
    <w:rsid w:val="0077087C"/>
    <w:rsid w:val="007710B8"/>
    <w:rsid w:val="00780243"/>
    <w:rsid w:val="0078092E"/>
    <w:rsid w:val="00791AB8"/>
    <w:rsid w:val="007958B5"/>
    <w:rsid w:val="007B1398"/>
    <w:rsid w:val="007C4CEF"/>
    <w:rsid w:val="007C700D"/>
    <w:rsid w:val="007D5F35"/>
    <w:rsid w:val="007E1814"/>
    <w:rsid w:val="007E2329"/>
    <w:rsid w:val="007F3A9A"/>
    <w:rsid w:val="007F782C"/>
    <w:rsid w:val="00802F1C"/>
    <w:rsid w:val="008055B4"/>
    <w:rsid w:val="00810403"/>
    <w:rsid w:val="00810A9D"/>
    <w:rsid w:val="00814D7B"/>
    <w:rsid w:val="00817A0E"/>
    <w:rsid w:val="00817BDA"/>
    <w:rsid w:val="00820266"/>
    <w:rsid w:val="008240AD"/>
    <w:rsid w:val="00825E9E"/>
    <w:rsid w:val="008301B7"/>
    <w:rsid w:val="00832B65"/>
    <w:rsid w:val="008502AA"/>
    <w:rsid w:val="00866B8E"/>
    <w:rsid w:val="0089099C"/>
    <w:rsid w:val="0089797F"/>
    <w:rsid w:val="008B49DE"/>
    <w:rsid w:val="008C4A1F"/>
    <w:rsid w:val="008C515C"/>
    <w:rsid w:val="008C635C"/>
    <w:rsid w:val="008D664A"/>
    <w:rsid w:val="008F42B5"/>
    <w:rsid w:val="00913C2A"/>
    <w:rsid w:val="009176CD"/>
    <w:rsid w:val="00927AB6"/>
    <w:rsid w:val="009358F5"/>
    <w:rsid w:val="00951B02"/>
    <w:rsid w:val="00961D29"/>
    <w:rsid w:val="00964438"/>
    <w:rsid w:val="00965F3A"/>
    <w:rsid w:val="00970900"/>
    <w:rsid w:val="00983D66"/>
    <w:rsid w:val="009861DA"/>
    <w:rsid w:val="00997844"/>
    <w:rsid w:val="009A0728"/>
    <w:rsid w:val="009A5E40"/>
    <w:rsid w:val="009B1148"/>
    <w:rsid w:val="009B1AD7"/>
    <w:rsid w:val="009B1EAD"/>
    <w:rsid w:val="009B3B4B"/>
    <w:rsid w:val="009B4436"/>
    <w:rsid w:val="009B5FC6"/>
    <w:rsid w:val="009C39DB"/>
    <w:rsid w:val="009C79B2"/>
    <w:rsid w:val="009D4F01"/>
    <w:rsid w:val="009D7BCE"/>
    <w:rsid w:val="009E6B74"/>
    <w:rsid w:val="009F4475"/>
    <w:rsid w:val="00A050D5"/>
    <w:rsid w:val="00A05CE8"/>
    <w:rsid w:val="00A06920"/>
    <w:rsid w:val="00A263F3"/>
    <w:rsid w:val="00A3713A"/>
    <w:rsid w:val="00A403A9"/>
    <w:rsid w:val="00A4103B"/>
    <w:rsid w:val="00A508BE"/>
    <w:rsid w:val="00A52D7A"/>
    <w:rsid w:val="00A63F90"/>
    <w:rsid w:val="00A646E8"/>
    <w:rsid w:val="00A87B95"/>
    <w:rsid w:val="00AA568F"/>
    <w:rsid w:val="00AC5951"/>
    <w:rsid w:val="00AE0497"/>
    <w:rsid w:val="00AE24C5"/>
    <w:rsid w:val="00AE286B"/>
    <w:rsid w:val="00AF057E"/>
    <w:rsid w:val="00B030C5"/>
    <w:rsid w:val="00B118C6"/>
    <w:rsid w:val="00B245DD"/>
    <w:rsid w:val="00B31346"/>
    <w:rsid w:val="00B37CEA"/>
    <w:rsid w:val="00B4020D"/>
    <w:rsid w:val="00B40AC3"/>
    <w:rsid w:val="00B43C79"/>
    <w:rsid w:val="00B43C9D"/>
    <w:rsid w:val="00B45D20"/>
    <w:rsid w:val="00B46B77"/>
    <w:rsid w:val="00B501DC"/>
    <w:rsid w:val="00B529DE"/>
    <w:rsid w:val="00B53FE2"/>
    <w:rsid w:val="00B5545A"/>
    <w:rsid w:val="00B65F91"/>
    <w:rsid w:val="00B730F4"/>
    <w:rsid w:val="00B83871"/>
    <w:rsid w:val="00B9276B"/>
    <w:rsid w:val="00BA2D06"/>
    <w:rsid w:val="00BB0D7C"/>
    <w:rsid w:val="00BB1F8E"/>
    <w:rsid w:val="00BC4D0A"/>
    <w:rsid w:val="00BD5B79"/>
    <w:rsid w:val="00BE4BDB"/>
    <w:rsid w:val="00BF14BC"/>
    <w:rsid w:val="00BF2837"/>
    <w:rsid w:val="00BF7E62"/>
    <w:rsid w:val="00C01096"/>
    <w:rsid w:val="00C0438B"/>
    <w:rsid w:val="00C137C8"/>
    <w:rsid w:val="00C1392C"/>
    <w:rsid w:val="00C16EF2"/>
    <w:rsid w:val="00C27B24"/>
    <w:rsid w:val="00C3373D"/>
    <w:rsid w:val="00C3791D"/>
    <w:rsid w:val="00C52D7B"/>
    <w:rsid w:val="00C53B1C"/>
    <w:rsid w:val="00C53C23"/>
    <w:rsid w:val="00C548BE"/>
    <w:rsid w:val="00C67CE9"/>
    <w:rsid w:val="00C936CF"/>
    <w:rsid w:val="00CA5C80"/>
    <w:rsid w:val="00CD3FE9"/>
    <w:rsid w:val="00CD67CD"/>
    <w:rsid w:val="00CF581B"/>
    <w:rsid w:val="00D01132"/>
    <w:rsid w:val="00D22648"/>
    <w:rsid w:val="00D54FCC"/>
    <w:rsid w:val="00D56E1C"/>
    <w:rsid w:val="00D66B21"/>
    <w:rsid w:val="00D75745"/>
    <w:rsid w:val="00D7748D"/>
    <w:rsid w:val="00D81409"/>
    <w:rsid w:val="00D84DD5"/>
    <w:rsid w:val="00DA47E9"/>
    <w:rsid w:val="00DA5FAF"/>
    <w:rsid w:val="00DC22AF"/>
    <w:rsid w:val="00DC6314"/>
    <w:rsid w:val="00DC7002"/>
    <w:rsid w:val="00DE51D0"/>
    <w:rsid w:val="00E057B3"/>
    <w:rsid w:val="00E11450"/>
    <w:rsid w:val="00E14DDE"/>
    <w:rsid w:val="00E21842"/>
    <w:rsid w:val="00E255C4"/>
    <w:rsid w:val="00E3271F"/>
    <w:rsid w:val="00E37F61"/>
    <w:rsid w:val="00E40D93"/>
    <w:rsid w:val="00E44ABA"/>
    <w:rsid w:val="00E45C92"/>
    <w:rsid w:val="00E5315D"/>
    <w:rsid w:val="00E54AD1"/>
    <w:rsid w:val="00E561D4"/>
    <w:rsid w:val="00E6004D"/>
    <w:rsid w:val="00E63FB9"/>
    <w:rsid w:val="00E72385"/>
    <w:rsid w:val="00E84C19"/>
    <w:rsid w:val="00E901FC"/>
    <w:rsid w:val="00E93BF2"/>
    <w:rsid w:val="00EA0445"/>
    <w:rsid w:val="00EB2DEF"/>
    <w:rsid w:val="00EC1E27"/>
    <w:rsid w:val="00EE40FF"/>
    <w:rsid w:val="00EE687A"/>
    <w:rsid w:val="00EE6C17"/>
    <w:rsid w:val="00F06FE1"/>
    <w:rsid w:val="00F077CC"/>
    <w:rsid w:val="00F15882"/>
    <w:rsid w:val="00F206F1"/>
    <w:rsid w:val="00F21EE5"/>
    <w:rsid w:val="00F22EB0"/>
    <w:rsid w:val="00F30495"/>
    <w:rsid w:val="00F3395C"/>
    <w:rsid w:val="00F35CE5"/>
    <w:rsid w:val="00F56964"/>
    <w:rsid w:val="00F579AE"/>
    <w:rsid w:val="00F72E51"/>
    <w:rsid w:val="00F92B82"/>
    <w:rsid w:val="00FA437A"/>
    <w:rsid w:val="00FB6119"/>
    <w:rsid w:val="00FC28EC"/>
    <w:rsid w:val="00FC4B8A"/>
    <w:rsid w:val="00FC5E33"/>
    <w:rsid w:val="00FE1428"/>
    <w:rsid w:val="00FE20E0"/>
    <w:rsid w:val="00FE3576"/>
    <w:rsid w:val="00FE37D3"/>
    <w:rsid w:val="00FF09A2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0E7C"/>
  <w15:docId w15:val="{AD61FE4C-626F-44B2-934A-C8B55815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EB2DEF"/>
  </w:style>
  <w:style w:type="paragraph" w:styleId="1">
    <w:name w:val="heading 1"/>
    <w:basedOn w:val="a0"/>
    <w:next w:val="a0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041F71"/>
    <w:pPr>
      <w:keepNext/>
      <w:keepLines/>
      <w:widowControl w:val="0"/>
      <w:suppressAutoHyphens/>
      <w:autoSpaceDN w:val="0"/>
      <w:snapToGrid w:val="0"/>
      <w:spacing w:before="200" w:after="0" w:line="240" w:lineRule="auto"/>
      <w:ind w:left="480" w:hanging="46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header"/>
    <w:basedOn w:val="a0"/>
    <w:link w:val="af2"/>
    <w:unhideWhenUsed/>
    <w:rsid w:val="0068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rsid w:val="006831E0"/>
  </w:style>
  <w:style w:type="paragraph" w:styleId="af3">
    <w:name w:val="footer"/>
    <w:basedOn w:val="a0"/>
    <w:link w:val="af4"/>
    <w:unhideWhenUsed/>
    <w:rsid w:val="0068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rsid w:val="006831E0"/>
  </w:style>
  <w:style w:type="paragraph" w:styleId="af5">
    <w:name w:val="Balloon Text"/>
    <w:basedOn w:val="a0"/>
    <w:link w:val="af6"/>
    <w:semiHidden/>
    <w:unhideWhenUsed/>
    <w:rsid w:val="0068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6831E0"/>
    <w:rPr>
      <w:rFonts w:ascii="Tahoma" w:hAnsi="Tahoma" w:cs="Tahoma"/>
      <w:sz w:val="16"/>
      <w:szCs w:val="16"/>
    </w:rPr>
  </w:style>
  <w:style w:type="paragraph" w:styleId="af7">
    <w:name w:val="Body Text"/>
    <w:basedOn w:val="a0"/>
    <w:link w:val="af8"/>
    <w:semiHidden/>
    <w:rsid w:val="008202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Знак"/>
    <w:basedOn w:val="a1"/>
    <w:link w:val="af7"/>
    <w:rsid w:val="00820266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ody Text Indent"/>
    <w:basedOn w:val="a0"/>
    <w:link w:val="afa"/>
    <w:semiHidden/>
    <w:unhideWhenUsed/>
    <w:rsid w:val="00820266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semiHidden/>
    <w:rsid w:val="00820266"/>
  </w:style>
  <w:style w:type="paragraph" w:styleId="30">
    <w:name w:val="Body Text Indent 3"/>
    <w:basedOn w:val="a0"/>
    <w:link w:val="31"/>
    <w:uiPriority w:val="99"/>
    <w:semiHidden/>
    <w:unhideWhenUsed/>
    <w:rsid w:val="0082026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820266"/>
    <w:rPr>
      <w:sz w:val="16"/>
      <w:szCs w:val="16"/>
    </w:rPr>
  </w:style>
  <w:style w:type="paragraph" w:styleId="afb">
    <w:name w:val="Normal (Web)"/>
    <w:basedOn w:val="a0"/>
    <w:unhideWhenUsed/>
    <w:rsid w:val="0082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041F71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041F71"/>
  </w:style>
  <w:style w:type="character" w:customStyle="1" w:styleId="10">
    <w:name w:val="Заголовок 1 Знак"/>
    <w:basedOn w:val="a1"/>
    <w:link w:val="1"/>
    <w:rsid w:val="00041F71"/>
    <w:rPr>
      <w:b/>
      <w:sz w:val="48"/>
      <w:szCs w:val="48"/>
    </w:rPr>
  </w:style>
  <w:style w:type="character" w:customStyle="1" w:styleId="20">
    <w:name w:val="Заголовок 2 Знак"/>
    <w:basedOn w:val="a1"/>
    <w:link w:val="2"/>
    <w:rsid w:val="00041F71"/>
    <w:rPr>
      <w:b/>
      <w:sz w:val="36"/>
      <w:szCs w:val="36"/>
    </w:rPr>
  </w:style>
  <w:style w:type="character" w:styleId="afc">
    <w:name w:val="Hyperlink"/>
    <w:unhideWhenUsed/>
    <w:rsid w:val="00041F71"/>
    <w:rPr>
      <w:color w:val="0000FF"/>
      <w:u w:val="single" w:color="000000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041F71"/>
    <w:rPr>
      <w:color w:val="954F72"/>
      <w:u w:val="single"/>
    </w:rPr>
  </w:style>
  <w:style w:type="paragraph" w:styleId="afd">
    <w:name w:val="footnote text"/>
    <w:basedOn w:val="a0"/>
    <w:link w:val="afe"/>
    <w:semiHidden/>
    <w:unhideWhenUsed/>
    <w:rsid w:val="00041F71"/>
    <w:pPr>
      <w:widowControl w:val="0"/>
      <w:autoSpaceDN w:val="0"/>
      <w:snapToGrid w:val="0"/>
      <w:spacing w:after="0" w:line="240" w:lineRule="auto"/>
      <w:ind w:left="480" w:hanging="46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e">
    <w:name w:val="Текст сноски Знак"/>
    <w:basedOn w:val="a1"/>
    <w:link w:val="afd"/>
    <w:semiHidden/>
    <w:rsid w:val="00041F71"/>
    <w:rPr>
      <w:rFonts w:ascii="Times New Roman" w:eastAsia="Times New Roman" w:hAnsi="Times New Roman" w:cs="Times New Roman"/>
      <w:sz w:val="16"/>
      <w:szCs w:val="20"/>
    </w:rPr>
  </w:style>
  <w:style w:type="paragraph" w:styleId="a">
    <w:name w:val="List"/>
    <w:basedOn w:val="a0"/>
    <w:semiHidden/>
    <w:unhideWhenUsed/>
    <w:rsid w:val="00041F71"/>
    <w:pPr>
      <w:widowControl w:val="0"/>
      <w:numPr>
        <w:numId w:val="1"/>
      </w:numPr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0"/>
    <w:link w:val="22"/>
    <w:semiHidden/>
    <w:unhideWhenUsed/>
    <w:rsid w:val="00041F71"/>
    <w:pPr>
      <w:widowControl w:val="0"/>
      <w:suppressAutoHyphens/>
      <w:autoSpaceDN w:val="0"/>
      <w:snapToGrid w:val="0"/>
      <w:spacing w:after="0" w:line="240" w:lineRule="auto"/>
      <w:ind w:left="480" w:hanging="460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22">
    <w:name w:val="Основной текст 2 Знак"/>
    <w:basedOn w:val="a1"/>
    <w:link w:val="21"/>
    <w:semiHidden/>
    <w:rsid w:val="00041F71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ff">
    <w:name w:val="Block Text"/>
    <w:basedOn w:val="a0"/>
    <w:semiHidden/>
    <w:unhideWhenUsed/>
    <w:rsid w:val="00041F71"/>
    <w:pPr>
      <w:widowControl w:val="0"/>
      <w:autoSpaceDN w:val="0"/>
      <w:snapToGrid w:val="0"/>
      <w:spacing w:after="0" w:line="240" w:lineRule="auto"/>
      <w:ind w:left="284" w:right="282" w:firstLine="850"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List Paragraph"/>
    <w:basedOn w:val="a0"/>
    <w:uiPriority w:val="34"/>
    <w:qFormat/>
    <w:rsid w:val="00041F71"/>
    <w:pPr>
      <w:widowControl w:val="0"/>
      <w:suppressAutoHyphens/>
      <w:autoSpaceDN w:val="0"/>
      <w:snapToGrid w:val="0"/>
      <w:spacing w:after="0" w:line="240" w:lineRule="auto"/>
      <w:ind w:left="720" w:hanging="460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Standard">
    <w:name w:val="Standard"/>
    <w:rsid w:val="00041F71"/>
    <w:pPr>
      <w:autoSpaceDN w:val="0"/>
      <w:spacing w:after="0" w:line="240" w:lineRule="auto"/>
    </w:pPr>
    <w:rPr>
      <w:rFonts w:cs="Times New Roman"/>
      <w:sz w:val="20"/>
      <w:szCs w:val="20"/>
    </w:rPr>
  </w:style>
  <w:style w:type="paragraph" w:customStyle="1" w:styleId="Textbody">
    <w:name w:val="Text body"/>
    <w:basedOn w:val="a0"/>
    <w:rsid w:val="00041F71"/>
    <w:pPr>
      <w:widowControl w:val="0"/>
      <w:suppressAutoHyphens/>
      <w:autoSpaceDN w:val="0"/>
      <w:snapToGrid w:val="0"/>
      <w:spacing w:after="120" w:line="240" w:lineRule="auto"/>
      <w:ind w:left="480" w:hanging="46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Heading">
    <w:name w:val="Heading"/>
    <w:basedOn w:val="Standard"/>
    <w:next w:val="Textbody"/>
    <w:rsid w:val="00041F71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aff1">
    <w:name w:val="Таблицы (моноширинный)"/>
    <w:basedOn w:val="a0"/>
    <w:next w:val="a0"/>
    <w:rsid w:val="00041F71"/>
    <w:pPr>
      <w:widowControl w:val="0"/>
      <w:suppressAutoHyphens/>
      <w:autoSpaceDE w:val="0"/>
      <w:autoSpaceDN w:val="0"/>
      <w:snapToGrid w:val="0"/>
      <w:spacing w:after="0" w:line="240" w:lineRule="auto"/>
      <w:ind w:left="480" w:hanging="460"/>
      <w:jc w:val="both"/>
    </w:pPr>
    <w:rPr>
      <w:rFonts w:ascii="Courier New" w:eastAsia="Times New Roman" w:hAnsi="Courier New" w:cs="Courier New"/>
      <w:sz w:val="16"/>
      <w:szCs w:val="24"/>
    </w:rPr>
  </w:style>
  <w:style w:type="paragraph" w:customStyle="1" w:styleId="HEADERTEXT">
    <w:name w:val=".HEADERTEXT"/>
    <w:rsid w:val="00041F71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41F71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41F71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041F71"/>
    <w:pPr>
      <w:widowControl w:val="0"/>
      <w:suppressAutoHyphens/>
      <w:autoSpaceDN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TableContents">
    <w:name w:val="Table Contents"/>
    <w:basedOn w:val="Standard"/>
    <w:rsid w:val="00041F71"/>
    <w:pPr>
      <w:suppressLineNumbers/>
    </w:pPr>
  </w:style>
  <w:style w:type="character" w:styleId="aff2">
    <w:name w:val="footnote reference"/>
    <w:semiHidden/>
    <w:unhideWhenUsed/>
    <w:rsid w:val="00041F71"/>
    <w:rPr>
      <w:position w:val="0"/>
      <w:vertAlign w:val="superscript"/>
    </w:rPr>
  </w:style>
  <w:style w:type="character" w:customStyle="1" w:styleId="aff3">
    <w:name w:val="Цветовое выделение"/>
    <w:rsid w:val="00041F71"/>
    <w:rPr>
      <w:b/>
      <w:bCs w:val="0"/>
      <w:color w:val="000080"/>
    </w:rPr>
  </w:style>
  <w:style w:type="character" w:customStyle="1" w:styleId="ConsNonformat0">
    <w:name w:val="ConsNonformat Знак"/>
    <w:rsid w:val="00041F71"/>
    <w:rPr>
      <w:rFonts w:ascii="Consultant" w:eastAsia="Times New Roman" w:hAnsi="Consultant" w:hint="default"/>
      <w:lang w:val="ru-RU" w:eastAsia="ru-RU" w:bidi="ar-SA"/>
    </w:rPr>
  </w:style>
  <w:style w:type="character" w:customStyle="1" w:styleId="nobr">
    <w:name w:val="nobr"/>
    <w:basedOn w:val="a1"/>
    <w:rsid w:val="00041F71"/>
  </w:style>
  <w:style w:type="numbering" w:customStyle="1" w:styleId="LFO9">
    <w:name w:val="LFO9"/>
    <w:rsid w:val="00041F71"/>
    <w:pPr>
      <w:numPr>
        <w:numId w:val="1"/>
      </w:numPr>
    </w:pPr>
  </w:style>
  <w:style w:type="character" w:styleId="aff4">
    <w:name w:val="FollowedHyperlink"/>
    <w:basedOn w:val="a1"/>
    <w:uiPriority w:val="99"/>
    <w:semiHidden/>
    <w:unhideWhenUsed/>
    <w:rsid w:val="00041F71"/>
    <w:rPr>
      <w:color w:val="800080" w:themeColor="followedHyperlink"/>
      <w:u w:val="single"/>
    </w:rPr>
  </w:style>
  <w:style w:type="character" w:styleId="aff5">
    <w:name w:val="annotation reference"/>
    <w:basedOn w:val="a1"/>
    <w:uiPriority w:val="99"/>
    <w:semiHidden/>
    <w:unhideWhenUsed/>
    <w:rsid w:val="001C6389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1C6389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1C6389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C638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C6389"/>
    <w:rPr>
      <w:b/>
      <w:bCs/>
      <w:sz w:val="20"/>
      <w:szCs w:val="20"/>
    </w:rPr>
  </w:style>
  <w:style w:type="table" w:styleId="affa">
    <w:name w:val="Table Grid"/>
    <w:basedOn w:val="a2"/>
    <w:uiPriority w:val="39"/>
    <w:rsid w:val="001A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List 3"/>
    <w:basedOn w:val="a0"/>
    <w:uiPriority w:val="99"/>
    <w:unhideWhenUsed/>
    <w:rsid w:val="00D01132"/>
    <w:pPr>
      <w:ind w:left="849" w:hanging="283"/>
      <w:contextualSpacing/>
    </w:pPr>
  </w:style>
  <w:style w:type="paragraph" w:customStyle="1" w:styleId="Default">
    <w:name w:val="Default"/>
    <w:rsid w:val="002756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1B63-FB5D-4C62-8D51-A4C67E84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</dc:creator>
  <cp:lastModifiedBy>Admin</cp:lastModifiedBy>
  <cp:revision>3</cp:revision>
  <dcterms:created xsi:type="dcterms:W3CDTF">2022-05-18T14:51:00Z</dcterms:created>
  <dcterms:modified xsi:type="dcterms:W3CDTF">2022-05-18T14:51:00Z</dcterms:modified>
</cp:coreProperties>
</file>