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91" w:rsidRPr="005A4A91" w:rsidRDefault="005A4A91" w:rsidP="005A4A91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4A9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Вопросы к </w:t>
      </w:r>
      <w:proofErr w:type="spellStart"/>
      <w:r w:rsidRPr="005A4A9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вебинару</w:t>
      </w:r>
      <w:proofErr w:type="spellEnd"/>
      <w:r w:rsidRPr="005A4A9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23 февраля 2022 г. (среда)</w:t>
      </w:r>
    </w:p>
    <w:p w:rsidR="005A4A91" w:rsidRPr="002878F5" w:rsidRDefault="005A4A91" w:rsidP="005A4A91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ru-RU"/>
        </w:rPr>
      </w:pPr>
      <w:r w:rsidRPr="002878F5"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  <w:lang w:eastAsia="ru-RU"/>
        </w:rPr>
        <w:t>1. Евгения Валерьевна К.</w:t>
      </w:r>
    </w:p>
    <w:p w:rsidR="005A4A91" w:rsidRPr="002878F5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878F5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shd w:val="clear" w:color="auto" w:fill="FFFFFF"/>
          <w:lang w:eastAsia="ru-RU"/>
        </w:rPr>
        <w:t>НЕВЕРОВ</w:t>
      </w:r>
    </w:p>
    <w:p w:rsidR="005A4A91" w:rsidRPr="002878F5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Благотворительный фонд оказывает социальные услуги для пожилых людей с предоставлением места проживания. Для обеспечения данной деятельности Благотворительный фонд получает из областного бюджета субсидию по соглашению о предоставлении субсидии </w:t>
      </w: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highlight w:val="yellow"/>
          <w:shd w:val="clear" w:color="auto" w:fill="FFFFFF"/>
          <w:lang w:eastAsia="ru-RU"/>
        </w:rPr>
        <w:t>в целях финансового обеспечения затрат</w:t>
      </w: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 поставщику социальных услуг, включённому в реестр поставщиков социальных услуг, не участвующему в выполнении государственного задания (заказа), оказывающему получателю социальные услуги, включенные в его индивидуальную программу  предоставления социальных услуг. Является ли данная субсидия средствами целевого финансирования? И нужно ли платить налог с данного дохода? И относится ли данная деятельность к приносящей доход деятельности, или это будет предпринимательская деятельность?</w:t>
      </w:r>
    </w:p>
    <w:p w:rsidR="00C61DBF" w:rsidRDefault="00C61DBF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C61DBF" w:rsidRDefault="00C61DBF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2878F5" w:rsidRDefault="002878F5" w:rsidP="002878F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F5" w:rsidRDefault="002878F5" w:rsidP="002878F5">
      <w:pPr>
        <w:pStyle w:val="1"/>
        <w:shd w:val="clear" w:color="auto" w:fill="FFFFFF"/>
        <w:spacing w:before="0" w:beforeAutospacing="0" w:after="268" w:afterAutospacing="0" w:line="703" w:lineRule="atLeast"/>
        <w:jc w:val="center"/>
        <w:textAlignment w:val="baseline"/>
        <w:rPr>
          <w:rFonts w:ascii="Georgia" w:hAnsi="Georgia"/>
          <w:color w:val="0A0A0A"/>
          <w:sz w:val="54"/>
          <w:szCs w:val="54"/>
        </w:rPr>
      </w:pPr>
      <w:r>
        <w:rPr>
          <w:rFonts w:ascii="Georgia" w:hAnsi="Georgia"/>
          <w:color w:val="0A0A0A"/>
          <w:sz w:val="54"/>
          <w:szCs w:val="54"/>
        </w:rPr>
        <w:t>Министерство финансов Российской Федерации: Письмо № 03-11-06/2/7127 от 11.03.2013</w:t>
      </w:r>
    </w:p>
    <w:p w:rsidR="002878F5" w:rsidRDefault="002878F5" w:rsidP="002878F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F5" w:rsidRDefault="002878F5" w:rsidP="002878F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F5" w:rsidRDefault="002878F5" w:rsidP="002878F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F5" w:rsidRPr="00A6595B" w:rsidRDefault="002878F5" w:rsidP="00287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</w:t>
      </w:r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Районный Совет ветеранов просит разъяснить правильность уплаты налога по упрощенной системе налогообложения.</w:t>
      </w:r>
    </w:p>
    <w:p w:rsidR="002878F5" w:rsidRPr="00A6595B" w:rsidRDefault="002878F5" w:rsidP="002878F5">
      <w:pPr>
        <w:spacing w:before="268" w:after="2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являемся общественной, некоммерческой организацией. Собственных доходов не имеем. Нас финансирует администрация района. Субсидия является целевой и направлена на осуществление деятельности согласно Уставу.</w:t>
      </w:r>
    </w:p>
    <w:p w:rsidR="002878F5" w:rsidRPr="00A6595B" w:rsidRDefault="002878F5" w:rsidP="002878F5">
      <w:pPr>
        <w:spacing w:before="268" w:after="2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и задачами нашей организации являются:</w:t>
      </w:r>
    </w:p>
    <w:p w:rsidR="002878F5" w:rsidRPr="00A6595B" w:rsidRDefault="002878F5" w:rsidP="002878F5">
      <w:pPr>
        <w:spacing w:before="268" w:after="2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гражданских, социально-экономических, личных прав и свобод лиц старшего поколения;</w:t>
      </w:r>
    </w:p>
    <w:p w:rsidR="002878F5" w:rsidRPr="00A6595B" w:rsidRDefault="002878F5" w:rsidP="002878F5">
      <w:pPr>
        <w:spacing w:before="268" w:after="2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их материального положения, жилищных условий, медицинского, торгово-бытового обслуживания, лекарственного обеспечения;</w:t>
      </w:r>
    </w:p>
    <w:p w:rsidR="002878F5" w:rsidRPr="00A6595B" w:rsidRDefault="002878F5" w:rsidP="002878F5">
      <w:pPr>
        <w:spacing w:before="268" w:after="2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общественного </w:t>
      </w:r>
      <w:proofErr w:type="gramStart"/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Федерального закона РФ "О ветеранах", нормативных актов субъекта РФ о социальной защите, пенсионном обеспечении и льготах, установленных для ветеранов и пенсионеров.</w:t>
      </w:r>
    </w:p>
    <w:p w:rsidR="002878F5" w:rsidRPr="00A6595B" w:rsidRDefault="002878F5" w:rsidP="002878F5">
      <w:pPr>
        <w:spacing w:before="268" w:after="2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Совет ветеранов находится на упрощенной системе налогообложения на 15% ставки "Доходы - расходы". Считаем, что декларация за 2012 год должна быть нулевой, минимальный налог в размере 1% не начисляется.</w:t>
      </w:r>
    </w:p>
    <w:p w:rsidR="002878F5" w:rsidRPr="00A6595B" w:rsidRDefault="002878F5" w:rsidP="002878F5">
      <w:pPr>
        <w:spacing w:before="268" w:after="2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346.15 Налогового кодекса при определении налогообложения не учитываются доходы, указанные в ст. 251 Налогового кодекса (целевое финансирование).</w:t>
      </w:r>
    </w:p>
    <w:p w:rsidR="002878F5" w:rsidRPr="00A6595B" w:rsidRDefault="002878F5" w:rsidP="002878F5">
      <w:pPr>
        <w:spacing w:before="268" w:after="2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дать ответ в более короткие сроки, так как подходит срок сдачи декларации.</w:t>
      </w:r>
    </w:p>
    <w:p w:rsidR="002878F5" w:rsidRPr="00A6595B" w:rsidRDefault="002878F5" w:rsidP="00287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5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Департамент налоговой и </w:t>
      </w:r>
      <w:proofErr w:type="spellStart"/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таможенно-тарифной</w:t>
      </w:r>
      <w:proofErr w:type="spellEnd"/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рассмотрел письмо по вопросу учета некоммерческой организацией, применяющей упрощенную систему налогообложения с объектом налогообложения в виде доходов, уменьшенных на величину расходов, доходов в виде субсидий, выделяемых из бюджета на осуществление ее деятельности, и сообщает следующее.</w:t>
      </w:r>
    </w:p>
    <w:p w:rsidR="002878F5" w:rsidRPr="00A6595B" w:rsidRDefault="002878F5" w:rsidP="002878F5">
      <w:pPr>
        <w:spacing w:before="268" w:after="2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статьи 346.15 Налогового кодекса РФ (далее - Кодекс) налогоплательщики при применении упрощенной системы налогообложения должны включать в состав доходов, учитываемых при определении объекта налогообложения по налогу, доходы от реализации и </w:t>
      </w:r>
      <w:proofErr w:type="spellStart"/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внереализационные</w:t>
      </w:r>
      <w:proofErr w:type="spellEnd"/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доходы. Указанные доходы определяются соответственно исходя из положений статей 249 и 250 Кодекса. Доходы, предусмотренные статьей 251 Кодекса, в составе доходов не учитываются (пункт 1.1 статьи 346.15 Кодекса).</w:t>
      </w:r>
    </w:p>
    <w:p w:rsidR="002878F5" w:rsidRPr="00A6595B" w:rsidRDefault="002878F5" w:rsidP="002878F5">
      <w:pPr>
        <w:spacing w:before="268" w:after="2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2 статьи 251 Кодекса при определении налоговой базы не учитываются целевые поступления (за исключением целевых поступлений в виде подакцизных товаров). </w:t>
      </w:r>
      <w:proofErr w:type="gramStart"/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 целевые поступления на содержание некоммерческих организаций и ведение ими уставной деятельности,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фондов, а также целевые поступления от других организаций и (или) физических лиц и использованные указанными получателями по назначению.</w:t>
      </w:r>
      <w:proofErr w:type="gramEnd"/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налогоплательщики - получатели указанных целевых поступлений обязаны вести раздельный учет доходов (расходов), полученных (понесенных) в рамках целевых поступлений.</w:t>
      </w:r>
    </w:p>
    <w:p w:rsidR="002878F5" w:rsidRPr="00A6595B" w:rsidRDefault="002878F5" w:rsidP="002878F5">
      <w:pPr>
        <w:spacing w:before="268" w:after="2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</w:t>
      </w:r>
      <w:r w:rsidRPr="002878F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к целевым поступлениям согласно подпункту 3 пункта 2 статьи 251 Кодекса относятся средства, предоставленные из федерального бюджета, бюджетов субъектов </w:t>
      </w:r>
      <w:r w:rsidRPr="002878F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 xml:space="preserve">Российской Федерации, местных бюджетов, бюджетов государственных внебюджетных фондов, на </w:t>
      </w:r>
      <w:r w:rsidRPr="002878F5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осуществление уставной деятельности некоммерческих организаций</w:t>
      </w:r>
      <w:r w:rsidRPr="002878F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proofErr w:type="gramEnd"/>
    </w:p>
    <w:p w:rsidR="002878F5" w:rsidRPr="00A6595B" w:rsidRDefault="002878F5" w:rsidP="002878F5">
      <w:pPr>
        <w:spacing w:before="268" w:after="268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A65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поскольку субсидии предоставлены некоммерческой организации безвозмездно на осуществление уставной деятельности, при ведении раздельного учета указанные средства не учитываются при определении налоговой базы по налогу, уплачиваемому в связи с применением упрощенной системы налогообложения.</w:t>
      </w:r>
      <w:proofErr w:type="gramEnd"/>
    </w:p>
    <w:p w:rsidR="002878F5" w:rsidRPr="00A6595B" w:rsidRDefault="002878F5" w:rsidP="002878F5">
      <w:pPr>
        <w:spacing w:before="268" w:after="2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уплаты минимального налога сообщаем, что в соответствии с пунктом 6 статьи 346.18 Кодекса налогоплательщики, которые применяют в качестве объекта налогообложения доходы, уменьшенные на величину расходов, уплачивают минимальный налог.</w:t>
      </w:r>
    </w:p>
    <w:p w:rsidR="002878F5" w:rsidRPr="00A6595B" w:rsidRDefault="002878F5" w:rsidP="002878F5">
      <w:pPr>
        <w:spacing w:before="268" w:after="2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минимального налога исчисляется за налоговый период в размере 1 процента налоговой базы, которой являются доходы, определяемые в соответствии со статьей 346.15 Кодекса.</w:t>
      </w:r>
    </w:p>
    <w:p w:rsidR="002878F5" w:rsidRPr="00A6595B" w:rsidRDefault="002878F5" w:rsidP="002878F5">
      <w:pPr>
        <w:spacing w:before="268" w:after="2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суммы в виде субсидии, предоставленные некоммерческой организации безвозмездно на осуществление уставной деятельности, являются единственным источником ее дохода и не подпадают под налогообложение при применении упрощенной системы налогообложения, минимальный налог не исчисляется.</w:t>
      </w:r>
    </w:p>
    <w:p w:rsidR="002878F5" w:rsidRPr="00A6595B" w:rsidRDefault="002878F5" w:rsidP="002878F5">
      <w:pPr>
        <w:spacing w:before="268" w:after="2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 статьи 346.23 Кодекса налоговая декларация по итогам налогового периода представляется налогоплательщиками-организациями не позднее 31 марта года, следующего за истекшим налоговым периодом. </w:t>
      </w:r>
    </w:p>
    <w:tbl>
      <w:tblPr>
        <w:tblW w:w="10917" w:type="dxa"/>
        <w:tblCellMar>
          <w:left w:w="0" w:type="dxa"/>
          <w:right w:w="0" w:type="dxa"/>
        </w:tblCellMar>
        <w:tblLook w:val="04A0"/>
      </w:tblPr>
      <w:tblGrid>
        <w:gridCol w:w="7263"/>
        <w:gridCol w:w="3654"/>
      </w:tblGrid>
      <w:tr w:rsidR="002878F5" w:rsidRPr="00A6595B" w:rsidTr="00331EFA">
        <w:tc>
          <w:tcPr>
            <w:tcW w:w="7434" w:type="dxa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878F5" w:rsidRPr="00A6595B" w:rsidRDefault="002878F5" w:rsidP="00331EFA">
            <w:pPr>
              <w:spacing w:after="0" w:line="2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Департамента</w:t>
            </w:r>
          </w:p>
        </w:tc>
        <w:tc>
          <w:tcPr>
            <w:tcW w:w="3717" w:type="dxa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878F5" w:rsidRPr="00A6595B" w:rsidRDefault="002878F5" w:rsidP="00331EFA">
            <w:pPr>
              <w:shd w:val="clear" w:color="auto" w:fill="FFFFFF"/>
              <w:spacing w:after="0" w:line="241" w:lineRule="atLeast"/>
              <w:textAlignment w:val="baseline"/>
              <w:rPr>
                <w:rFonts w:ascii="Arial" w:eastAsia="Times New Roman" w:hAnsi="Arial" w:cs="Arial"/>
                <w:color w:val="0A0A0A"/>
                <w:sz w:val="20"/>
                <w:szCs w:val="20"/>
                <w:lang w:eastAsia="ru-RU"/>
              </w:rPr>
            </w:pPr>
            <w:r w:rsidRPr="00A6595B">
              <w:rPr>
                <w:rFonts w:ascii="Arial" w:eastAsia="Times New Roman" w:hAnsi="Arial" w:cs="Arial"/>
                <w:color w:val="0A0A0A"/>
                <w:sz w:val="20"/>
                <w:szCs w:val="20"/>
                <w:lang w:eastAsia="ru-RU"/>
              </w:rPr>
              <w:t>С.В. </w:t>
            </w:r>
            <w:proofErr w:type="spellStart"/>
            <w:r w:rsidRPr="00A6595B">
              <w:rPr>
                <w:rFonts w:ascii="Arial" w:eastAsia="Times New Roman" w:hAnsi="Arial" w:cs="Arial"/>
                <w:color w:val="0A0A0A"/>
                <w:sz w:val="20"/>
                <w:szCs w:val="20"/>
                <w:lang w:eastAsia="ru-RU"/>
              </w:rPr>
              <w:t>Разгулин</w:t>
            </w:r>
            <w:proofErr w:type="spellEnd"/>
          </w:p>
          <w:p w:rsidR="002878F5" w:rsidRPr="00A6595B" w:rsidRDefault="002878F5" w:rsidP="0033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78F5" w:rsidRDefault="002878F5" w:rsidP="002878F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F5" w:rsidRDefault="002878F5" w:rsidP="002878F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F5" w:rsidRDefault="002878F5" w:rsidP="002878F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F5" w:rsidRDefault="002878F5" w:rsidP="002878F5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Письмо Минфина России от 07.04.2014 N 03-11-06/2/15457.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В соответствии со ст. 346.15 Налогового кодекса Российской Федерации (далее - Кодекс) при применении организацией упрощенной системы налогообложения в составе доходов учитываются доходы от реализации товаров (работ, услуг), имущественных прав и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внереализационные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доходы, определяемые в соответствии со ст. ст. 249 и 250 гл. 25 ''Налог на прибыль организаций'' Кодекса. Доходы, предусмотренные ст. 251 Кодекса, в составе доходов не учитываются.</w:t>
      </w:r>
    </w:p>
    <w:p w:rsidR="002878F5" w:rsidRDefault="002878F5" w:rsidP="002878F5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В соответствии с п. 2 ст. 251 Кодекса при определении налоговой базы не учитываются целевые поступления (за исключением целевых поступлений в виде подакцизных товаров). </w:t>
      </w:r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К ним относятся целевые поступления на содержание некоммерческих организаций и ведение ими уставной деятельности,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фондов, а также целевые поступления от других организаций и (или) физических лиц и использованные указанными получателями по назначению.</w:t>
      </w:r>
      <w:proofErr w:type="gram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При этом налогоплательщики - получатели указанных целевых поступлений обязаны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lastRenderedPageBreak/>
        <w:t>вести раздельный учет доходов (расходов), полученных (понесенных) в рамках целевых поступлений.</w:t>
      </w:r>
    </w:p>
    <w:p w:rsidR="002878F5" w:rsidRDefault="002878F5" w:rsidP="002878F5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</w:rPr>
        <w:br/>
      </w:r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К целевым поступлениям на содержание некоммерческих организаций и ведение ими уставной деятельности, в частности, относятся осуществленные в соответствии с законодательством Российской Федерации о некоммерческих организациях взносы учредителей (участников, членов), пожертвования, признаваемые таковыми в соответствии с гражданским законодательством Российской Федерации, доходы в виде безвозмездно полученных некоммерческими организациями работ (услуг), выполненных (оказанных) на основании соответствующих договоров.</w:t>
      </w:r>
      <w:proofErr w:type="gramEnd"/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Таким образом, некоммерческой организацией, применяющей упрощенную систему налогообложения, при определении налоговой базы не учитываются вступительные взносы, членские взносы, паевые взносы, пожертвования.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proofErr w:type="gramStart"/>
      <w:r w:rsidRPr="002878F5">
        <w:rPr>
          <w:rFonts w:ascii="Verdana" w:hAnsi="Verdana"/>
          <w:color w:val="000000"/>
          <w:sz w:val="23"/>
          <w:szCs w:val="23"/>
          <w:highlight w:val="yellow"/>
          <w:shd w:val="clear" w:color="auto" w:fill="FFFFFF"/>
        </w:rPr>
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регламентировано ст. 78 Бюджетного кодекса Российской Федерации (далее - БК РФ), в соответствии с которой субсидии указанным лицам предоставляются на безвозмездной и безвозвратной основе в целях </w:t>
      </w:r>
      <w:r w:rsidRPr="002878F5">
        <w:rPr>
          <w:rFonts w:ascii="Verdana" w:hAnsi="Verdana"/>
          <w:b/>
          <w:color w:val="000000"/>
          <w:sz w:val="23"/>
          <w:szCs w:val="23"/>
          <w:highlight w:val="yellow"/>
          <w:shd w:val="clear" w:color="auto" w:fill="FFFFFF"/>
        </w:rPr>
        <w:t xml:space="preserve">возмещения затрат или недополученных доходов </w:t>
      </w:r>
      <w:r w:rsidRPr="002878F5">
        <w:rPr>
          <w:rFonts w:ascii="Verdana" w:hAnsi="Verdana"/>
          <w:b/>
          <w:color w:val="FF0000"/>
          <w:sz w:val="23"/>
          <w:szCs w:val="23"/>
          <w:highlight w:val="yellow"/>
          <w:shd w:val="clear" w:color="auto" w:fill="FFFFFF"/>
        </w:rPr>
        <w:t>в связи с производством (реализацией) товаров, выполнением работ, оказанием услуг</w:t>
      </w:r>
      <w:r w:rsidRPr="002878F5">
        <w:rPr>
          <w:rFonts w:ascii="Verdana" w:hAnsi="Verdana"/>
          <w:color w:val="FF0000"/>
          <w:sz w:val="23"/>
          <w:szCs w:val="23"/>
          <w:highlight w:val="yellow"/>
          <w:shd w:val="clear" w:color="auto" w:fill="FFFFFF"/>
        </w:rPr>
        <w:t>.</w:t>
      </w:r>
      <w:proofErr w:type="gramEnd"/>
      <w:r w:rsidRPr="002878F5">
        <w:rPr>
          <w:rFonts w:ascii="Verdana" w:hAnsi="Verdana"/>
          <w:color w:val="000000"/>
          <w:sz w:val="23"/>
          <w:szCs w:val="23"/>
          <w:highlight w:val="yellow"/>
          <w:shd w:val="clear" w:color="auto" w:fill="FFFFFF"/>
        </w:rPr>
        <w:t xml:space="preserve"> Кроме того, в соответствии со ст. 78.1 БК РФ некоммерческие организации также могут быть получателями субсидий из бюджета, в случае если это предусмотрено нормативн</w:t>
      </w:r>
      <w:proofErr w:type="gramStart"/>
      <w:r w:rsidRPr="002878F5">
        <w:rPr>
          <w:rFonts w:ascii="Verdana" w:hAnsi="Verdana"/>
          <w:color w:val="000000"/>
          <w:sz w:val="23"/>
          <w:szCs w:val="23"/>
          <w:highlight w:val="yellow"/>
          <w:shd w:val="clear" w:color="auto" w:fill="FFFFFF"/>
        </w:rPr>
        <w:t>о-</w:t>
      </w:r>
      <w:proofErr w:type="gramEnd"/>
      <w:r w:rsidRPr="002878F5">
        <w:rPr>
          <w:rFonts w:ascii="Verdana" w:hAnsi="Verdana"/>
          <w:color w:val="000000"/>
          <w:sz w:val="23"/>
          <w:szCs w:val="23"/>
          <w:highlight w:val="yellow"/>
          <w:shd w:val="clear" w:color="auto" w:fill="FFFFFF"/>
        </w:rPr>
        <w:t xml:space="preserve"> правовыми актами Правительства Российской Федерацией, высшего исполнительного органа власти субъекта Российской Федерации, местной администрации.</w:t>
      </w:r>
    </w:p>
    <w:p w:rsidR="002878F5" w:rsidRDefault="002878F5" w:rsidP="002878F5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Как следует из письма, субсидии некоммерческой организации из областного бюджета выделяются в целях возмещения затрат, связанных с оказанием услуг в сфере государственной молодежной политики. В соответствии с уставом предметом деятельности некоммерческой организации является создание условий и организация временной занятости обучающихся в образовательных учреждениях, а также информационная поддержка молодежи.</w:t>
      </w:r>
    </w:p>
    <w:p w:rsidR="002878F5" w:rsidRDefault="002878F5" w:rsidP="002878F5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</w:rPr>
        <w:br/>
      </w:r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К таким целевым поступлениям некоммерческой организации согласно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пп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. 3 п. 2 ст. 251 Кодекса также относятся средства, предоставленные из федерального бюджета, бюджетов субъектов Российской Федерации, местных бюджетов, бюджетов государственных внебюджетных фондов, на осуществление уставной деятельности некоммерческих организаций.</w:t>
      </w:r>
      <w:proofErr w:type="gramEnd"/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 w:rsidRPr="002878F5">
        <w:rPr>
          <w:rFonts w:ascii="Verdana" w:hAnsi="Verdana"/>
          <w:color w:val="000000"/>
          <w:sz w:val="23"/>
          <w:szCs w:val="23"/>
          <w:highlight w:val="yellow"/>
          <w:shd w:val="clear" w:color="auto" w:fill="FFFFFF"/>
        </w:rPr>
        <w:t xml:space="preserve">Учитывая, что </w:t>
      </w:r>
      <w:r w:rsidRPr="002878F5">
        <w:rPr>
          <w:rFonts w:ascii="Verdana" w:hAnsi="Verdana"/>
          <w:b/>
          <w:color w:val="000000"/>
          <w:sz w:val="23"/>
          <w:szCs w:val="23"/>
          <w:highlight w:val="yellow"/>
          <w:shd w:val="clear" w:color="auto" w:fill="FFFFFF"/>
        </w:rPr>
        <w:t xml:space="preserve">денежные средства в виде субсидий, получаемые некоммерческой организацией из бюджета на возмещение затрат, </w:t>
      </w:r>
      <w:r w:rsidRPr="002878F5">
        <w:rPr>
          <w:rFonts w:ascii="Verdana" w:hAnsi="Verdana"/>
          <w:b/>
          <w:color w:val="FF0000"/>
          <w:sz w:val="23"/>
          <w:szCs w:val="23"/>
          <w:highlight w:val="yellow"/>
          <w:shd w:val="clear" w:color="auto" w:fill="FFFFFF"/>
        </w:rPr>
        <w:t>не связаны с оплатой реализуемых этим налогоплательщиком товаров (работ, услуг),</w:t>
      </w:r>
      <w:r w:rsidRPr="002878F5">
        <w:rPr>
          <w:rFonts w:ascii="Verdana" w:hAnsi="Verdana"/>
          <w:b/>
          <w:color w:val="000000"/>
          <w:sz w:val="23"/>
          <w:szCs w:val="23"/>
          <w:highlight w:val="yellow"/>
          <w:shd w:val="clear" w:color="auto" w:fill="FFFFFF"/>
        </w:rPr>
        <w:t xml:space="preserve"> они не учитываются при определении налоговой базы по налогу на прибыль</w:t>
      </w:r>
      <w:r w:rsidRPr="002878F5">
        <w:rPr>
          <w:rFonts w:ascii="Verdana" w:hAnsi="Verdana"/>
          <w:color w:val="000000"/>
          <w:sz w:val="23"/>
          <w:szCs w:val="23"/>
          <w:highlight w:val="yellow"/>
          <w:shd w:val="clear" w:color="auto" w:fill="FFFFFF"/>
        </w:rPr>
        <w:t xml:space="preserve"> организаций на основании п. 3 п. 2 ст. 251 Кодекса.</w:t>
      </w:r>
    </w:p>
    <w:p w:rsidR="002878F5" w:rsidRDefault="002878F5" w:rsidP="002878F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К средствам целевого финансирования относится имущество, полученное налогоплательщиком и использованное им по назначению, определенному организацией (физическим лицом) - источником целевого финансирования или федеральными законами, в том числе в виде полученных грантов.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В целях гл. 25 Кодекса грантами признаются денежные средства или иное имущество, предоставляемое на безвозмездной и безвозвратной основах российскими физическими лицами, некоммерческими организациями, а также иностранными и международными организациями и объединениями по Перечню таких организаций, утверждаемому Правительством Российской Федерации, на осуществление конкретных программ в области образования, искусства, культуры, охраны здоровья населения (направления - СПИД, наркомания, детская онкология, включая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онкогематологию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, детская эндокринология</w:t>
      </w:r>
      <w:proofErr w:type="gram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, гепатит и туберкулез), охраны окружающей среды, защиты прав и свобод человека и гражданина, предусмотренных законодательством Российской Федерации, социального обслуживания малоимущих и социально незащищенных категорий граждан, а также на проведение конкретных научных исследований.</w:t>
      </w:r>
    </w:p>
    <w:p w:rsidR="00C61DBF" w:rsidRPr="005A4A91" w:rsidRDefault="00C61DBF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A91" w:rsidRPr="005A4A91" w:rsidRDefault="005A4A91" w:rsidP="005A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A91" w:rsidRPr="005A4A91" w:rsidRDefault="005A4A91" w:rsidP="005A4A91">
      <w:pPr>
        <w:spacing w:before="400" w:after="12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4A9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4. Елена Б.</w:t>
      </w:r>
    </w:p>
    <w:p w:rsidR="005A4A91" w:rsidRPr="005A4A91" w:rsidRDefault="005A4A91" w:rsidP="005A4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НЕВЕРОВ</w:t>
      </w:r>
    </w:p>
    <w:p w:rsidR="005A4A91" w:rsidRPr="002878F5" w:rsidRDefault="005A4A91" w:rsidP="005A4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Наша организация: ТСЖ.</w:t>
      </w:r>
    </w:p>
    <w:p w:rsidR="005A4A91" w:rsidRPr="002878F5" w:rsidRDefault="005A4A91" w:rsidP="005A4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У меня 2 вопроса.</w:t>
      </w:r>
    </w:p>
    <w:p w:rsidR="005A4A91" w:rsidRPr="002878F5" w:rsidRDefault="005A4A91" w:rsidP="005A4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1) ТСЖ находится на режиме УСН доходы минус расходы. Ведёт раздельно учёт по некоммерческой деятельности и коммерческой (сдача имущества в аренду). Всё хочу перевести на УСН доходы, т.к. расходов по коммерческой деятельности практически нет. Но на одном из сайтов меня напугали, что если переведу ТСЖ на доходы, то я на нём поставлю крест и налоговая </w:t>
      </w:r>
      <w:proofErr w:type="gram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мне</w:t>
      </w:r>
      <w:proofErr w:type="gram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 потом много ещё чего припишет.</w:t>
      </w:r>
    </w:p>
    <w:p w:rsidR="005A4A91" w:rsidRPr="002878F5" w:rsidRDefault="005A4A91" w:rsidP="005A4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2) Год назад взяла ещё одно ТСЖ, в котором не велся раздельный учёт. И бухгалтер всё подряд записывала в Книгу учёта доходов и расходов организаций и индивидуальных предпринимателей, применяющих упрощённую систему налогообложения (</w:t>
      </w:r>
      <w:proofErr w:type="spell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КУДиР</w:t>
      </w:r>
      <w:proofErr w:type="spell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). В результате в 2019 г. у неё расходы превысили доходы. Сейчас я хочу зачесть убытки за 2021 год. Тут меня опять </w:t>
      </w: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lastRenderedPageBreak/>
        <w:t xml:space="preserve">напугали, что </w:t>
      </w:r>
      <w:proofErr w:type="gram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налоговая</w:t>
      </w:r>
      <w:proofErr w:type="gram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 начнёт всё проверять и неизвестно, что ещё найдёт, а ещё и </w:t>
      </w:r>
      <w:proofErr w:type="spell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доначислить</w:t>
      </w:r>
      <w:proofErr w:type="spell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 может. У меня однажды много лет назад расходы превысили доходы, но я не помню, чтобы налоговая, что-то выясняла и просила объяснения. Может, конечно, времена поменялись.</w:t>
      </w:r>
    </w:p>
    <w:p w:rsidR="005A4A91" w:rsidRPr="002878F5" w:rsidRDefault="005A4A91" w:rsidP="005A4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Напишите, пожалуйста: есть ли ТСЖ на УСН доходы и действительно ли всё так страшно или я могу спокойно учесть убытки прошлых лет.</w:t>
      </w:r>
    </w:p>
    <w:p w:rsidR="002878F5" w:rsidRDefault="002878F5" w:rsidP="005A4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2878F5" w:rsidRPr="00BF0438" w:rsidRDefault="002878F5" w:rsidP="0028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BF043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поправка в ст.272 НК     "Расходы налогоплательщика, которые не могут быть непосредственно отнесены на затраты по конкретному виду деятельности, распределяются пропорционально доле соответствующего дохода в суммарном объеме всех доходов налогоплательщика. Данный порядок не применяется к расходам некоммерческих организаций, относящимся к уставной некоммерческой деятельности, которые должны осуществляться за счет средств целевого финансирования и (или) целевых поступлений, не учитываемых при определении налоговой базы</w:t>
      </w:r>
      <w:proofErr w:type="gramStart"/>
      <w:r w:rsidRPr="00BF043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."</w:t>
      </w:r>
      <w:proofErr w:type="gramEnd"/>
    </w:p>
    <w:p w:rsidR="002878F5" w:rsidRPr="00BF0438" w:rsidRDefault="002878F5" w:rsidP="0028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BF043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(в ред. Федерального закона от 23.11.2020 N 374-ФЗ)</w:t>
      </w:r>
    </w:p>
    <w:p w:rsidR="002878F5" w:rsidRPr="00BF0438" w:rsidRDefault="002878F5" w:rsidP="0028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BF0438" w:rsidRPr="00BF0438" w:rsidRDefault="00BF0438" w:rsidP="00BF0438">
      <w:pPr>
        <w:shd w:val="clear" w:color="auto" w:fill="FFFFFF"/>
        <w:spacing w:after="0" w:line="40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BF043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НК РФ Статья 346.16. Порядок определения расходов</w:t>
      </w:r>
    </w:p>
    <w:p w:rsidR="00BF0438" w:rsidRPr="00BF0438" w:rsidRDefault="00BF0438" w:rsidP="00BF043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0438">
        <w:rPr>
          <w:rFonts w:ascii="Times New Roman" w:eastAsia="Times New Roman" w:hAnsi="Times New Roman" w:cs="Times New Roman"/>
          <w:sz w:val="36"/>
          <w:szCs w:val="36"/>
          <w:lang w:eastAsia="ru-RU"/>
        </w:rPr>
        <w:t>1. При определении объекта налогообложения налогоплательщик уменьшает полученные доходы на следующие расходы:</w:t>
      </w:r>
    </w:p>
    <w:p w:rsidR="00BF0438" w:rsidRPr="00BF0438" w:rsidRDefault="00BF0438" w:rsidP="0028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BF043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…</w:t>
      </w:r>
    </w:p>
    <w:p w:rsidR="002878F5" w:rsidRPr="00BF0438" w:rsidRDefault="00BF0438" w:rsidP="0028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BF0438">
        <w:rPr>
          <w:color w:val="000000"/>
          <w:sz w:val="36"/>
          <w:szCs w:val="36"/>
          <w:shd w:val="clear" w:color="auto" w:fill="FFFFFF"/>
        </w:rPr>
        <w:t>2. Расходы, указанные в </w:t>
      </w:r>
      <w:hyperlink r:id="rId4" w:anchor="dst103625" w:history="1">
        <w:r w:rsidRPr="00BF0438">
          <w:rPr>
            <w:rStyle w:val="a4"/>
            <w:color w:val="1A0DAB"/>
            <w:sz w:val="36"/>
            <w:szCs w:val="36"/>
            <w:shd w:val="clear" w:color="auto" w:fill="FFFFFF"/>
          </w:rPr>
          <w:t>пункте 1</w:t>
        </w:r>
      </w:hyperlink>
      <w:r w:rsidRPr="00BF0438">
        <w:rPr>
          <w:color w:val="000000"/>
          <w:sz w:val="36"/>
          <w:szCs w:val="36"/>
          <w:shd w:val="clear" w:color="auto" w:fill="FFFFFF"/>
        </w:rPr>
        <w:t> настоящей статьи, принимаются при условии их соответствия критериям, указанным в </w:t>
      </w:r>
      <w:hyperlink r:id="rId5" w:anchor="dst101954" w:history="1">
        <w:r w:rsidRPr="00BF0438">
          <w:rPr>
            <w:rStyle w:val="a4"/>
            <w:color w:val="1A0DAB"/>
            <w:sz w:val="36"/>
            <w:szCs w:val="36"/>
            <w:shd w:val="clear" w:color="auto" w:fill="FFFFFF"/>
          </w:rPr>
          <w:t>пункте 1 статьи 252</w:t>
        </w:r>
      </w:hyperlink>
      <w:r w:rsidRPr="00BF0438">
        <w:rPr>
          <w:color w:val="000000"/>
          <w:sz w:val="36"/>
          <w:szCs w:val="36"/>
          <w:shd w:val="clear" w:color="auto" w:fill="FFFFFF"/>
        </w:rPr>
        <w:t> настоящего Кодекса.</w:t>
      </w:r>
    </w:p>
    <w:p w:rsidR="002878F5" w:rsidRPr="00BF0438" w:rsidRDefault="002878F5" w:rsidP="0028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BF043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       </w:t>
      </w:r>
    </w:p>
    <w:p w:rsidR="002878F5" w:rsidRPr="00BF0438" w:rsidRDefault="00BF0438" w:rsidP="005A4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0438">
        <w:rPr>
          <w:rFonts w:ascii="Times New Roman" w:eastAsia="Times New Roman" w:hAnsi="Times New Roman" w:cs="Times New Roman"/>
          <w:sz w:val="36"/>
          <w:szCs w:val="36"/>
          <w:lang w:eastAsia="ru-RU"/>
        </w:rPr>
        <w:t>Ст.252 ч.1</w:t>
      </w:r>
    </w:p>
    <w:p w:rsidR="00BF0438" w:rsidRPr="00BF0438" w:rsidRDefault="00BF0438" w:rsidP="005A4A91">
      <w:pPr>
        <w:spacing w:after="0" w:line="240" w:lineRule="auto"/>
        <w:ind w:firstLine="567"/>
        <w:jc w:val="both"/>
        <w:rPr>
          <w:color w:val="000000"/>
          <w:sz w:val="36"/>
          <w:szCs w:val="36"/>
          <w:shd w:val="clear" w:color="auto" w:fill="FFFFFF"/>
        </w:rPr>
      </w:pPr>
      <w:r w:rsidRPr="00BF0438">
        <w:rPr>
          <w:color w:val="000000"/>
          <w:sz w:val="36"/>
          <w:szCs w:val="36"/>
          <w:shd w:val="clear" w:color="auto" w:fill="FFFFFF"/>
        </w:rPr>
        <w:lastRenderedPageBreak/>
        <w:t>Расходами признаются любые затраты при условии, что они произведены для осуществления деятельности, направленной на получение дохода.</w:t>
      </w:r>
    </w:p>
    <w:p w:rsidR="00BF0438" w:rsidRPr="00BF0438" w:rsidRDefault="00BF0438" w:rsidP="005A4A91">
      <w:pPr>
        <w:spacing w:after="0" w:line="240" w:lineRule="auto"/>
        <w:ind w:firstLine="567"/>
        <w:jc w:val="both"/>
        <w:rPr>
          <w:color w:val="000000"/>
          <w:sz w:val="36"/>
          <w:szCs w:val="36"/>
          <w:shd w:val="clear" w:color="auto" w:fill="FFFFFF"/>
        </w:rPr>
      </w:pPr>
    </w:p>
    <w:p w:rsidR="00BF0438" w:rsidRPr="00BF0438" w:rsidRDefault="00BF0438" w:rsidP="005A4A91">
      <w:pPr>
        <w:spacing w:after="0" w:line="240" w:lineRule="auto"/>
        <w:ind w:firstLine="567"/>
        <w:jc w:val="both"/>
        <w:rPr>
          <w:color w:val="000000"/>
          <w:sz w:val="36"/>
          <w:szCs w:val="36"/>
          <w:shd w:val="clear" w:color="auto" w:fill="FFFFFF"/>
        </w:rPr>
      </w:pPr>
      <w:r w:rsidRPr="00BF0438">
        <w:rPr>
          <w:color w:val="000000"/>
          <w:sz w:val="36"/>
          <w:szCs w:val="36"/>
          <w:shd w:val="clear" w:color="auto" w:fill="FFFFFF"/>
        </w:rPr>
        <w:t xml:space="preserve">Ст.251  </w:t>
      </w:r>
    </w:p>
    <w:p w:rsidR="00BF0438" w:rsidRPr="00BF0438" w:rsidRDefault="00BF0438" w:rsidP="005A4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0438">
        <w:rPr>
          <w:color w:val="000000"/>
          <w:sz w:val="36"/>
          <w:szCs w:val="36"/>
          <w:shd w:val="clear" w:color="auto" w:fill="FFFFFF"/>
        </w:rPr>
        <w:t>2. При определении налоговой базы также не учитываются целевые поступления (за исключением целевых поступлений в виде </w:t>
      </w:r>
      <w:hyperlink r:id="rId6" w:anchor="dst100661" w:history="1">
        <w:r w:rsidRPr="00BF0438">
          <w:rPr>
            <w:rStyle w:val="a4"/>
            <w:color w:val="1A0DAB"/>
            <w:sz w:val="36"/>
            <w:szCs w:val="36"/>
            <w:shd w:val="clear" w:color="auto" w:fill="FFFFFF"/>
          </w:rPr>
          <w:t>подакцизных товаров</w:t>
        </w:r>
      </w:hyperlink>
      <w:r w:rsidRPr="00BF0438">
        <w:rPr>
          <w:color w:val="000000"/>
          <w:sz w:val="36"/>
          <w:szCs w:val="36"/>
          <w:shd w:val="clear" w:color="auto" w:fill="FFFFFF"/>
        </w:rPr>
        <w:t xml:space="preserve">). </w:t>
      </w:r>
      <w:proofErr w:type="gramStart"/>
      <w:r w:rsidRPr="00BF0438">
        <w:rPr>
          <w:color w:val="000000"/>
          <w:sz w:val="36"/>
          <w:szCs w:val="36"/>
          <w:shd w:val="clear" w:color="auto" w:fill="FFFFFF"/>
        </w:rPr>
        <w:t>К ним относятся целевые поступления на содержание некоммерческих организаций и ведение ими уставной деятельности, поступившие безвозмездно от организаций и (или) физических лиц, а также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и использованные указанными получателями по назначению.</w:t>
      </w:r>
      <w:proofErr w:type="gramEnd"/>
      <w:r w:rsidRPr="00BF0438">
        <w:rPr>
          <w:color w:val="000000"/>
          <w:sz w:val="36"/>
          <w:szCs w:val="36"/>
          <w:shd w:val="clear" w:color="auto" w:fill="FFFFFF"/>
        </w:rPr>
        <w:t xml:space="preserve"> При этом налогоплательщики - получатели указанных целевых поступлений </w:t>
      </w:r>
      <w:r w:rsidRPr="00BF0438">
        <w:rPr>
          <w:color w:val="000000"/>
          <w:sz w:val="36"/>
          <w:szCs w:val="36"/>
          <w:highlight w:val="yellow"/>
          <w:shd w:val="clear" w:color="auto" w:fill="FFFFFF"/>
        </w:rPr>
        <w:t>обязаны вести раздельный учет доходов (расходов), полученных (понесенных) в рамках целевых поступлений.</w:t>
      </w:r>
    </w:p>
    <w:p w:rsidR="00BF0438" w:rsidRDefault="00BF0438" w:rsidP="005A4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438" w:rsidRPr="00BF0438" w:rsidRDefault="00BF0438" w:rsidP="005A4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0438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Статья 346.15. Порядок определения доходов</w:t>
      </w:r>
    </w:p>
    <w:p w:rsidR="00BF0438" w:rsidRPr="00BF0438" w:rsidRDefault="00BF0438" w:rsidP="00BF0438">
      <w:pPr>
        <w:pStyle w:val="a3"/>
        <w:shd w:val="clear" w:color="auto" w:fill="FFFFFF"/>
        <w:spacing w:before="112" w:beforeAutospacing="0" w:after="0" w:afterAutospacing="0"/>
        <w:ind w:firstLine="540"/>
        <w:rPr>
          <w:color w:val="000000"/>
          <w:sz w:val="36"/>
          <w:szCs w:val="36"/>
        </w:rPr>
      </w:pPr>
      <w:r w:rsidRPr="00BF0438">
        <w:rPr>
          <w:color w:val="000000"/>
          <w:sz w:val="36"/>
          <w:szCs w:val="36"/>
        </w:rPr>
        <w:t>1.1. При определении объекта налогообложения не учитываются:</w:t>
      </w:r>
    </w:p>
    <w:p w:rsidR="00BF0438" w:rsidRPr="00BF0438" w:rsidRDefault="00BF0438" w:rsidP="00BF0438">
      <w:pPr>
        <w:rPr>
          <w:rFonts w:ascii="Times New Roman" w:hAnsi="Times New Roman" w:cs="Times New Roman"/>
          <w:sz w:val="36"/>
          <w:szCs w:val="36"/>
        </w:rPr>
      </w:pPr>
      <w:r w:rsidRPr="00BF0438">
        <w:rPr>
          <w:rFonts w:ascii="Times New Roman" w:hAnsi="Times New Roman" w:cs="Times New Roman"/>
          <w:sz w:val="36"/>
          <w:szCs w:val="36"/>
        </w:rPr>
        <w:t>1) доходы, указанные в </w:t>
      </w:r>
      <w:hyperlink r:id="rId7" w:anchor="dst101893" w:history="1">
        <w:r w:rsidRPr="00BF0438">
          <w:rPr>
            <w:rStyle w:val="a4"/>
            <w:rFonts w:ascii="Times New Roman" w:hAnsi="Times New Roman" w:cs="Times New Roman"/>
            <w:color w:val="1A0DAB"/>
            <w:sz w:val="36"/>
            <w:szCs w:val="36"/>
          </w:rPr>
          <w:t>статье 251</w:t>
        </w:r>
      </w:hyperlink>
      <w:r w:rsidRPr="00BF0438">
        <w:rPr>
          <w:rFonts w:ascii="Times New Roman" w:hAnsi="Times New Roman" w:cs="Times New Roman"/>
          <w:sz w:val="36"/>
          <w:szCs w:val="36"/>
        </w:rPr>
        <w:t> настоящего Кодекса;</w:t>
      </w:r>
    </w:p>
    <w:p w:rsidR="00BF0438" w:rsidRPr="005A4A91" w:rsidRDefault="00BF0438" w:rsidP="005A4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A91" w:rsidRPr="005A4A91" w:rsidRDefault="005A4A91" w:rsidP="005A4A91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4A9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7. Юлия Х.</w:t>
      </w:r>
    </w:p>
    <w:p w:rsidR="005A4A91" w:rsidRPr="005A4A91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НЕВЕРОВ</w:t>
      </w:r>
    </w:p>
    <w:p w:rsidR="005A4A91" w:rsidRPr="002878F5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proofErr w:type="gram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Помогите, пожалуйста, разобраться в сложной ситуации: как грамотно провести акцию по привлечению пожертвований, так как то, что придумали наши </w:t>
      </w:r>
      <w:proofErr w:type="spell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креативщики</w:t>
      </w:r>
      <w:proofErr w:type="spell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, на мой взгляд, подпадает под налоги и статус безвозмездных пожертвований трансформируется в доходы:</w:t>
      </w:r>
      <w:proofErr w:type="gramEnd"/>
    </w:p>
    <w:p w:rsidR="005A4A91" w:rsidRPr="002878F5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lastRenderedPageBreak/>
        <w:t xml:space="preserve">наш Центр на </w:t>
      </w:r>
      <w:proofErr w:type="spell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УСН-доходы</w:t>
      </w:r>
      <w:proofErr w:type="spellEnd"/>
    </w:p>
    <w:p w:rsidR="005A4A91" w:rsidRPr="002878F5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Суть ситуации:  наша организация Центр в целях привлечения пожертвований собирается провести «</w:t>
      </w:r>
      <w:proofErr w:type="spell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фандрайзинговую</w:t>
      </w:r>
      <w:proofErr w:type="spell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 акцию». </w:t>
      </w:r>
    </w:p>
    <w:p w:rsidR="005A4A91" w:rsidRPr="002878F5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Она заключается во взаимодействии трёх организаций. </w:t>
      </w:r>
    </w:p>
    <w:p w:rsidR="005A4A91" w:rsidRPr="002878F5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Первая организация проводит бесплатную услугу своим клиентам, </w:t>
      </w:r>
      <w:r w:rsidRPr="00DD7818">
        <w:rPr>
          <w:rFonts w:ascii="Times New Roman" w:eastAsia="Times New Roman" w:hAnsi="Times New Roman" w:cs="Times New Roman"/>
          <w:color w:val="7030A0"/>
          <w:sz w:val="36"/>
          <w:szCs w:val="36"/>
          <w:highlight w:val="yellow"/>
          <w:shd w:val="clear" w:color="auto" w:fill="FFFFFF"/>
          <w:lang w:eastAsia="ru-RU"/>
        </w:rPr>
        <w:t>клиенты в знак благодарности делают пожертвования нашему Центру</w:t>
      </w: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 (на мой </w:t>
      </w:r>
      <w:proofErr w:type="gram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взгляд</w:t>
      </w:r>
      <w:proofErr w:type="gram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 сам статус этих пожертвований в данной ситуации теряет свой принцип безвозмездности и добровольности и больше подпадает под </w:t>
      </w:r>
      <w:proofErr w:type="spell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внереализационные</w:t>
      </w:r>
      <w:proofErr w:type="spell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 доходы и соответственно должен облагаться налогом по УСН 6%), далее мы отбираем 10 участников (жертвователей) с самыми большими </w:t>
      </w:r>
      <w:proofErr w:type="spell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донатами</w:t>
      </w:r>
      <w:proofErr w:type="spell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 и дарим им подарки стоимость </w:t>
      </w:r>
      <w:proofErr w:type="gram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которых пока не ясна (мы должны уведомить ИФНС о невозможности удержать НДФЛ с вещественных подарков, если они свыше 4000 руб.), которые в свою очередь мы получаем от третьей организации, которая просит нас </w:t>
      </w:r>
      <w:proofErr w:type="spell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отрекламировать</w:t>
      </w:r>
      <w:proofErr w:type="spell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 свою продукцию на платформе, где производится сбор пожертвований, а подарки нам хочет передать по договору взаимозачета (мы им рекламу, они нам подарки для победителей).</w:t>
      </w:r>
      <w:proofErr w:type="gramEnd"/>
    </w:p>
    <w:p w:rsidR="005A4A91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Помогите, пожалуйста,  разобраться с налогами и законности такой </w:t>
      </w:r>
      <w:proofErr w:type="spell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фандрайзинговой</w:t>
      </w:r>
      <w:proofErr w:type="spell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 акции.</w:t>
      </w:r>
    </w:p>
    <w:p w:rsidR="00DD7818" w:rsidRDefault="00DD7818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</w:pPr>
    </w:p>
    <w:p w:rsidR="00DD7818" w:rsidRPr="00DD7818" w:rsidRDefault="00DD7818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DD7818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Ст.572 ГК</w:t>
      </w:r>
    </w:p>
    <w:p w:rsidR="00DD7818" w:rsidRPr="00DD7818" w:rsidRDefault="00DD7818" w:rsidP="005A4A91">
      <w:pPr>
        <w:shd w:val="clear" w:color="auto" w:fill="FFFFFF"/>
        <w:spacing w:after="0" w:line="240" w:lineRule="auto"/>
        <w:ind w:firstLine="567"/>
        <w:jc w:val="both"/>
        <w:rPr>
          <w:sz w:val="36"/>
          <w:szCs w:val="36"/>
          <w:shd w:val="clear" w:color="auto" w:fill="FFFFFF"/>
        </w:rPr>
      </w:pPr>
      <w:r w:rsidRPr="00DD7818">
        <w:rPr>
          <w:sz w:val="36"/>
          <w:szCs w:val="36"/>
          <w:shd w:val="clear" w:color="auto" w:fill="FFFFFF"/>
        </w:rPr>
        <w:t>При наличии встречной передачи вещи или права либо встречного обязательства договор не признается дарением. К такому договору применяются правила, предусмотренные </w:t>
      </w:r>
      <w:hyperlink r:id="rId8" w:anchor="dst100961" w:history="1">
        <w:r w:rsidRPr="00DD7818">
          <w:rPr>
            <w:rStyle w:val="a4"/>
            <w:color w:val="auto"/>
            <w:sz w:val="36"/>
            <w:szCs w:val="36"/>
            <w:shd w:val="clear" w:color="auto" w:fill="FFFFFF"/>
          </w:rPr>
          <w:t>пунктом 2 статьи 170</w:t>
        </w:r>
      </w:hyperlink>
      <w:r w:rsidRPr="00DD7818">
        <w:rPr>
          <w:sz w:val="36"/>
          <w:szCs w:val="36"/>
          <w:shd w:val="clear" w:color="auto" w:fill="FFFFFF"/>
        </w:rPr>
        <w:t> настоящего Кодекса.</w:t>
      </w:r>
    </w:p>
    <w:p w:rsidR="00DD7818" w:rsidRPr="00DD7818" w:rsidRDefault="00DD7818" w:rsidP="005A4A91">
      <w:pPr>
        <w:shd w:val="clear" w:color="auto" w:fill="FFFFFF"/>
        <w:spacing w:after="0" w:line="240" w:lineRule="auto"/>
        <w:ind w:firstLine="567"/>
        <w:jc w:val="both"/>
        <w:rPr>
          <w:sz w:val="36"/>
          <w:szCs w:val="36"/>
          <w:shd w:val="clear" w:color="auto" w:fill="FFFFFF"/>
        </w:rPr>
      </w:pPr>
    </w:p>
    <w:p w:rsidR="00DD7818" w:rsidRPr="00DD7818" w:rsidRDefault="00DD7818" w:rsidP="005A4A91">
      <w:pPr>
        <w:shd w:val="clear" w:color="auto" w:fill="FFFFFF"/>
        <w:spacing w:after="0" w:line="240" w:lineRule="auto"/>
        <w:ind w:firstLine="567"/>
        <w:jc w:val="both"/>
        <w:rPr>
          <w:sz w:val="36"/>
          <w:szCs w:val="36"/>
          <w:shd w:val="clear" w:color="auto" w:fill="FFFFFF"/>
        </w:rPr>
      </w:pPr>
      <w:r w:rsidRPr="00DD7818">
        <w:rPr>
          <w:sz w:val="36"/>
          <w:szCs w:val="36"/>
          <w:shd w:val="clear" w:color="auto" w:fill="FFFFFF"/>
        </w:rPr>
        <w:t>Ст.170</w:t>
      </w:r>
    </w:p>
    <w:p w:rsidR="00DD7818" w:rsidRDefault="00DD7818" w:rsidP="005A4A91">
      <w:pPr>
        <w:shd w:val="clear" w:color="auto" w:fill="FFFFFF"/>
        <w:spacing w:after="0" w:line="240" w:lineRule="auto"/>
        <w:ind w:firstLine="567"/>
        <w:jc w:val="both"/>
        <w:rPr>
          <w:sz w:val="36"/>
          <w:szCs w:val="36"/>
          <w:shd w:val="clear" w:color="auto" w:fill="FFFFFF"/>
        </w:rPr>
      </w:pPr>
      <w:r w:rsidRPr="00DD7818">
        <w:rPr>
          <w:sz w:val="36"/>
          <w:szCs w:val="36"/>
          <w:shd w:val="clear" w:color="auto" w:fill="FFFFFF"/>
        </w:rPr>
        <w:lastRenderedPageBreak/>
        <w:t>2. </w:t>
      </w:r>
      <w:hyperlink r:id="rId9" w:anchor="dst100216" w:history="1">
        <w:r w:rsidRPr="00DD7818">
          <w:rPr>
            <w:rStyle w:val="a4"/>
            <w:color w:val="auto"/>
            <w:sz w:val="36"/>
            <w:szCs w:val="36"/>
            <w:shd w:val="clear" w:color="auto" w:fill="FFFFFF"/>
          </w:rPr>
          <w:t>Притворная сделка</w:t>
        </w:r>
      </w:hyperlink>
      <w:r w:rsidRPr="00DD7818">
        <w:rPr>
          <w:sz w:val="36"/>
          <w:szCs w:val="36"/>
          <w:shd w:val="clear" w:color="auto" w:fill="FFFFFF"/>
        </w:rPr>
        <w:t xml:space="preserve">, то есть сделка, которая совершена с целью </w:t>
      </w:r>
      <w:proofErr w:type="gramStart"/>
      <w:r w:rsidRPr="00DD7818">
        <w:rPr>
          <w:sz w:val="36"/>
          <w:szCs w:val="36"/>
          <w:shd w:val="clear" w:color="auto" w:fill="FFFFFF"/>
        </w:rPr>
        <w:t>прикрыть</w:t>
      </w:r>
      <w:proofErr w:type="gramEnd"/>
      <w:r w:rsidRPr="00DD7818">
        <w:rPr>
          <w:sz w:val="36"/>
          <w:szCs w:val="36"/>
          <w:shd w:val="clear" w:color="auto" w:fill="FFFFFF"/>
        </w:rPr>
        <w:t xml:space="preserve"> другую сделку, в том числе сделку на иных условиях, ничтожна. К сделке, которую стороны действительно имели в виду, с учетом существа и содержания сделки применяются относящиеся к ней правила.</w:t>
      </w:r>
    </w:p>
    <w:p w:rsidR="00DD7818" w:rsidRDefault="00DD7818" w:rsidP="005A4A91">
      <w:pPr>
        <w:shd w:val="clear" w:color="auto" w:fill="FFFFFF"/>
        <w:spacing w:after="0" w:line="240" w:lineRule="auto"/>
        <w:ind w:firstLine="567"/>
        <w:jc w:val="both"/>
        <w:rPr>
          <w:sz w:val="36"/>
          <w:szCs w:val="36"/>
          <w:shd w:val="clear" w:color="auto" w:fill="FFFFFF"/>
        </w:rPr>
      </w:pPr>
    </w:p>
    <w:p w:rsidR="00DD7818" w:rsidRDefault="00DD7818" w:rsidP="005A4A91">
      <w:pPr>
        <w:shd w:val="clear" w:color="auto" w:fill="FFFFFF"/>
        <w:spacing w:after="0" w:line="240" w:lineRule="auto"/>
        <w:ind w:firstLine="567"/>
        <w:jc w:val="both"/>
        <w:rPr>
          <w:sz w:val="36"/>
          <w:szCs w:val="36"/>
          <w:shd w:val="clear" w:color="auto" w:fill="FFFFFF"/>
        </w:rPr>
      </w:pPr>
      <w:r>
        <w:rPr>
          <w:sz w:val="36"/>
          <w:szCs w:val="36"/>
          <w:shd w:val="clear" w:color="auto" w:fill="FFFFFF"/>
        </w:rPr>
        <w:t>1.Реализация услуги на сумму «пожертвования» у первой организации.</w:t>
      </w:r>
    </w:p>
    <w:p w:rsidR="00DD7818" w:rsidRDefault="00DD7818" w:rsidP="005A4A91">
      <w:pPr>
        <w:shd w:val="clear" w:color="auto" w:fill="FFFFFF"/>
        <w:spacing w:after="0" w:line="240" w:lineRule="auto"/>
        <w:ind w:firstLine="567"/>
        <w:jc w:val="both"/>
        <w:rPr>
          <w:sz w:val="36"/>
          <w:szCs w:val="36"/>
          <w:shd w:val="clear" w:color="auto" w:fill="FFFFFF"/>
        </w:rPr>
      </w:pPr>
      <w:r>
        <w:rPr>
          <w:sz w:val="36"/>
          <w:szCs w:val="36"/>
          <w:shd w:val="clear" w:color="auto" w:fill="FFFFFF"/>
        </w:rPr>
        <w:t>2. Поступили пожертвования. Они должны делаться в общеполезных целях (ст.582 ГК)</w:t>
      </w:r>
    </w:p>
    <w:p w:rsidR="00DD7818" w:rsidRDefault="00DD7818" w:rsidP="005A4A91">
      <w:pPr>
        <w:shd w:val="clear" w:color="auto" w:fill="FFFFFF"/>
        <w:spacing w:after="0" w:line="240" w:lineRule="auto"/>
        <w:ind w:firstLine="567"/>
        <w:jc w:val="both"/>
        <w:rPr>
          <w:sz w:val="36"/>
          <w:szCs w:val="36"/>
          <w:shd w:val="clear" w:color="auto" w:fill="FFFFFF"/>
        </w:rPr>
      </w:pPr>
      <w:r>
        <w:rPr>
          <w:sz w:val="36"/>
          <w:szCs w:val="36"/>
          <w:shd w:val="clear" w:color="auto" w:fill="FFFFFF"/>
        </w:rPr>
        <w:t>Дарение подарков – НДФЛ</w:t>
      </w:r>
    </w:p>
    <w:p w:rsidR="00DD7818" w:rsidRDefault="00DD7818" w:rsidP="005A4A91">
      <w:pPr>
        <w:shd w:val="clear" w:color="auto" w:fill="FFFFFF"/>
        <w:spacing w:after="0" w:line="240" w:lineRule="auto"/>
        <w:ind w:firstLine="567"/>
        <w:jc w:val="both"/>
        <w:rPr>
          <w:sz w:val="36"/>
          <w:szCs w:val="36"/>
          <w:shd w:val="clear" w:color="auto" w:fill="FFFFFF"/>
        </w:rPr>
      </w:pPr>
      <w:r>
        <w:rPr>
          <w:sz w:val="36"/>
          <w:szCs w:val="36"/>
          <w:shd w:val="clear" w:color="auto" w:fill="FFFFFF"/>
        </w:rPr>
        <w:t>Кроме того, какую общественную пользу имеет дарение подарков?</w:t>
      </w:r>
    </w:p>
    <w:p w:rsidR="00DD7818" w:rsidRPr="00DD7818" w:rsidRDefault="00DD7818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sz w:val="36"/>
          <w:szCs w:val="36"/>
          <w:shd w:val="clear" w:color="auto" w:fill="FFFFFF"/>
        </w:rPr>
        <w:t xml:space="preserve">3. Реализация услуги по рекламированию на стоимость </w:t>
      </w:r>
      <w:proofErr w:type="gramStart"/>
      <w:r>
        <w:rPr>
          <w:sz w:val="36"/>
          <w:szCs w:val="36"/>
          <w:shd w:val="clear" w:color="auto" w:fill="FFFFFF"/>
        </w:rPr>
        <w:t>полученных</w:t>
      </w:r>
      <w:proofErr w:type="gramEnd"/>
      <w:r>
        <w:rPr>
          <w:sz w:val="36"/>
          <w:szCs w:val="36"/>
          <w:shd w:val="clear" w:color="auto" w:fill="FFFFFF"/>
        </w:rPr>
        <w:t xml:space="preserve"> ТМЦ третьей организации – налог на прибыль</w:t>
      </w:r>
    </w:p>
    <w:p w:rsidR="005A4A91" w:rsidRPr="005A4A91" w:rsidRDefault="005A4A91" w:rsidP="005A4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A91" w:rsidRPr="005A4A91" w:rsidRDefault="005A4A91" w:rsidP="005A4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НЕВЕРОВ</w:t>
      </w:r>
    </w:p>
    <w:p w:rsidR="005A4A91" w:rsidRPr="002878F5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3. </w:t>
      </w:r>
      <w:proofErr w:type="gram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Наш БФ попадает под аудит.</w:t>
      </w:r>
      <w:proofErr w:type="gram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 Аудиторское заключение сдается в ИФНС и в </w:t>
      </w:r>
      <w:proofErr w:type="spell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Федресурс</w:t>
      </w:r>
      <w:proofErr w:type="spell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. В какие сроки? Вышедший 352-ФЗ от 02.07.21г затронул ли сроки для БФ?</w:t>
      </w:r>
    </w:p>
    <w:p w:rsidR="005A4A91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Что такое </w:t>
      </w:r>
      <w:proofErr w:type="spell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Федресурс</w:t>
      </w:r>
      <w:proofErr w:type="spell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? Только аудиторское заключение БФ на </w:t>
      </w:r>
      <w:proofErr w:type="spell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Федресурсе</w:t>
      </w:r>
      <w:proofErr w:type="spell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 размещается или что-то еще?</w:t>
      </w:r>
    </w:p>
    <w:p w:rsidR="00DD7818" w:rsidRDefault="00DD7818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</w:pPr>
    </w:p>
    <w:p w:rsidR="00DD7818" w:rsidRPr="00DD7818" w:rsidRDefault="00DD7818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DD7818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402-ФЗ, ст.18</w:t>
      </w:r>
    </w:p>
    <w:p w:rsidR="00DD7818" w:rsidRDefault="00DD7818" w:rsidP="005A4A91">
      <w:pPr>
        <w:shd w:val="clear" w:color="auto" w:fill="FFFFFF"/>
        <w:spacing w:after="0" w:line="240" w:lineRule="auto"/>
        <w:ind w:firstLine="567"/>
        <w:jc w:val="both"/>
        <w:rPr>
          <w:sz w:val="36"/>
          <w:szCs w:val="36"/>
          <w:shd w:val="clear" w:color="auto" w:fill="FFFFFF"/>
        </w:rPr>
      </w:pPr>
      <w:r w:rsidRPr="00DD7818">
        <w:rPr>
          <w:sz w:val="36"/>
          <w:szCs w:val="36"/>
          <w:shd w:val="clear" w:color="auto" w:fill="FFFFFF"/>
        </w:rPr>
        <w:t>5. Обязательный экземпляр отчетности </w:t>
      </w:r>
      <w:hyperlink r:id="rId10" w:anchor="dst100013" w:history="1">
        <w:r w:rsidRPr="00DD7818">
          <w:rPr>
            <w:rStyle w:val="a4"/>
            <w:color w:val="auto"/>
            <w:sz w:val="36"/>
            <w:szCs w:val="36"/>
            <w:shd w:val="clear" w:color="auto" w:fill="FFFFFF"/>
          </w:rPr>
          <w:t>представляется</w:t>
        </w:r>
      </w:hyperlink>
      <w:r w:rsidRPr="00DD7818">
        <w:rPr>
          <w:sz w:val="36"/>
          <w:szCs w:val="36"/>
          <w:shd w:val="clear" w:color="auto" w:fill="FFFFFF"/>
        </w:rPr>
        <w:t xml:space="preserve"> экономическим субъектом в виде электронного документа не позднее трех месяцев после окончания отчетного периода. </w:t>
      </w:r>
      <w:proofErr w:type="gramStart"/>
      <w:r w:rsidRPr="00FD393F">
        <w:rPr>
          <w:color w:val="FF0000"/>
          <w:sz w:val="36"/>
          <w:szCs w:val="36"/>
          <w:highlight w:val="yellow"/>
          <w:shd w:val="clear" w:color="auto" w:fill="FFFFFF"/>
        </w:rPr>
        <w:t xml:space="preserve">При представлении обязательного экземпляра отчетности, которая подлежит обязательному аудиту, аудиторское заключение о ней представляется в виде электронного документа вместе с такой отчетностью либо в течение 10 рабочих дней со дня, </w:t>
      </w:r>
      <w:r w:rsidRPr="00FD393F">
        <w:rPr>
          <w:color w:val="FF0000"/>
          <w:sz w:val="36"/>
          <w:szCs w:val="36"/>
          <w:highlight w:val="yellow"/>
          <w:shd w:val="clear" w:color="auto" w:fill="FFFFFF"/>
        </w:rPr>
        <w:lastRenderedPageBreak/>
        <w:t>следующего за датой аудиторского заключения, но не позднее 31 декабря года, следующего за отчетным годом, если иное не предусмотрено другими федеральными законами</w:t>
      </w:r>
      <w:r w:rsidRPr="00DD7818">
        <w:rPr>
          <w:sz w:val="36"/>
          <w:szCs w:val="36"/>
          <w:shd w:val="clear" w:color="auto" w:fill="FFFFFF"/>
        </w:rPr>
        <w:t>.</w:t>
      </w:r>
      <w:proofErr w:type="gramEnd"/>
      <w:r w:rsidRPr="00DD7818">
        <w:rPr>
          <w:sz w:val="36"/>
          <w:szCs w:val="36"/>
          <w:shd w:val="clear" w:color="auto" w:fill="FFFFFF"/>
        </w:rPr>
        <w:t xml:space="preserve"> </w:t>
      </w:r>
      <w:proofErr w:type="gramStart"/>
      <w:r w:rsidRPr="00DD7818">
        <w:rPr>
          <w:sz w:val="36"/>
          <w:szCs w:val="36"/>
          <w:shd w:val="clear" w:color="auto" w:fill="FFFFFF"/>
        </w:rPr>
        <w:t>В случае исправления экономическим субъектом ошибки в бухгалтерской (финансовой) отчетности, обязательный экземпляр которой представлен в соответствии с </w:t>
      </w:r>
      <w:hyperlink r:id="rId11" w:anchor="dst38" w:history="1">
        <w:r w:rsidRPr="00DD7818">
          <w:rPr>
            <w:rStyle w:val="a4"/>
            <w:color w:val="auto"/>
            <w:sz w:val="36"/>
            <w:szCs w:val="36"/>
            <w:shd w:val="clear" w:color="auto" w:fill="FFFFFF"/>
          </w:rPr>
          <w:t>частью 3</w:t>
        </w:r>
      </w:hyperlink>
      <w:r w:rsidRPr="00DD7818">
        <w:rPr>
          <w:sz w:val="36"/>
          <w:szCs w:val="36"/>
          <w:shd w:val="clear" w:color="auto" w:fill="FFFFFF"/>
        </w:rPr>
        <w:t> настоящей статьи, экземпляр бухгалтерской (финансовой) отчетности, в котором ошибка исправлена, представляется в налоговый орган по месту нахождения экономического субъекта в виде электронного документа не позднее 31 июля года, следующего за отчетным годом.</w:t>
      </w:r>
      <w:proofErr w:type="gramEnd"/>
      <w:r w:rsidRPr="00DD7818">
        <w:rPr>
          <w:sz w:val="36"/>
          <w:szCs w:val="36"/>
          <w:shd w:val="clear" w:color="auto" w:fill="FFFFFF"/>
        </w:rPr>
        <w:t xml:space="preserve"> В случае</w:t>
      </w:r>
      <w:proofErr w:type="gramStart"/>
      <w:r w:rsidRPr="00DD7818">
        <w:rPr>
          <w:sz w:val="36"/>
          <w:szCs w:val="36"/>
          <w:shd w:val="clear" w:color="auto" w:fill="FFFFFF"/>
        </w:rPr>
        <w:t>,</w:t>
      </w:r>
      <w:proofErr w:type="gramEnd"/>
      <w:r w:rsidRPr="00DD7818">
        <w:rPr>
          <w:sz w:val="36"/>
          <w:szCs w:val="36"/>
          <w:shd w:val="clear" w:color="auto" w:fill="FFFFFF"/>
        </w:rPr>
        <w:t xml:space="preserve"> если федеральными законами и (или) учредительными документами экономического субъекта предусмотрено утверждение его бухгалтерской (финансовой) отчетности и эта отчетность, утвержденная после 31 июля года, следующего за отчетным годом, отличается от бухгалтерской (финансовой) отчетности, обязательный экземпляр которой представлен в соответствии с </w:t>
      </w:r>
      <w:hyperlink r:id="rId12" w:anchor="dst38" w:history="1">
        <w:r w:rsidRPr="00DD7818">
          <w:rPr>
            <w:rStyle w:val="a4"/>
            <w:color w:val="auto"/>
            <w:sz w:val="36"/>
            <w:szCs w:val="36"/>
            <w:shd w:val="clear" w:color="auto" w:fill="FFFFFF"/>
          </w:rPr>
          <w:t>частью 3</w:t>
        </w:r>
      </w:hyperlink>
      <w:r w:rsidRPr="00DD7818">
        <w:rPr>
          <w:sz w:val="36"/>
          <w:szCs w:val="36"/>
          <w:shd w:val="clear" w:color="auto" w:fill="FFFFFF"/>
        </w:rPr>
        <w:t> настоящей статьи, экземпляр бухгалтерской (финансовой) отчетности, в котором ошибка исправлена, представляется в налоговый орган по месту нахождения экономического субъекта в виде электронного документа не позднее чем через 10 рабочих дней со дня, следующего за днем утверждения указанной отчетности, но не позднее 31 декабря года, следующего за отчетным годом.</w:t>
      </w:r>
    </w:p>
    <w:p w:rsidR="00FD393F" w:rsidRDefault="00FD393F" w:rsidP="005A4A91">
      <w:pPr>
        <w:shd w:val="clear" w:color="auto" w:fill="FFFFFF"/>
        <w:spacing w:after="0" w:line="240" w:lineRule="auto"/>
        <w:ind w:firstLine="567"/>
        <w:jc w:val="both"/>
        <w:rPr>
          <w:sz w:val="36"/>
          <w:szCs w:val="36"/>
          <w:shd w:val="clear" w:color="auto" w:fill="FFFFFF"/>
        </w:rPr>
      </w:pPr>
    </w:p>
    <w:p w:rsidR="00FD393F" w:rsidRDefault="00FD393F" w:rsidP="005A4A91">
      <w:pPr>
        <w:shd w:val="clear" w:color="auto" w:fill="FFFFFF"/>
        <w:spacing w:after="0" w:line="240" w:lineRule="auto"/>
        <w:ind w:firstLine="567"/>
        <w:jc w:val="both"/>
        <w:rPr>
          <w:sz w:val="36"/>
          <w:szCs w:val="36"/>
          <w:shd w:val="clear" w:color="auto" w:fill="FFFFFF"/>
        </w:rPr>
      </w:pPr>
      <w:proofErr w:type="spellStart"/>
      <w:r>
        <w:rPr>
          <w:sz w:val="36"/>
          <w:szCs w:val="36"/>
          <w:shd w:val="clear" w:color="auto" w:fill="FFFFFF"/>
        </w:rPr>
        <w:t>Федресурс</w:t>
      </w:r>
      <w:proofErr w:type="spellEnd"/>
      <w:r>
        <w:rPr>
          <w:sz w:val="36"/>
          <w:szCs w:val="36"/>
          <w:shd w:val="clear" w:color="auto" w:fill="FFFFFF"/>
        </w:rPr>
        <w:t xml:space="preserve">:  </w:t>
      </w:r>
      <w:hyperlink r:id="rId13" w:history="1">
        <w:r w:rsidRPr="00F30BB2">
          <w:rPr>
            <w:rStyle w:val="a4"/>
            <w:sz w:val="36"/>
            <w:szCs w:val="36"/>
            <w:shd w:val="clear" w:color="auto" w:fill="FFFFFF"/>
          </w:rPr>
          <w:t>https://fedresurs.ru/</w:t>
        </w:r>
      </w:hyperlink>
    </w:p>
    <w:p w:rsidR="00F84690" w:rsidRDefault="00F84690" w:rsidP="005A4A91">
      <w:pPr>
        <w:shd w:val="clear" w:color="auto" w:fill="FFFFFF"/>
        <w:spacing w:after="0" w:line="240" w:lineRule="auto"/>
        <w:ind w:firstLine="567"/>
        <w:jc w:val="both"/>
        <w:rPr>
          <w:sz w:val="36"/>
          <w:szCs w:val="36"/>
          <w:shd w:val="clear" w:color="auto" w:fill="FFFFFF"/>
        </w:rPr>
      </w:pPr>
      <w:r>
        <w:rPr>
          <w:sz w:val="36"/>
          <w:szCs w:val="36"/>
          <w:shd w:val="clear" w:color="auto" w:fill="FFFFFF"/>
        </w:rPr>
        <w:t>Ранее:</w:t>
      </w:r>
    </w:p>
    <w:p w:rsidR="00F84690" w:rsidRPr="00F84690" w:rsidRDefault="00F84690" w:rsidP="00F84690">
      <w:pPr>
        <w:pStyle w:val="1"/>
        <w:shd w:val="clear" w:color="auto" w:fill="FFFFFF"/>
        <w:spacing w:before="0" w:beforeAutospacing="0" w:after="144" w:afterAutospacing="0" w:line="238" w:lineRule="atLeast"/>
        <w:jc w:val="both"/>
        <w:rPr>
          <w:rFonts w:ascii="Arial Narrow" w:hAnsi="Arial Narrow" w:cs="Arial"/>
          <w:b w:val="0"/>
          <w:color w:val="000000"/>
          <w:sz w:val="36"/>
          <w:szCs w:val="36"/>
          <w:shd w:val="clear" w:color="auto" w:fill="FFFFFF"/>
        </w:rPr>
      </w:pPr>
      <w:proofErr w:type="gramStart"/>
      <w:r w:rsidRPr="00F84690">
        <w:rPr>
          <w:rStyle w:val="11"/>
          <w:rFonts w:ascii="Arial Narrow" w:hAnsi="Arial Narrow"/>
          <w:b w:val="0"/>
          <w:sz w:val="36"/>
          <w:szCs w:val="36"/>
        </w:rPr>
        <w:t xml:space="preserve">В соответствии с  ч.6 ст.5 </w:t>
      </w:r>
      <w:r w:rsidRPr="00F84690">
        <w:rPr>
          <w:rFonts w:ascii="Arial Narrow" w:hAnsi="Arial Narrow" w:cs="Arial"/>
          <w:b w:val="0"/>
          <w:color w:val="000000"/>
          <w:sz w:val="36"/>
          <w:szCs w:val="36"/>
        </w:rPr>
        <w:t xml:space="preserve">Федерального закона "Об аудиторской деятельности" от 30.12.2008 № 307-ФЗ </w:t>
      </w:r>
      <w:r w:rsidRPr="00F84690">
        <w:rPr>
          <w:rFonts w:ascii="Arial Narrow" w:hAnsi="Arial Narrow" w:cs="Arial"/>
          <w:b w:val="0"/>
          <w:color w:val="000000"/>
          <w:sz w:val="36"/>
          <w:szCs w:val="36"/>
          <w:shd w:val="clear" w:color="auto" w:fill="FFFFFF"/>
        </w:rPr>
        <w:t>сведения о результатах обязательного аудита подлежат внесению в Единый федеральный </w:t>
      </w:r>
      <w:r w:rsidRPr="00F84690">
        <w:rPr>
          <w:rFonts w:ascii="Arial Narrow" w:hAnsi="Arial Narrow" w:cs="Arial"/>
          <w:b w:val="0"/>
          <w:sz w:val="36"/>
          <w:szCs w:val="36"/>
          <w:shd w:val="clear" w:color="auto" w:fill="FFFFFF"/>
        </w:rPr>
        <w:t>реестр</w:t>
      </w:r>
      <w:r w:rsidRPr="00F84690">
        <w:rPr>
          <w:rFonts w:ascii="Arial Narrow" w:hAnsi="Arial Narrow" w:cs="Arial"/>
          <w:b w:val="0"/>
          <w:color w:val="000000"/>
          <w:sz w:val="36"/>
          <w:szCs w:val="36"/>
          <w:shd w:val="clear" w:color="auto" w:fill="FFFFFF"/>
        </w:rPr>
        <w:t xml:space="preserve"> сведений о фактах деятельности </w:t>
      </w:r>
      <w:r w:rsidRPr="00F84690">
        <w:rPr>
          <w:rFonts w:ascii="Arial Narrow" w:hAnsi="Arial Narrow" w:cs="Arial"/>
          <w:b w:val="0"/>
          <w:color w:val="000000"/>
          <w:sz w:val="36"/>
          <w:szCs w:val="36"/>
          <w:shd w:val="clear" w:color="auto" w:fill="FFFFFF"/>
        </w:rPr>
        <w:lastRenderedPageBreak/>
        <w:t xml:space="preserve">юридических лиц заказчиком аудита с указанием в сообщении </w:t>
      </w:r>
      <w:proofErr w:type="spellStart"/>
      <w:r w:rsidRPr="00F84690">
        <w:rPr>
          <w:rFonts w:ascii="Arial Narrow" w:hAnsi="Arial Narrow" w:cs="Arial"/>
          <w:b w:val="0"/>
          <w:color w:val="000000"/>
          <w:sz w:val="36"/>
          <w:szCs w:val="36"/>
          <w:shd w:val="clear" w:color="auto" w:fill="FFFFFF"/>
        </w:rPr>
        <w:t>аудируемого</w:t>
      </w:r>
      <w:proofErr w:type="spellEnd"/>
      <w:r w:rsidRPr="00F84690">
        <w:rPr>
          <w:rFonts w:ascii="Arial Narrow" w:hAnsi="Arial Narrow" w:cs="Arial"/>
          <w:b w:val="0"/>
          <w:color w:val="000000"/>
          <w:sz w:val="36"/>
          <w:szCs w:val="36"/>
          <w:shd w:val="clear" w:color="auto" w:fill="FFFFFF"/>
        </w:rPr>
        <w:t xml:space="preserve"> лица, идентифицирующих </w:t>
      </w:r>
      <w:proofErr w:type="spellStart"/>
      <w:r w:rsidRPr="00F84690">
        <w:rPr>
          <w:rFonts w:ascii="Arial Narrow" w:hAnsi="Arial Narrow" w:cs="Arial"/>
          <w:b w:val="0"/>
          <w:color w:val="000000"/>
          <w:sz w:val="36"/>
          <w:szCs w:val="36"/>
          <w:shd w:val="clear" w:color="auto" w:fill="FFFFFF"/>
        </w:rPr>
        <w:t>аудируемое</w:t>
      </w:r>
      <w:proofErr w:type="spellEnd"/>
      <w:r w:rsidRPr="00F84690">
        <w:rPr>
          <w:rFonts w:ascii="Arial Narrow" w:hAnsi="Arial Narrow" w:cs="Arial"/>
          <w:b w:val="0"/>
          <w:color w:val="000000"/>
          <w:sz w:val="36"/>
          <w:szCs w:val="36"/>
          <w:shd w:val="clear" w:color="auto" w:fill="FFFFFF"/>
        </w:rPr>
        <w:t xml:space="preserve"> лицо данных (идентификационный номер налогоплательщика, основной государственный регистрационный номер для юридических лиц, страховой номер индивидуального лицевого счета при</w:t>
      </w:r>
      <w:proofErr w:type="gramEnd"/>
      <w:r w:rsidRPr="00F84690">
        <w:rPr>
          <w:rFonts w:ascii="Arial Narrow" w:hAnsi="Arial Narrow" w:cs="Arial"/>
          <w:b w:val="0"/>
          <w:color w:val="000000"/>
          <w:sz w:val="36"/>
          <w:szCs w:val="36"/>
          <w:shd w:val="clear" w:color="auto" w:fill="FFFFFF"/>
        </w:rPr>
        <w:t xml:space="preserve"> </w:t>
      </w:r>
      <w:proofErr w:type="gramStart"/>
      <w:r w:rsidRPr="00F84690">
        <w:rPr>
          <w:rFonts w:ascii="Arial Narrow" w:hAnsi="Arial Narrow" w:cs="Arial"/>
          <w:b w:val="0"/>
          <w:color w:val="000000"/>
          <w:sz w:val="36"/>
          <w:szCs w:val="36"/>
          <w:shd w:val="clear" w:color="auto" w:fill="FFFFFF"/>
        </w:rPr>
        <w:t xml:space="preserve">их наличии), наименования (фамилии, имени, отчества) аудитора, идентифицирующих аудитора данных (идентификационный номер налогоплательщика, основной государственный регистрационный номер для юридических лиц, страховой номер индивидуального лицевого счета при их наличии), перечня бухгалтерской (финансовой) отчетности, в отношении которой проводился аудит, периода, за который она составлена, даты заключения, мнения аудиторской организации, индивидуального аудитора о достоверности бухгалтерской (финансовой) отчетности </w:t>
      </w:r>
      <w:proofErr w:type="spellStart"/>
      <w:r w:rsidRPr="00F84690">
        <w:rPr>
          <w:rFonts w:ascii="Arial Narrow" w:hAnsi="Arial Narrow" w:cs="Arial"/>
          <w:b w:val="0"/>
          <w:color w:val="000000"/>
          <w:sz w:val="36"/>
          <w:szCs w:val="36"/>
          <w:shd w:val="clear" w:color="auto" w:fill="FFFFFF"/>
        </w:rPr>
        <w:t>аудируемого</w:t>
      </w:r>
      <w:proofErr w:type="spellEnd"/>
      <w:r w:rsidRPr="00F84690">
        <w:rPr>
          <w:rFonts w:ascii="Arial Narrow" w:hAnsi="Arial Narrow" w:cs="Arial"/>
          <w:b w:val="0"/>
          <w:color w:val="000000"/>
          <w:sz w:val="36"/>
          <w:szCs w:val="36"/>
          <w:shd w:val="clear" w:color="auto" w:fill="FFFFFF"/>
        </w:rPr>
        <w:t xml:space="preserve"> лица с указанием обстоятельств, которые</w:t>
      </w:r>
      <w:proofErr w:type="gramEnd"/>
      <w:r w:rsidRPr="00F84690">
        <w:rPr>
          <w:rFonts w:ascii="Arial Narrow" w:hAnsi="Arial Narrow" w:cs="Arial"/>
          <w:b w:val="0"/>
          <w:color w:val="000000"/>
          <w:sz w:val="36"/>
          <w:szCs w:val="36"/>
          <w:shd w:val="clear" w:color="auto" w:fill="FFFFFF"/>
        </w:rPr>
        <w:t xml:space="preserve"> оказывают или могут оказать существенное влияние на достоверность такой отчетности, за исключением случаев, если подлежащие раскрытию в соответствии с настоящей частью сведения составляют государственную </w:t>
      </w:r>
      <w:r w:rsidRPr="00F84690">
        <w:rPr>
          <w:rFonts w:ascii="Arial Narrow" w:hAnsi="Arial Narrow" w:cs="Arial"/>
          <w:b w:val="0"/>
          <w:sz w:val="36"/>
          <w:szCs w:val="36"/>
          <w:shd w:val="clear" w:color="auto" w:fill="FFFFFF"/>
        </w:rPr>
        <w:t>тайну</w:t>
      </w:r>
      <w:r w:rsidRPr="00F84690">
        <w:rPr>
          <w:rFonts w:ascii="Arial Narrow" w:hAnsi="Arial Narrow" w:cs="Arial"/>
          <w:b w:val="0"/>
          <w:color w:val="000000"/>
          <w:sz w:val="36"/>
          <w:szCs w:val="36"/>
          <w:shd w:val="clear" w:color="auto" w:fill="FFFFFF"/>
        </w:rPr>
        <w:t> или коммерческую тайну, а также в иных случаях, установленных федеральным законом.</w:t>
      </w:r>
    </w:p>
    <w:p w:rsidR="00F84690" w:rsidRPr="00F84690" w:rsidRDefault="00F84690" w:rsidP="00F84690">
      <w:pPr>
        <w:pStyle w:val="1"/>
        <w:shd w:val="clear" w:color="auto" w:fill="FFFFFF"/>
        <w:spacing w:before="0" w:beforeAutospacing="0" w:after="144" w:afterAutospacing="0" w:line="238" w:lineRule="atLeast"/>
        <w:jc w:val="both"/>
        <w:rPr>
          <w:rFonts w:ascii="Arial Narrow" w:hAnsi="Arial Narrow" w:cs="Arial"/>
          <w:b w:val="0"/>
          <w:color w:val="000000"/>
          <w:sz w:val="36"/>
          <w:szCs w:val="36"/>
        </w:rPr>
      </w:pPr>
      <w:proofErr w:type="gramStart"/>
      <w:r w:rsidRPr="00F84690">
        <w:rPr>
          <w:rStyle w:val="11"/>
          <w:rFonts w:ascii="Arial Narrow" w:hAnsi="Arial Narrow"/>
          <w:b w:val="0"/>
          <w:sz w:val="36"/>
          <w:szCs w:val="36"/>
        </w:rPr>
        <w:t>В соответствии со ст.</w:t>
      </w:r>
      <w:r w:rsidRPr="00F84690">
        <w:rPr>
          <w:rFonts w:ascii="Arial Narrow" w:hAnsi="Arial Narrow"/>
          <w:b w:val="0"/>
          <w:color w:val="1B1B1C"/>
          <w:sz w:val="36"/>
          <w:szCs w:val="36"/>
          <w:shd w:val="clear" w:color="auto" w:fill="FFFFFF"/>
        </w:rPr>
        <w:t xml:space="preserve"> 7.1 ФЗ № 129-ФЗ «О государственной регистрации юридических лиц и индивидуальных предпринимателей»  с</w:t>
      </w:r>
      <w:r w:rsidRPr="00F84690">
        <w:rPr>
          <w:rFonts w:ascii="Arial Narrow" w:hAnsi="Arial Narrow" w:cs="Arial"/>
          <w:b w:val="0"/>
          <w:color w:val="000000"/>
          <w:sz w:val="36"/>
          <w:szCs w:val="36"/>
          <w:shd w:val="clear" w:color="auto" w:fill="FFFFFF"/>
        </w:rPr>
        <w:t>ведения, подлежащие внесению в Единый федеральный реестр сведений о фактах деятельности юридических лиц лицом, на которого возложена обязанность по опубликованию соответствующих сведений, за исключением сведений,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власти, осуществляющего</w:t>
      </w:r>
      <w:proofErr w:type="gramEnd"/>
      <w:r w:rsidRPr="00F84690">
        <w:rPr>
          <w:rFonts w:ascii="Arial Narrow" w:hAnsi="Arial Narrow" w:cs="Arial"/>
          <w:b w:val="0"/>
          <w:color w:val="000000"/>
          <w:sz w:val="36"/>
          <w:szCs w:val="36"/>
          <w:shd w:val="clear" w:color="auto" w:fill="FFFFFF"/>
        </w:rPr>
        <w:t xml:space="preserve"> государственную регистрацию юридических лиц, подлежат внесению указанным лицом в Единый федеральный реестр сведений о фактах деятельности юридических лиц </w:t>
      </w:r>
      <w:r w:rsidRPr="00F84690">
        <w:rPr>
          <w:rFonts w:ascii="Arial Narrow" w:hAnsi="Arial Narrow" w:cs="Arial"/>
          <w:color w:val="000000"/>
          <w:sz w:val="36"/>
          <w:szCs w:val="36"/>
          <w:shd w:val="clear" w:color="auto" w:fill="FFFFFF"/>
        </w:rPr>
        <w:t xml:space="preserve">в течение трех рабочих дней </w:t>
      </w:r>
      <w:proofErr w:type="gramStart"/>
      <w:r w:rsidRPr="00F84690">
        <w:rPr>
          <w:rFonts w:ascii="Arial Narrow" w:hAnsi="Arial Narrow" w:cs="Arial"/>
          <w:b w:val="0"/>
          <w:color w:val="000000"/>
          <w:sz w:val="36"/>
          <w:szCs w:val="36"/>
          <w:shd w:val="clear" w:color="auto" w:fill="FFFFFF"/>
        </w:rPr>
        <w:t>с даты возникновения</w:t>
      </w:r>
      <w:proofErr w:type="gramEnd"/>
      <w:r w:rsidRPr="00F84690">
        <w:rPr>
          <w:rFonts w:ascii="Arial Narrow" w:hAnsi="Arial Narrow" w:cs="Arial"/>
          <w:b w:val="0"/>
          <w:color w:val="000000"/>
          <w:sz w:val="36"/>
          <w:szCs w:val="36"/>
          <w:shd w:val="clear" w:color="auto" w:fill="FFFFFF"/>
        </w:rPr>
        <w:t xml:space="preserve"> соответствующего факта.</w:t>
      </w:r>
    </w:p>
    <w:p w:rsidR="00F84690" w:rsidRDefault="00F84690" w:rsidP="005A4A91">
      <w:pPr>
        <w:shd w:val="clear" w:color="auto" w:fill="FFFFFF"/>
        <w:spacing w:after="0" w:line="240" w:lineRule="auto"/>
        <w:ind w:firstLine="567"/>
        <w:jc w:val="both"/>
        <w:rPr>
          <w:sz w:val="36"/>
          <w:szCs w:val="36"/>
          <w:shd w:val="clear" w:color="auto" w:fill="FFFFFF"/>
        </w:rPr>
      </w:pPr>
      <w:r>
        <w:rPr>
          <w:sz w:val="36"/>
          <w:szCs w:val="36"/>
          <w:shd w:val="clear" w:color="auto" w:fill="FFFFFF"/>
        </w:rPr>
        <w:lastRenderedPageBreak/>
        <w:t>С 2022г.</w:t>
      </w:r>
    </w:p>
    <w:p w:rsidR="00FD393F" w:rsidRDefault="00FD393F" w:rsidP="005A4A91">
      <w:pPr>
        <w:shd w:val="clear" w:color="auto" w:fill="FFFFFF"/>
        <w:spacing w:after="0" w:line="240" w:lineRule="auto"/>
        <w:ind w:firstLine="567"/>
        <w:jc w:val="both"/>
        <w:rPr>
          <w:sz w:val="36"/>
          <w:szCs w:val="36"/>
          <w:shd w:val="clear" w:color="auto" w:fill="FFFFFF"/>
        </w:rPr>
      </w:pPr>
    </w:p>
    <w:p w:rsidR="00FD393F" w:rsidRPr="00FD393F" w:rsidRDefault="00FD393F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FD393F">
        <w:rPr>
          <w:rFonts w:ascii="Arial" w:hAnsi="Arial" w:cs="Arial"/>
          <w:color w:val="000000"/>
          <w:sz w:val="36"/>
          <w:szCs w:val="36"/>
          <w:shd w:val="clear" w:color="auto" w:fill="FFFFFF"/>
        </w:rPr>
        <w:t>Федеральный закон от 30 декабря 2021 г. N 435-ФЗ "О внесении изменений в статью 18 Федерального закона "О бухгалтерском учете" и отдельные законодательные акты Российской Федерации и признании утратившей силу части 6 статьи 5 Федерального закона "Об аудиторской деятельности"</w:t>
      </w:r>
    </w:p>
    <w:p w:rsidR="00DD7818" w:rsidRDefault="00FD393F" w:rsidP="00FD393F">
      <w:pPr>
        <w:shd w:val="clear" w:color="auto" w:fill="FFFFFF"/>
        <w:spacing w:after="0" w:line="240" w:lineRule="auto"/>
        <w:ind w:firstLine="567"/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FD393F"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Статья 2</w:t>
      </w:r>
      <w:r w:rsidRPr="00FD393F">
        <w:rPr>
          <w:rFonts w:ascii="Arial" w:hAnsi="Arial" w:cs="Arial"/>
          <w:color w:val="000000"/>
          <w:sz w:val="36"/>
          <w:szCs w:val="36"/>
        </w:rPr>
        <w:br w:type="textWrapping" w:clear="all"/>
      </w:r>
      <w:r w:rsidRPr="00FD393F"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Подпункт "л</w:t>
      </w:r>
      <w:proofErr w:type="gramStart"/>
      <w:r w:rsidRPr="00FD393F"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vertAlign w:val="superscript"/>
        </w:rPr>
        <w:t>2</w:t>
      </w:r>
      <w:proofErr w:type="gramEnd"/>
      <w:r w:rsidRPr="00FD393F"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" пункта 7 статьи 7</w:t>
      </w:r>
      <w:r w:rsidRPr="00FD393F"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vertAlign w:val="superscript"/>
        </w:rPr>
        <w:t>1 </w:t>
      </w:r>
      <w:r w:rsidRPr="00FD393F"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Федерального закона от 8 августа 2001 года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2003, N 26, ст. 2565; 2011, N 30, ст. 4576; 2013, N 30, ст. 4084; N 51, ст. 6699; </w:t>
      </w:r>
      <w:proofErr w:type="gramStart"/>
      <w:r w:rsidRPr="00FD393F"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2015, N 1, ст. 10; N 13, ст. 1811; N 27, ст. 4000; 2016, N 1, ст. 11; N 23, ст. 3296; N 27, ст. 4293; 2017, N 1, ст. 12; N 31, ст. 4775; 2018, N 1, ст. 65; N 49, ст. 7524; N 53, ст. 8440; 2019, N 46, ст. 6416, 6423;</w:t>
      </w:r>
      <w:proofErr w:type="gramEnd"/>
      <w:r w:rsidRPr="00FD393F"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2020, N 31, ст. 5048) изложить в следующей редакции:</w:t>
      </w:r>
      <w:r w:rsidRPr="00FD393F">
        <w:rPr>
          <w:rFonts w:ascii="Arial" w:hAnsi="Arial" w:cs="Arial"/>
          <w:color w:val="000000"/>
          <w:sz w:val="36"/>
          <w:szCs w:val="36"/>
        </w:rPr>
        <w:br w:type="textWrapping" w:clear="all"/>
      </w:r>
      <w:r w:rsidRPr="00FD393F"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"л</w:t>
      </w:r>
      <w:proofErr w:type="gramStart"/>
      <w:r w:rsidRPr="00FD393F"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vertAlign w:val="superscript"/>
        </w:rPr>
        <w:t>2</w:t>
      </w:r>
      <w:proofErr w:type="gramEnd"/>
      <w:r w:rsidRPr="00FD393F"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) сведения о бухгалтерской (финансовой) отчетности и консолидированной финансовой отчетности (при наличии) </w:t>
      </w:r>
      <w:r w:rsidRPr="00FD393F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в случаях, если федеральным законом установлена обязанность по раскрытию такой отчетности в средствах массовой информации,</w:t>
      </w:r>
      <w:r w:rsidRPr="00FD393F"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 с указанием периода, за который составлена бухгалтерская (финансовая) отчетность (консолидированная финансовая отчетность), и даты, по состоянию на которую составлена указанная отчетность, даты составления бухгалтерской (</w:t>
      </w:r>
      <w:proofErr w:type="gramStart"/>
      <w:r w:rsidRPr="00FD393F"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финансовой) отчетности (консолидированной финансовой отчетности), даты утверждения бухгалтерской (финансовой) отчетности, если федеральными законами и (или) учредительными документами юридического лица </w:t>
      </w:r>
      <w:r w:rsidRPr="00FD393F"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lastRenderedPageBreak/>
        <w:t>предусмотрено ее утверждение, даты представления бухгалтерской (финансовой) отчетности в государственный информационный ресурс бухгалтерской (финансовой) отчетности, предусмотренный статьей 18 Федерального закона от 6 декабря 2011 года N 402-ФЗ "О бухгалтерском учете" (далее - государственный информационный ресурс бухгалтерской (финансовой) отчетности), адреса страницы (сайта) в</w:t>
      </w:r>
      <w:proofErr w:type="gramEnd"/>
      <w:r w:rsidRPr="00FD393F"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FD393F"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информационно-телекоммуникационной сети "Интернет", используемого для раскрытия бухгалтерской (финансовой) отчетности (консолидированной финансовой отчетности (при наличии) и даты ее раскрытия, </w:t>
      </w:r>
      <w:r w:rsidRPr="00F84690">
        <w:rPr>
          <w:rFonts w:ascii="Arial" w:hAnsi="Arial" w:cs="Arial"/>
          <w:b/>
          <w:bCs/>
          <w:color w:val="000000"/>
          <w:sz w:val="36"/>
          <w:szCs w:val="36"/>
          <w:highlight w:val="yellow"/>
          <w:bdr w:val="none" w:sz="0" w:space="0" w:color="auto" w:frame="1"/>
          <w:shd w:val="clear" w:color="auto" w:fill="FFFFFF"/>
        </w:rPr>
        <w:t>а также в отношении бухгалтерской (финансовой) отчетности (консолидированной финансовой отчетности), подлежащей обязательному аудиту</w:t>
      </w:r>
      <w:r w:rsidRPr="00FD393F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, с указанием наименования аудиторской организации или фамилии, имени, отчества (при наличии) индивидуального аудитора и идентифицирующих аудиторскую организацию (индивидуального аудитора) данных (идентификационного номера налогоплательщика, основного государственного регистрационного номера), даты аудиторского</w:t>
      </w:r>
      <w:proofErr w:type="gramEnd"/>
      <w:r w:rsidRPr="00FD393F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FD393F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заключения, а в случае, если указанная отчетность и аудиторское заключение о ней не подлежат представлению в государственный информационный ресурс бухгалтерской (финансовой) отчетности, с указанием мнения аудиторской организации или индивидуального аудитора о достоверности этой отчетности и обстоятельств, которые оказывают или могут оказать существенное влияние на ее достоверность, за исключением случаев, если указанные сведения составляют государственную </w:t>
      </w:r>
      <w:r w:rsidRPr="00FD393F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lastRenderedPageBreak/>
        <w:t>или коммерческую тайну, а также иных</w:t>
      </w:r>
      <w:proofErr w:type="gramEnd"/>
      <w:r w:rsidRPr="00FD393F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случаев, установленных федеральными законами</w:t>
      </w:r>
      <w:proofErr w:type="gramStart"/>
      <w:r w:rsidRPr="00FD393F"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;"</w:t>
      </w:r>
      <w:proofErr w:type="gramEnd"/>
      <w:r w:rsidRPr="00FD393F"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.</w:t>
      </w:r>
    </w:p>
    <w:p w:rsidR="00F84690" w:rsidRDefault="00F84690" w:rsidP="00FD393F">
      <w:pPr>
        <w:shd w:val="clear" w:color="auto" w:fill="FFFFFF"/>
        <w:spacing w:after="0" w:line="240" w:lineRule="auto"/>
        <w:ind w:firstLine="567"/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F84690" w:rsidRPr="00FD393F" w:rsidRDefault="00F84690" w:rsidP="00FD393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</w:p>
    <w:p w:rsidR="005A4A91" w:rsidRPr="005A4A91" w:rsidRDefault="005A4A91" w:rsidP="005A4A91">
      <w:pPr>
        <w:spacing w:before="400"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4A9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11. Ганна П.</w:t>
      </w:r>
    </w:p>
    <w:p w:rsidR="005A4A91" w:rsidRPr="005A4A91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НЕВЕРОВ</w:t>
      </w:r>
    </w:p>
    <w:p w:rsidR="005A4A91" w:rsidRPr="002878F5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1. Вопрос: Благотворительным фондом по банку получены денежные средства по двум грантам в 2020 г. (проекты за период с марта 2020 г. по февраль 2021 г.).  Денежные средства были не полностью освоены.  Остаток неиспользованных денежных сре</w:t>
      </w:r>
      <w:proofErr w:type="gram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дств  в с</w:t>
      </w:r>
      <w:proofErr w:type="gram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умме 4600 руб. был возвращен в 2021 г. по  банку. В какой строке отчета о целевом использовании средств отразить возврат гранта. По банку отработаны бух</w:t>
      </w:r>
      <w:proofErr w:type="gram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.</w:t>
      </w:r>
      <w:proofErr w:type="gram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 </w:t>
      </w:r>
      <w:proofErr w:type="gram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п</w:t>
      </w:r>
      <w:proofErr w:type="gram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роводки  Дт 86    Кт 51. 4600,00.</w:t>
      </w:r>
    </w:p>
    <w:p w:rsidR="005A4A91" w:rsidRPr="002878F5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2. Вопрос: В 2021 г. фондом были получены страховые возмещения по полису за причиненный убыток по заливу арендованного помещения. Начислен налог на УСН. </w:t>
      </w:r>
    </w:p>
    <w:p w:rsidR="005A4A91" w:rsidRPr="002878F5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В какой строке "Отчета о целевом использовании средств" отразить налог на УСН.</w:t>
      </w:r>
    </w:p>
    <w:p w:rsidR="005A4A91" w:rsidRPr="002878F5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В бух</w:t>
      </w:r>
      <w:proofErr w:type="gram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.</w:t>
      </w:r>
      <w:proofErr w:type="gram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 </w:t>
      </w:r>
      <w:proofErr w:type="gram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у</w:t>
      </w:r>
      <w:proofErr w:type="gram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чете сделаны проводки: Дт 99   Кт 68 - начислен налог на УСН</w:t>
      </w:r>
    </w:p>
    <w:p w:rsidR="005A4A91" w:rsidRPr="002878F5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Дт 99   Кт 84  - сформирована прибыль,</w:t>
      </w:r>
    </w:p>
    <w:p w:rsidR="005A4A91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Дт 84   Кт 86  - прибыль присоединена к целевым поступлениям.</w:t>
      </w:r>
    </w:p>
    <w:p w:rsidR="00F84690" w:rsidRDefault="00F84690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</w:pPr>
    </w:p>
    <w:p w:rsidR="00F84690" w:rsidRDefault="00F84690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</w:pPr>
    </w:p>
    <w:p w:rsidR="00F84690" w:rsidRPr="00F84690" w:rsidRDefault="00F84690" w:rsidP="00F84690">
      <w:pPr>
        <w:shd w:val="clear" w:color="auto" w:fill="FFFFFF"/>
        <w:spacing w:line="184" w:lineRule="atLeast"/>
        <w:rPr>
          <w:rFonts w:ascii="Arial" w:hAnsi="Arial" w:cs="Arial"/>
          <w:b/>
          <w:bCs/>
          <w:color w:val="1A0DAB"/>
          <w:sz w:val="36"/>
          <w:szCs w:val="36"/>
        </w:rPr>
      </w:pPr>
      <w:hyperlink r:id="rId14" w:history="1">
        <w:proofErr w:type="gramStart"/>
        <w:r w:rsidRPr="00F84690">
          <w:rPr>
            <w:rStyle w:val="a4"/>
            <w:rFonts w:ascii="Arial" w:hAnsi="Arial" w:cs="Arial"/>
            <w:b/>
            <w:bCs/>
            <w:color w:val="1A0DAB"/>
            <w:sz w:val="36"/>
            <w:szCs w:val="36"/>
          </w:rPr>
          <w:t>Приказ Минсельхоза РФ от 02.02.2004 N 75 "Об утверждении Методических рекомендаций по бухгалтерскому учету государственных субсидий и других видов государственной помощи в сельскохозяйственных организациях" (вместе с "Отраслевыми Методическими...</w:t>
        </w:r>
      </w:hyperlink>
      <w:proofErr w:type="gramEnd"/>
    </w:p>
    <w:p w:rsidR="00F84690" w:rsidRPr="00F84690" w:rsidRDefault="00F84690" w:rsidP="00F84690">
      <w:pPr>
        <w:pStyle w:val="aligncenter"/>
        <w:shd w:val="clear" w:color="auto" w:fill="FFFFFF"/>
        <w:spacing w:before="112" w:beforeAutospacing="0" w:after="0" w:afterAutospacing="0" w:line="24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6"/>
          <w:szCs w:val="36"/>
        </w:rPr>
      </w:pPr>
      <w:r w:rsidRPr="00F84690">
        <w:rPr>
          <w:rFonts w:ascii="Arial" w:hAnsi="Arial" w:cs="Arial"/>
          <w:b/>
          <w:bCs/>
          <w:color w:val="000000"/>
          <w:kern w:val="36"/>
          <w:sz w:val="36"/>
          <w:szCs w:val="36"/>
        </w:rPr>
        <w:lastRenderedPageBreak/>
        <w:t>Отражение в бухгалтерском учете операций по возврату</w:t>
      </w:r>
    </w:p>
    <w:p w:rsidR="00F84690" w:rsidRPr="00F84690" w:rsidRDefault="00F84690" w:rsidP="00F84690">
      <w:pPr>
        <w:pStyle w:val="aligncenter"/>
        <w:shd w:val="clear" w:color="auto" w:fill="FFFFFF"/>
        <w:spacing w:before="112" w:beforeAutospacing="0" w:after="0" w:afterAutospacing="0" w:line="24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6"/>
          <w:szCs w:val="36"/>
        </w:rPr>
      </w:pPr>
      <w:r w:rsidRPr="00F84690">
        <w:rPr>
          <w:rFonts w:ascii="Arial" w:hAnsi="Arial" w:cs="Arial"/>
          <w:b/>
          <w:bCs/>
          <w:color w:val="000000"/>
          <w:kern w:val="36"/>
          <w:sz w:val="36"/>
          <w:szCs w:val="36"/>
        </w:rPr>
        <w:t>средств полученной государственной помощи</w:t>
      </w:r>
    </w:p>
    <w:p w:rsidR="00F84690" w:rsidRPr="00F84690" w:rsidRDefault="00F84690" w:rsidP="00F84690">
      <w:pPr>
        <w:pStyle w:val="a3"/>
        <w:shd w:val="clear" w:color="auto" w:fill="FFFFFF"/>
        <w:spacing w:before="0" w:beforeAutospacing="0" w:after="0" w:afterAutospacing="0" w:line="192" w:lineRule="atLeast"/>
        <w:rPr>
          <w:color w:val="000000"/>
          <w:sz w:val="36"/>
          <w:szCs w:val="36"/>
        </w:rPr>
      </w:pPr>
      <w:r w:rsidRPr="00F84690">
        <w:rPr>
          <w:color w:val="000000"/>
          <w:sz w:val="36"/>
          <w:szCs w:val="36"/>
        </w:rPr>
        <w:t>43. Порядок отражения в бухгалтерском учете возврата средств полученной государственной помощи обусловлен нормой </w:t>
      </w:r>
      <w:hyperlink r:id="rId15" w:anchor="dst100474" w:history="1">
        <w:r w:rsidRPr="00F84690">
          <w:rPr>
            <w:rStyle w:val="a4"/>
            <w:color w:val="1A0DAB"/>
            <w:sz w:val="36"/>
            <w:szCs w:val="36"/>
          </w:rPr>
          <w:t>ст. 78</w:t>
        </w:r>
      </w:hyperlink>
      <w:r w:rsidRPr="00F84690">
        <w:rPr>
          <w:color w:val="000000"/>
          <w:sz w:val="36"/>
          <w:szCs w:val="36"/>
        </w:rPr>
        <w:t> Бюджетного кодекса Российской Федерации о возврате бюджетных сре</w:t>
      </w:r>
      <w:proofErr w:type="gramStart"/>
      <w:r w:rsidRPr="00F84690">
        <w:rPr>
          <w:color w:val="000000"/>
          <w:sz w:val="36"/>
          <w:szCs w:val="36"/>
        </w:rPr>
        <w:t>дств в сл</w:t>
      </w:r>
      <w:proofErr w:type="gramEnd"/>
      <w:r w:rsidRPr="00F84690">
        <w:rPr>
          <w:color w:val="000000"/>
          <w:sz w:val="36"/>
          <w:szCs w:val="36"/>
        </w:rPr>
        <w:t>учаях их нецелевого использования.</w:t>
      </w:r>
    </w:p>
    <w:p w:rsidR="00F84690" w:rsidRPr="00F84690" w:rsidRDefault="00F84690" w:rsidP="00F84690">
      <w:pPr>
        <w:pStyle w:val="a3"/>
        <w:shd w:val="clear" w:color="auto" w:fill="FFFFFF"/>
        <w:spacing w:before="112" w:beforeAutospacing="0" w:after="0" w:afterAutospacing="0" w:line="192" w:lineRule="atLeast"/>
        <w:rPr>
          <w:color w:val="000000"/>
          <w:sz w:val="36"/>
          <w:szCs w:val="36"/>
        </w:rPr>
      </w:pPr>
      <w:r w:rsidRPr="00F84690">
        <w:rPr>
          <w:color w:val="000000"/>
          <w:sz w:val="36"/>
          <w:szCs w:val="36"/>
        </w:rPr>
        <w:t>При этом </w:t>
      </w:r>
      <w:hyperlink r:id="rId16" w:anchor="dst100039" w:history="1">
        <w:r w:rsidRPr="00F84690">
          <w:rPr>
            <w:rStyle w:val="a4"/>
            <w:color w:val="1A0DAB"/>
            <w:sz w:val="36"/>
            <w:szCs w:val="36"/>
          </w:rPr>
          <w:t>п. 13</w:t>
        </w:r>
      </w:hyperlink>
      <w:r w:rsidRPr="00F84690">
        <w:rPr>
          <w:color w:val="000000"/>
          <w:sz w:val="36"/>
          <w:szCs w:val="36"/>
        </w:rPr>
        <w:t> ПБУ 13/2000 устанавливает порядок отражения в бухгалтерском учете возврата бюджетных средств, признанных ранее в этом же году в качестве бюджетных средств. В этом случае в бухгалтерском учете производятся исправительные записи.</w:t>
      </w:r>
    </w:p>
    <w:p w:rsidR="00F84690" w:rsidRPr="00F84690" w:rsidRDefault="00F84690" w:rsidP="00F84690">
      <w:pPr>
        <w:pStyle w:val="a3"/>
        <w:shd w:val="clear" w:color="auto" w:fill="FFFFFF"/>
        <w:spacing w:before="112" w:beforeAutospacing="0" w:after="0" w:afterAutospacing="0" w:line="192" w:lineRule="atLeast"/>
        <w:rPr>
          <w:color w:val="000000"/>
          <w:sz w:val="36"/>
          <w:szCs w:val="36"/>
        </w:rPr>
      </w:pPr>
      <w:r w:rsidRPr="00F84690">
        <w:rPr>
          <w:color w:val="000000"/>
          <w:sz w:val="36"/>
          <w:szCs w:val="36"/>
        </w:rPr>
        <w:t xml:space="preserve">44. Если в отчетном году возникают обстоятельства, в связи с которыми организация должна возвратить средства, полученные в качестве государственной помощи </w:t>
      </w:r>
      <w:r w:rsidRPr="001F500E">
        <w:rPr>
          <w:color w:val="000000"/>
          <w:sz w:val="36"/>
          <w:szCs w:val="36"/>
          <w:highlight w:val="yellow"/>
        </w:rPr>
        <w:t>в предыдущие годы</w:t>
      </w:r>
      <w:r w:rsidRPr="00F84690">
        <w:rPr>
          <w:color w:val="000000"/>
          <w:sz w:val="36"/>
          <w:szCs w:val="36"/>
        </w:rPr>
        <w:t>, то на сумму, подлежащую возврату, производятся записи:</w:t>
      </w:r>
    </w:p>
    <w:p w:rsidR="00F84690" w:rsidRPr="00F84690" w:rsidRDefault="001F500E" w:rsidP="00F84690">
      <w:pPr>
        <w:pStyle w:val="a3"/>
        <w:shd w:val="clear" w:color="auto" w:fill="FFFFFF"/>
        <w:spacing w:before="112" w:beforeAutospacing="0" w:after="0" w:afterAutospacing="0" w:line="192" w:lineRule="atLeas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…</w:t>
      </w:r>
    </w:p>
    <w:p w:rsidR="00F84690" w:rsidRPr="00F84690" w:rsidRDefault="00F84690" w:rsidP="00F84690">
      <w:pPr>
        <w:pStyle w:val="a3"/>
        <w:shd w:val="clear" w:color="auto" w:fill="FFFFFF"/>
        <w:spacing w:before="112" w:beforeAutospacing="0" w:after="0" w:afterAutospacing="0" w:line="192" w:lineRule="atLeast"/>
        <w:rPr>
          <w:color w:val="000000"/>
          <w:sz w:val="36"/>
          <w:szCs w:val="36"/>
        </w:rPr>
      </w:pPr>
      <w:r w:rsidRPr="00F84690">
        <w:rPr>
          <w:color w:val="000000"/>
          <w:sz w:val="36"/>
          <w:szCs w:val="36"/>
        </w:rPr>
        <w:t>- в части бюджетных средств на финансирование текущих расходов - в уменьшение целевого финансирования и возникновения задолженности по их возврату:</w:t>
      </w:r>
    </w:p>
    <w:p w:rsidR="00F84690" w:rsidRPr="00F84690" w:rsidRDefault="00F84690" w:rsidP="00F84690">
      <w:pPr>
        <w:pStyle w:val="a3"/>
        <w:shd w:val="clear" w:color="auto" w:fill="FFFFFF"/>
        <w:spacing w:before="112" w:beforeAutospacing="0" w:after="0" w:afterAutospacing="0" w:line="192" w:lineRule="atLeast"/>
        <w:rPr>
          <w:color w:val="000000"/>
          <w:sz w:val="36"/>
          <w:szCs w:val="36"/>
        </w:rPr>
      </w:pPr>
      <w:r w:rsidRPr="00F84690">
        <w:rPr>
          <w:color w:val="000000"/>
          <w:sz w:val="36"/>
          <w:szCs w:val="36"/>
        </w:rPr>
        <w:t>дебет счета 86 "Целевое финансирование"</w:t>
      </w:r>
    </w:p>
    <w:p w:rsidR="00F84690" w:rsidRPr="00F84690" w:rsidRDefault="00F84690" w:rsidP="00F84690">
      <w:pPr>
        <w:pStyle w:val="a3"/>
        <w:shd w:val="clear" w:color="auto" w:fill="FFFFFF"/>
        <w:spacing w:before="112" w:beforeAutospacing="0" w:after="0" w:afterAutospacing="0" w:line="192" w:lineRule="atLeast"/>
        <w:rPr>
          <w:color w:val="000000"/>
          <w:sz w:val="36"/>
          <w:szCs w:val="36"/>
        </w:rPr>
      </w:pPr>
      <w:r w:rsidRPr="00F84690">
        <w:rPr>
          <w:color w:val="000000"/>
          <w:sz w:val="36"/>
          <w:szCs w:val="36"/>
        </w:rPr>
        <w:t>кредит счета 76 "Расчеты с разными дебиторами и кредиторами".</w:t>
      </w:r>
    </w:p>
    <w:p w:rsidR="00F84690" w:rsidRPr="00F84690" w:rsidRDefault="00F84690" w:rsidP="00F84690">
      <w:pPr>
        <w:pStyle w:val="a3"/>
        <w:shd w:val="clear" w:color="auto" w:fill="FFFFFF"/>
        <w:spacing w:before="112" w:beforeAutospacing="0" w:after="0" w:afterAutospacing="0" w:line="192" w:lineRule="atLeast"/>
        <w:rPr>
          <w:color w:val="000000"/>
          <w:sz w:val="36"/>
          <w:szCs w:val="36"/>
        </w:rPr>
      </w:pPr>
      <w:r w:rsidRPr="00F84690">
        <w:rPr>
          <w:color w:val="000000"/>
          <w:sz w:val="36"/>
          <w:szCs w:val="36"/>
        </w:rPr>
        <w:t>Если сумма, подлежащая возврату, превышает соответствующий остаток целевого финансирования или такой остаток отсутствует вовсе, то в бухгалтерском учете производится запись в уменьшение финансовых результатов организации и возникновение задолженности по их возврату:</w:t>
      </w:r>
    </w:p>
    <w:p w:rsidR="00F84690" w:rsidRPr="00F84690" w:rsidRDefault="00F84690" w:rsidP="00F84690">
      <w:pPr>
        <w:pStyle w:val="a3"/>
        <w:shd w:val="clear" w:color="auto" w:fill="FFFFFF"/>
        <w:spacing w:before="112" w:beforeAutospacing="0" w:after="0" w:afterAutospacing="0" w:line="192" w:lineRule="atLeast"/>
        <w:rPr>
          <w:color w:val="000000"/>
          <w:sz w:val="36"/>
          <w:szCs w:val="36"/>
        </w:rPr>
      </w:pPr>
      <w:r w:rsidRPr="00F84690">
        <w:rPr>
          <w:color w:val="000000"/>
          <w:sz w:val="36"/>
          <w:szCs w:val="36"/>
        </w:rPr>
        <w:t>дебет счета 91 "Прочие доходы и расходы"</w:t>
      </w:r>
    </w:p>
    <w:p w:rsidR="00F84690" w:rsidRDefault="00F84690" w:rsidP="00F84690">
      <w:pPr>
        <w:pStyle w:val="a3"/>
        <w:shd w:val="clear" w:color="auto" w:fill="FFFFFF"/>
        <w:spacing w:before="112" w:beforeAutospacing="0" w:after="0" w:afterAutospacing="0" w:line="192" w:lineRule="atLeast"/>
        <w:rPr>
          <w:color w:val="000000"/>
          <w:sz w:val="36"/>
          <w:szCs w:val="36"/>
        </w:rPr>
      </w:pPr>
      <w:r w:rsidRPr="00F84690">
        <w:rPr>
          <w:color w:val="000000"/>
          <w:sz w:val="36"/>
          <w:szCs w:val="36"/>
        </w:rPr>
        <w:lastRenderedPageBreak/>
        <w:t>кредит счета 76 "Расчеты с разными дебиторами и кредиторами".</w:t>
      </w:r>
    </w:p>
    <w:p w:rsidR="001F500E" w:rsidRPr="00F84690" w:rsidRDefault="001F500E" w:rsidP="00F84690">
      <w:pPr>
        <w:pStyle w:val="a3"/>
        <w:shd w:val="clear" w:color="auto" w:fill="FFFFFF"/>
        <w:spacing w:before="112" w:beforeAutospacing="0" w:after="0" w:afterAutospacing="0" w:line="192" w:lineRule="atLeast"/>
        <w:rPr>
          <w:color w:val="000000"/>
          <w:sz w:val="36"/>
          <w:szCs w:val="36"/>
        </w:rPr>
      </w:pPr>
    </w:p>
    <w:p w:rsidR="00F84690" w:rsidRPr="001F500E" w:rsidRDefault="00F84690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F84690" w:rsidRDefault="00F84690" w:rsidP="005A4A91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color w:val="000000"/>
          <w:sz w:val="32"/>
          <w:szCs w:val="32"/>
          <w:shd w:val="clear" w:color="auto" w:fill="FFFFFF"/>
        </w:rPr>
      </w:pPr>
      <w:r w:rsidRPr="001F500E">
        <w:rPr>
          <w:rFonts w:ascii="Trebuchet MS" w:hAnsi="Trebuchet MS"/>
          <w:color w:val="000000"/>
          <w:sz w:val="32"/>
          <w:szCs w:val="32"/>
          <w:shd w:val="clear" w:color="auto" w:fill="FFFFFF"/>
        </w:rPr>
        <w:t>Специальных указаний по заполнению действующего бланка не существует, поэтому вносить данные в него нужно, опираясь на логику самой формы отчета.</w:t>
      </w:r>
    </w:p>
    <w:p w:rsidR="001F500E" w:rsidRDefault="001F500E" w:rsidP="005A4A91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color w:val="000000"/>
          <w:sz w:val="32"/>
          <w:szCs w:val="32"/>
          <w:shd w:val="clear" w:color="auto" w:fill="FFFFFF"/>
        </w:rPr>
      </w:pPr>
    </w:p>
    <w:p w:rsidR="001F500E" w:rsidRDefault="001F500E" w:rsidP="005A4A91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color w:val="000000"/>
          <w:sz w:val="32"/>
          <w:szCs w:val="32"/>
          <w:shd w:val="clear" w:color="auto" w:fill="FFFFFF"/>
        </w:rPr>
      </w:pPr>
      <w:r>
        <w:rPr>
          <w:rFonts w:ascii="Trebuchet MS" w:hAnsi="Trebuchet MS"/>
          <w:color w:val="000000"/>
          <w:sz w:val="32"/>
          <w:szCs w:val="32"/>
          <w:shd w:val="clear" w:color="auto" w:fill="FFFFFF"/>
        </w:rPr>
        <w:t>Налог на УСН не является расходом целевого финансирования.</w:t>
      </w:r>
    </w:p>
    <w:p w:rsidR="001F500E" w:rsidRDefault="001F500E" w:rsidP="005A4A91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color w:val="000000"/>
          <w:sz w:val="32"/>
          <w:szCs w:val="32"/>
          <w:shd w:val="clear" w:color="auto" w:fill="FFFFFF"/>
        </w:rPr>
      </w:pPr>
    </w:p>
    <w:p w:rsidR="001F500E" w:rsidRPr="001F500E" w:rsidRDefault="001F500E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5120640" cy="33528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A91" w:rsidRPr="005A4A91" w:rsidRDefault="005A4A91" w:rsidP="005A4A91">
      <w:pPr>
        <w:spacing w:before="400"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4A9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13. Татьяна К.</w:t>
      </w:r>
    </w:p>
    <w:p w:rsidR="005A4A91" w:rsidRPr="005A4A91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НЕВЕРОВ</w:t>
      </w:r>
    </w:p>
    <w:p w:rsidR="005A4A91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1. Как отразить поступление  неоплаченных услуг  </w:t>
      </w:r>
      <w:r w:rsidRPr="001F500E">
        <w:rPr>
          <w:rFonts w:ascii="Times New Roman" w:eastAsia="Times New Roman" w:hAnsi="Times New Roman" w:cs="Times New Roman"/>
          <w:color w:val="7030A0"/>
          <w:sz w:val="36"/>
          <w:szCs w:val="36"/>
          <w:highlight w:val="yellow"/>
          <w:shd w:val="clear" w:color="auto" w:fill="FFFFFF"/>
          <w:lang w:eastAsia="ru-RU"/>
        </w:rPr>
        <w:t>при кассовом методе учёта</w:t>
      </w: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, если оплата прошла в следующем периоде.  Приходуем на 20, а на 86 относим в периоде оплаты? </w:t>
      </w:r>
    </w:p>
    <w:p w:rsidR="001F24DC" w:rsidRDefault="001F24DC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1F24DC" w:rsidRDefault="001F24DC" w:rsidP="001F24DC">
      <w:pPr>
        <w:shd w:val="clear" w:color="auto" w:fill="FFFFFF"/>
        <w:spacing w:before="112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ПБУ 1/2008</w:t>
      </w:r>
    </w:p>
    <w:p w:rsidR="001F24DC" w:rsidRPr="001F24DC" w:rsidRDefault="001F24DC" w:rsidP="001F24DC">
      <w:pPr>
        <w:shd w:val="clear" w:color="auto" w:fill="FFFFFF"/>
        <w:spacing w:before="112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F24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 При формировании учетной политики предполагается, что:</w:t>
      </w:r>
    </w:p>
    <w:p w:rsidR="001F24DC" w:rsidRPr="001F24DC" w:rsidRDefault="001F24DC" w:rsidP="001F24D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1F24DC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активы и обязательства организации существуют обособленно от активов и обязательств собственников этой организации и активов и обязательств других организаций (допущение имущественной обособленности);</w:t>
      </w:r>
      <w:proofErr w:type="gramEnd"/>
    </w:p>
    <w:p w:rsidR="001F24DC" w:rsidRPr="001F24DC" w:rsidRDefault="001F24DC" w:rsidP="001F24D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24DC">
        <w:rPr>
          <w:rFonts w:ascii="Times New Roman" w:eastAsia="Times New Roman" w:hAnsi="Times New Roman" w:cs="Times New Roman"/>
          <w:sz w:val="36"/>
          <w:szCs w:val="36"/>
          <w:lang w:eastAsia="ru-RU"/>
        </w:rPr>
        <w:t>организация будет продолжать свою деятельность в обозримом будущем и у нее отсутствуют намерения и необходимость ликвидации или существенного сокращения деятельности и, следовательно, обязательства будут погашаться в установленном порядке (допущение непрерывности деятельности);</w:t>
      </w:r>
    </w:p>
    <w:p w:rsidR="001F24DC" w:rsidRPr="001F24DC" w:rsidRDefault="001F24DC" w:rsidP="001F24D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24DC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принятая организацией учетная политика применяется последовательно от одного отчетного года к другому (допущение последовательности применения учетной политики);</w:t>
      </w:r>
    </w:p>
    <w:p w:rsidR="001F24DC" w:rsidRPr="001F24DC" w:rsidRDefault="001F24DC" w:rsidP="001F24D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24DC">
        <w:rPr>
          <w:rFonts w:ascii="Times New Roman" w:eastAsia="Times New Roman" w:hAnsi="Times New Roman" w:cs="Times New Roman"/>
          <w:sz w:val="36"/>
          <w:szCs w:val="36"/>
          <w:highlight w:val="yellow"/>
          <w:lang w:eastAsia="ru-RU"/>
        </w:rPr>
        <w:t>факты хозяйственной деятельности организации относятся к тому отчетному периоду, в котором они имели место, независимо от фактического времени поступления или выплаты денежных средств, связанных с этими фактами (допущение временной определенности фактов хозяйственной деятельности).</w:t>
      </w:r>
    </w:p>
    <w:p w:rsidR="001F24DC" w:rsidRDefault="001F24DC" w:rsidP="005A4A9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292929"/>
          <w:sz w:val="11"/>
          <w:szCs w:val="11"/>
          <w:shd w:val="clear" w:color="auto" w:fill="FFFFFF"/>
        </w:rPr>
      </w:pPr>
    </w:p>
    <w:p w:rsidR="001F24DC" w:rsidRDefault="001F24DC" w:rsidP="005A4A9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292929"/>
          <w:sz w:val="11"/>
          <w:szCs w:val="11"/>
          <w:shd w:val="clear" w:color="auto" w:fill="FFFFFF"/>
        </w:rPr>
      </w:pPr>
    </w:p>
    <w:p w:rsidR="005A4A91" w:rsidRPr="002878F5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2. Если на конец года много МЦ, которые получены </w:t>
      </w:r>
      <w:proofErr w:type="gram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нашими</w:t>
      </w:r>
      <w:proofErr w:type="gram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благополучателями</w:t>
      </w:r>
      <w:proofErr w:type="spell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 в регионах (</w:t>
      </w:r>
      <w:proofErr w:type="spell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благополучатель</w:t>
      </w:r>
      <w:proofErr w:type="spell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  - грузополучатель,  БФ - покупатель), как оформить инвентаризацию? Акты передачи подписаны уже следующим годом, те МЦ на конец года на нашем балансе. Акты оформляются после того, как</w:t>
      </w:r>
    </w:p>
    <w:p w:rsidR="005A4A91" w:rsidRPr="002878F5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а) доедут все поставки</w:t>
      </w:r>
    </w:p>
    <w:p w:rsidR="005A4A91" w:rsidRPr="002878F5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б) в  2021 году многие бухгалтера просили не подписывать акты приема-передачи, т.к. многое из этого попадает в ОС</w:t>
      </w:r>
    </w:p>
    <w:p w:rsidR="005A4A91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3. Можно ли подписывать акт сверки с приложением и ссылкой на накладную (УПД) поставщика? Причина – часто бывают очень длинные накладные,  на перебивку которых тратится очень много времени.</w:t>
      </w:r>
    </w:p>
    <w:p w:rsidR="001F24DC" w:rsidRPr="001F24DC" w:rsidRDefault="001F24DC" w:rsidP="001F24DC">
      <w:pPr>
        <w:pStyle w:val="2"/>
        <w:shd w:val="clear" w:color="auto" w:fill="FFFFFF"/>
        <w:spacing w:before="448" w:after="192" w:line="448" w:lineRule="atLeast"/>
        <w:rPr>
          <w:rFonts w:ascii="Arial" w:hAnsi="Arial" w:cs="Arial"/>
          <w:b w:val="0"/>
          <w:bCs w:val="0"/>
          <w:sz w:val="36"/>
          <w:szCs w:val="36"/>
        </w:rPr>
      </w:pPr>
      <w:r w:rsidRPr="001F24DC">
        <w:rPr>
          <w:rFonts w:ascii="Arial" w:hAnsi="Arial" w:cs="Arial"/>
          <w:b w:val="0"/>
          <w:bCs w:val="0"/>
          <w:sz w:val="36"/>
          <w:szCs w:val="36"/>
        </w:rPr>
        <w:lastRenderedPageBreak/>
        <w:t>Как сделать акт сверки</w:t>
      </w:r>
    </w:p>
    <w:p w:rsidR="001F24DC" w:rsidRPr="001F24DC" w:rsidRDefault="001F24DC" w:rsidP="001F24DC">
      <w:pPr>
        <w:pStyle w:val="a3"/>
        <w:shd w:val="clear" w:color="auto" w:fill="FFFFFF"/>
        <w:spacing w:before="0" w:beforeAutospacing="0" w:after="80" w:afterAutospacing="0" w:line="224" w:lineRule="atLeast"/>
        <w:rPr>
          <w:rFonts w:ascii="Arial" w:hAnsi="Arial" w:cs="Arial"/>
          <w:sz w:val="36"/>
          <w:szCs w:val="36"/>
        </w:rPr>
      </w:pPr>
      <w:r w:rsidRPr="001F24DC">
        <w:rPr>
          <w:rFonts w:ascii="Arial" w:hAnsi="Arial" w:cs="Arial"/>
          <w:sz w:val="36"/>
          <w:szCs w:val="36"/>
        </w:rPr>
        <w:t>Общепринятой стандартной формы составления акта нет. Документ оформляют в свободной форме или по собственному шаблону.</w:t>
      </w:r>
    </w:p>
    <w:p w:rsidR="001F24DC" w:rsidRPr="001F24DC" w:rsidRDefault="001F24DC" w:rsidP="001F24DC">
      <w:pPr>
        <w:pStyle w:val="a3"/>
        <w:shd w:val="clear" w:color="auto" w:fill="FFFFFF"/>
        <w:spacing w:before="0" w:beforeAutospacing="0" w:after="80" w:afterAutospacing="0" w:line="224" w:lineRule="atLeast"/>
        <w:rPr>
          <w:rFonts w:ascii="Arial" w:hAnsi="Arial" w:cs="Arial"/>
          <w:sz w:val="36"/>
          <w:szCs w:val="36"/>
        </w:rPr>
      </w:pPr>
      <w:proofErr w:type="gramStart"/>
      <w:r w:rsidRPr="001F24DC">
        <w:rPr>
          <w:rFonts w:ascii="Arial" w:hAnsi="Arial" w:cs="Arial"/>
          <w:sz w:val="36"/>
          <w:szCs w:val="36"/>
        </w:rPr>
        <w:t>Обычно акт состоит из вводной части, в которой указывают название документа, дату его составления, назначение и реквизиты организаций, которые его подписали, и таблицы, в которых указывают даты перечисления денег и поступления товаров, реквизиты подтверждающих документов, суммы дебета и кредита.</w:t>
      </w:r>
      <w:proofErr w:type="gramEnd"/>
    </w:p>
    <w:p w:rsidR="001F24DC" w:rsidRDefault="001F24DC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1F24DC" w:rsidRPr="002878F5" w:rsidRDefault="001F24DC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5A4A91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4.  При назначении доплаты собственному сотруднику в рамках работы по полученному гранту, как правильно  выплачивать доплату? Она не должна зависеть от  фактически отработанных норма/часов/дней?  – ведь работа по гранту идет независимо от того, где находится человек (командировка, отпуск)?  Если она не зависит от фактически отработанного времени,  нет обязанности оплаты за 1-ю половину месяца? Или есть? Как это определить? Как лучше и правильнее?</w:t>
      </w:r>
    </w:p>
    <w:p w:rsidR="001F24DC" w:rsidRDefault="001F24DC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</w:pPr>
    </w:p>
    <w:p w:rsidR="001F24DC" w:rsidRPr="001F24DC" w:rsidRDefault="001F24DC" w:rsidP="001F24DC">
      <w:pPr>
        <w:pStyle w:val="1"/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1F24DC">
        <w:rPr>
          <w:rFonts w:ascii="Arial" w:hAnsi="Arial" w:cs="Arial"/>
          <w:color w:val="000000"/>
          <w:sz w:val="36"/>
          <w:szCs w:val="36"/>
        </w:rPr>
        <w:t>Совместительство и совмещение: основные различия (таблица)</w:t>
      </w:r>
    </w:p>
    <w:p w:rsidR="001F24DC" w:rsidRPr="001F24DC" w:rsidRDefault="001F24DC" w:rsidP="001F24DC">
      <w:pPr>
        <w:pStyle w:val="a3"/>
        <w:shd w:val="clear" w:color="auto" w:fill="FFFFFF"/>
        <w:spacing w:before="0" w:beforeAutospacing="0" w:after="0" w:afterAutospacing="0" w:line="176" w:lineRule="atLeast"/>
        <w:jc w:val="both"/>
        <w:textAlignment w:val="baseline"/>
        <w:rPr>
          <w:rFonts w:ascii="Georgia" w:hAnsi="Georgia"/>
          <w:color w:val="000000"/>
          <w:sz w:val="36"/>
          <w:szCs w:val="36"/>
        </w:rPr>
      </w:pPr>
      <w:r w:rsidRPr="001F24DC">
        <w:rPr>
          <w:rFonts w:ascii="Georgia" w:hAnsi="Georgia"/>
          <w:color w:val="000000"/>
          <w:sz w:val="36"/>
          <w:szCs w:val="36"/>
        </w:rPr>
        <w:t>Со</w:t>
      </w:r>
      <w:r w:rsidRPr="001F24DC">
        <w:rPr>
          <w:rFonts w:ascii="Georgia" w:hAnsi="Georgia"/>
          <w:color w:val="000000"/>
          <w:sz w:val="36"/>
          <w:szCs w:val="36"/>
        </w:rPr>
        <w:softHyphen/>
        <w:t>труд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ник, ра</w:t>
      </w:r>
      <w:r w:rsidRPr="001F24DC">
        <w:rPr>
          <w:rFonts w:ascii="Georgia" w:hAnsi="Georgia"/>
          <w:color w:val="000000"/>
          <w:sz w:val="36"/>
          <w:szCs w:val="36"/>
        </w:rPr>
        <w:softHyphen/>
        <w:t>бо</w:t>
      </w:r>
      <w:r w:rsidRPr="001F24DC">
        <w:rPr>
          <w:rFonts w:ascii="Georgia" w:hAnsi="Georgia"/>
          <w:color w:val="000000"/>
          <w:sz w:val="36"/>
          <w:szCs w:val="36"/>
        </w:rPr>
        <w:softHyphen/>
        <w:t>та</w:t>
      </w:r>
      <w:r w:rsidRPr="001F24DC">
        <w:rPr>
          <w:rFonts w:ascii="Georgia" w:hAnsi="Georgia"/>
          <w:color w:val="000000"/>
          <w:sz w:val="36"/>
          <w:szCs w:val="36"/>
        </w:rPr>
        <w:softHyphen/>
        <w:t>ю</w:t>
      </w:r>
      <w:r w:rsidRPr="001F24DC">
        <w:rPr>
          <w:rFonts w:ascii="Georgia" w:hAnsi="Georgia"/>
          <w:color w:val="000000"/>
          <w:sz w:val="36"/>
          <w:szCs w:val="36"/>
        </w:rPr>
        <w:softHyphen/>
        <w:t>щий в вашей ор</w:t>
      </w:r>
      <w:r w:rsidRPr="001F24DC">
        <w:rPr>
          <w:rFonts w:ascii="Georgia" w:hAnsi="Georgia"/>
          <w:color w:val="000000"/>
          <w:sz w:val="36"/>
          <w:szCs w:val="36"/>
        </w:rPr>
        <w:softHyphen/>
        <w:t>га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ни</w:t>
      </w:r>
      <w:r w:rsidRPr="001F24DC">
        <w:rPr>
          <w:rFonts w:ascii="Georgia" w:hAnsi="Georgia"/>
          <w:color w:val="000000"/>
          <w:sz w:val="36"/>
          <w:szCs w:val="36"/>
        </w:rPr>
        <w:softHyphen/>
        <w:t>за</w:t>
      </w:r>
      <w:r w:rsidRPr="001F24DC">
        <w:rPr>
          <w:rFonts w:ascii="Georgia" w:hAnsi="Georgia"/>
          <w:color w:val="000000"/>
          <w:sz w:val="36"/>
          <w:szCs w:val="36"/>
        </w:rPr>
        <w:softHyphen/>
        <w:t>ции по тру</w:t>
      </w:r>
      <w:r w:rsidRPr="001F24DC">
        <w:rPr>
          <w:rFonts w:ascii="Georgia" w:hAnsi="Georgia"/>
          <w:color w:val="000000"/>
          <w:sz w:val="36"/>
          <w:szCs w:val="36"/>
        </w:rPr>
        <w:softHyphen/>
        <w:t>до</w:t>
      </w:r>
      <w:r w:rsidRPr="001F24DC">
        <w:rPr>
          <w:rFonts w:ascii="Georgia" w:hAnsi="Georgia"/>
          <w:color w:val="000000"/>
          <w:sz w:val="36"/>
          <w:szCs w:val="36"/>
        </w:rPr>
        <w:softHyphen/>
        <w:t>во</w:t>
      </w:r>
      <w:r w:rsidRPr="001F24DC">
        <w:rPr>
          <w:rFonts w:ascii="Georgia" w:hAnsi="Georgia"/>
          <w:color w:val="000000"/>
          <w:sz w:val="36"/>
          <w:szCs w:val="36"/>
        </w:rPr>
        <w:softHyphen/>
        <w:t>му до</w:t>
      </w:r>
      <w:r w:rsidRPr="001F24DC">
        <w:rPr>
          <w:rFonts w:ascii="Georgia" w:hAnsi="Georgia"/>
          <w:color w:val="000000"/>
          <w:sz w:val="36"/>
          <w:szCs w:val="36"/>
        </w:rPr>
        <w:softHyphen/>
        <w:t>го</w:t>
      </w:r>
      <w:r w:rsidRPr="001F24DC">
        <w:rPr>
          <w:rFonts w:ascii="Georgia" w:hAnsi="Georgia"/>
          <w:color w:val="000000"/>
          <w:sz w:val="36"/>
          <w:szCs w:val="36"/>
        </w:rPr>
        <w:softHyphen/>
        <w:t>во</w:t>
      </w:r>
      <w:r w:rsidRPr="001F24DC">
        <w:rPr>
          <w:rFonts w:ascii="Georgia" w:hAnsi="Georgia"/>
          <w:color w:val="000000"/>
          <w:sz w:val="36"/>
          <w:szCs w:val="36"/>
        </w:rPr>
        <w:softHyphen/>
        <w:t>ру, может вы</w:t>
      </w:r>
      <w:r w:rsidRPr="001F24DC">
        <w:rPr>
          <w:rFonts w:ascii="Georgia" w:hAnsi="Georgia"/>
          <w:color w:val="000000"/>
          <w:sz w:val="36"/>
          <w:szCs w:val="36"/>
        </w:rPr>
        <w:softHyphen/>
        <w:t>пол</w:t>
      </w:r>
      <w:r w:rsidRPr="001F24DC">
        <w:rPr>
          <w:rFonts w:ascii="Georgia" w:hAnsi="Georgia"/>
          <w:color w:val="000000"/>
          <w:sz w:val="36"/>
          <w:szCs w:val="36"/>
        </w:rPr>
        <w:softHyphen/>
        <w:t>нять для вашей же ор</w:t>
      </w:r>
      <w:r w:rsidRPr="001F24DC">
        <w:rPr>
          <w:rFonts w:ascii="Georgia" w:hAnsi="Georgia"/>
          <w:color w:val="000000"/>
          <w:sz w:val="36"/>
          <w:szCs w:val="36"/>
        </w:rPr>
        <w:softHyphen/>
        <w:t>га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ни</w:t>
      </w:r>
      <w:r w:rsidRPr="001F24DC">
        <w:rPr>
          <w:rFonts w:ascii="Georgia" w:hAnsi="Georgia"/>
          <w:color w:val="000000"/>
          <w:sz w:val="36"/>
          <w:szCs w:val="36"/>
        </w:rPr>
        <w:softHyphen/>
        <w:t>за</w:t>
      </w:r>
      <w:r w:rsidRPr="001F24DC">
        <w:rPr>
          <w:rFonts w:ascii="Georgia" w:hAnsi="Georgia"/>
          <w:color w:val="000000"/>
          <w:sz w:val="36"/>
          <w:szCs w:val="36"/>
        </w:rPr>
        <w:softHyphen/>
        <w:t>ции ка</w:t>
      </w:r>
      <w:r w:rsidRPr="001F24DC">
        <w:rPr>
          <w:rFonts w:ascii="Georgia" w:hAnsi="Georgia"/>
          <w:color w:val="000000"/>
          <w:sz w:val="36"/>
          <w:szCs w:val="36"/>
        </w:rPr>
        <w:softHyphen/>
        <w:t xml:space="preserve">кую-то </w:t>
      </w:r>
      <w:r w:rsidRPr="001F24DC">
        <w:rPr>
          <w:rFonts w:ascii="Georgia" w:hAnsi="Georgia"/>
          <w:color w:val="000000"/>
          <w:sz w:val="36"/>
          <w:szCs w:val="36"/>
          <w:highlight w:val="yellow"/>
        </w:rPr>
        <w:t>до</w:t>
      </w:r>
      <w:r w:rsidRPr="001F24DC">
        <w:rPr>
          <w:rFonts w:ascii="Georgia" w:hAnsi="Georgia"/>
          <w:color w:val="000000"/>
          <w:sz w:val="36"/>
          <w:szCs w:val="36"/>
          <w:highlight w:val="yellow"/>
        </w:rPr>
        <w:softHyphen/>
        <w:t>пол</w:t>
      </w:r>
      <w:r w:rsidRPr="001F24DC">
        <w:rPr>
          <w:rFonts w:ascii="Georgia" w:hAnsi="Georgia"/>
          <w:color w:val="000000"/>
          <w:sz w:val="36"/>
          <w:szCs w:val="36"/>
          <w:highlight w:val="yellow"/>
        </w:rPr>
        <w:softHyphen/>
        <w:t>ни</w:t>
      </w:r>
      <w:r w:rsidRPr="001F24DC">
        <w:rPr>
          <w:rFonts w:ascii="Georgia" w:hAnsi="Georgia"/>
          <w:color w:val="000000"/>
          <w:sz w:val="36"/>
          <w:szCs w:val="36"/>
          <w:highlight w:val="yellow"/>
        </w:rPr>
        <w:softHyphen/>
        <w:t>тель</w:t>
      </w:r>
      <w:r w:rsidRPr="001F24DC">
        <w:rPr>
          <w:rFonts w:ascii="Georgia" w:hAnsi="Georgia"/>
          <w:color w:val="000000"/>
          <w:sz w:val="36"/>
          <w:szCs w:val="36"/>
          <w:highlight w:val="yellow"/>
        </w:rPr>
        <w:softHyphen/>
        <w:t>ную ра</w:t>
      </w:r>
      <w:r w:rsidRPr="001F24DC">
        <w:rPr>
          <w:rFonts w:ascii="Georgia" w:hAnsi="Georgia"/>
          <w:color w:val="000000"/>
          <w:sz w:val="36"/>
          <w:szCs w:val="36"/>
          <w:highlight w:val="yellow"/>
        </w:rPr>
        <w:softHyphen/>
        <w:t>бо</w:t>
      </w:r>
      <w:r w:rsidRPr="001F24DC">
        <w:rPr>
          <w:rFonts w:ascii="Georgia" w:hAnsi="Georgia"/>
          <w:color w:val="000000"/>
          <w:sz w:val="36"/>
          <w:szCs w:val="36"/>
          <w:highlight w:val="yellow"/>
        </w:rPr>
        <w:softHyphen/>
        <w:t>ту, не преду</w:t>
      </w:r>
      <w:r w:rsidRPr="001F24DC">
        <w:rPr>
          <w:rFonts w:ascii="Georgia" w:hAnsi="Georgia"/>
          <w:color w:val="000000"/>
          <w:sz w:val="36"/>
          <w:szCs w:val="36"/>
          <w:highlight w:val="yellow"/>
        </w:rPr>
        <w:softHyphen/>
        <w:t>смот</w:t>
      </w:r>
      <w:r w:rsidRPr="001F24DC">
        <w:rPr>
          <w:rFonts w:ascii="Georgia" w:hAnsi="Georgia"/>
          <w:color w:val="000000"/>
          <w:sz w:val="36"/>
          <w:szCs w:val="36"/>
          <w:highlight w:val="yellow"/>
        </w:rPr>
        <w:softHyphen/>
        <w:t>рен</w:t>
      </w:r>
      <w:r w:rsidRPr="001F24DC">
        <w:rPr>
          <w:rFonts w:ascii="Georgia" w:hAnsi="Georgia"/>
          <w:color w:val="000000"/>
          <w:sz w:val="36"/>
          <w:szCs w:val="36"/>
          <w:highlight w:val="yellow"/>
        </w:rPr>
        <w:softHyphen/>
        <w:t>ную его тру</w:t>
      </w:r>
      <w:r w:rsidRPr="001F24DC">
        <w:rPr>
          <w:rFonts w:ascii="Georgia" w:hAnsi="Georgia"/>
          <w:color w:val="000000"/>
          <w:sz w:val="36"/>
          <w:szCs w:val="36"/>
          <w:highlight w:val="yellow"/>
        </w:rPr>
        <w:softHyphen/>
        <w:t>до</w:t>
      </w:r>
      <w:r w:rsidRPr="001F24DC">
        <w:rPr>
          <w:rFonts w:ascii="Georgia" w:hAnsi="Georgia"/>
          <w:color w:val="000000"/>
          <w:sz w:val="36"/>
          <w:szCs w:val="36"/>
          <w:highlight w:val="yellow"/>
        </w:rPr>
        <w:softHyphen/>
        <w:t>вым до</w:t>
      </w:r>
      <w:r w:rsidRPr="001F24DC">
        <w:rPr>
          <w:rFonts w:ascii="Georgia" w:hAnsi="Georgia"/>
          <w:color w:val="000000"/>
          <w:sz w:val="36"/>
          <w:szCs w:val="36"/>
          <w:highlight w:val="yellow"/>
        </w:rPr>
        <w:softHyphen/>
        <w:t>го</w:t>
      </w:r>
      <w:r w:rsidRPr="001F24DC">
        <w:rPr>
          <w:rFonts w:ascii="Georgia" w:hAnsi="Georgia"/>
          <w:color w:val="000000"/>
          <w:sz w:val="36"/>
          <w:szCs w:val="36"/>
          <w:highlight w:val="yellow"/>
        </w:rPr>
        <w:softHyphen/>
        <w:t>во</w:t>
      </w:r>
      <w:r w:rsidRPr="001F24DC">
        <w:rPr>
          <w:rFonts w:ascii="Georgia" w:hAnsi="Georgia"/>
          <w:color w:val="000000"/>
          <w:sz w:val="36"/>
          <w:szCs w:val="36"/>
          <w:highlight w:val="yellow"/>
        </w:rPr>
        <w:softHyphen/>
        <w:t>ром</w:t>
      </w:r>
      <w:r w:rsidRPr="001F24DC">
        <w:rPr>
          <w:rFonts w:ascii="Georgia" w:hAnsi="Georgia"/>
          <w:color w:val="000000"/>
          <w:sz w:val="36"/>
          <w:szCs w:val="36"/>
        </w:rPr>
        <w:t>. На</w:t>
      </w:r>
      <w:r w:rsidRPr="001F24DC">
        <w:rPr>
          <w:rFonts w:ascii="Georgia" w:hAnsi="Georgia"/>
          <w:color w:val="000000"/>
          <w:sz w:val="36"/>
          <w:szCs w:val="36"/>
        </w:rPr>
        <w:softHyphen/>
        <w:t>при</w:t>
      </w:r>
      <w:r w:rsidRPr="001F24DC">
        <w:rPr>
          <w:rFonts w:ascii="Georgia" w:hAnsi="Georgia"/>
          <w:color w:val="000000"/>
          <w:sz w:val="36"/>
          <w:szCs w:val="36"/>
        </w:rPr>
        <w:softHyphen/>
        <w:t>мер, один из бух</w:t>
      </w:r>
      <w:r w:rsidRPr="001F24DC">
        <w:rPr>
          <w:rFonts w:ascii="Georgia" w:hAnsi="Georgia"/>
          <w:color w:val="000000"/>
          <w:sz w:val="36"/>
          <w:szCs w:val="36"/>
        </w:rPr>
        <w:softHyphen/>
        <w:t>гал</w:t>
      </w:r>
      <w:r w:rsidRPr="001F24DC">
        <w:rPr>
          <w:rFonts w:ascii="Georgia" w:hAnsi="Georgia"/>
          <w:color w:val="000000"/>
          <w:sz w:val="36"/>
          <w:szCs w:val="36"/>
        </w:rPr>
        <w:softHyphen/>
        <w:t>те</w:t>
      </w:r>
      <w:r w:rsidRPr="001F24DC">
        <w:rPr>
          <w:rFonts w:ascii="Georgia" w:hAnsi="Georgia"/>
          <w:color w:val="000000"/>
          <w:sz w:val="36"/>
          <w:szCs w:val="36"/>
        </w:rPr>
        <w:softHyphen/>
        <w:t>ров может вы</w:t>
      </w:r>
      <w:r w:rsidRPr="001F24DC">
        <w:rPr>
          <w:rFonts w:ascii="Georgia" w:hAnsi="Georgia"/>
          <w:color w:val="000000"/>
          <w:sz w:val="36"/>
          <w:szCs w:val="36"/>
        </w:rPr>
        <w:softHyphen/>
        <w:t>пол</w:t>
      </w:r>
      <w:r w:rsidRPr="001F24DC">
        <w:rPr>
          <w:rFonts w:ascii="Georgia" w:hAnsi="Georgia"/>
          <w:color w:val="000000"/>
          <w:sz w:val="36"/>
          <w:szCs w:val="36"/>
        </w:rPr>
        <w:softHyphen/>
        <w:t>нять на время ухода кас</w:t>
      </w:r>
      <w:r w:rsidRPr="001F24DC">
        <w:rPr>
          <w:rFonts w:ascii="Georgia" w:hAnsi="Georgia"/>
          <w:color w:val="000000"/>
          <w:sz w:val="36"/>
          <w:szCs w:val="36"/>
        </w:rPr>
        <w:softHyphen/>
        <w:t>си</w:t>
      </w:r>
      <w:r w:rsidRPr="001F24DC">
        <w:rPr>
          <w:rFonts w:ascii="Georgia" w:hAnsi="Georgia"/>
          <w:color w:val="000000"/>
          <w:sz w:val="36"/>
          <w:szCs w:val="36"/>
        </w:rPr>
        <w:softHyphen/>
        <w:t>ра в де</w:t>
      </w:r>
      <w:r w:rsidRPr="001F24DC">
        <w:rPr>
          <w:rFonts w:ascii="Georgia" w:hAnsi="Georgia"/>
          <w:color w:val="000000"/>
          <w:sz w:val="36"/>
          <w:szCs w:val="36"/>
        </w:rPr>
        <w:softHyphen/>
        <w:t>крет</w:t>
      </w:r>
      <w:r w:rsidRPr="001F24DC">
        <w:rPr>
          <w:rFonts w:ascii="Georgia" w:hAnsi="Georgia"/>
          <w:color w:val="000000"/>
          <w:sz w:val="36"/>
          <w:szCs w:val="36"/>
        </w:rPr>
        <w:softHyphen/>
        <w:t>ный от</w:t>
      </w:r>
      <w:r w:rsidRPr="001F24DC">
        <w:rPr>
          <w:rFonts w:ascii="Georgia" w:hAnsi="Georgia"/>
          <w:color w:val="000000"/>
          <w:sz w:val="36"/>
          <w:szCs w:val="36"/>
        </w:rPr>
        <w:softHyphen/>
        <w:t>пуск его обя</w:t>
      </w:r>
      <w:r w:rsidRPr="001F24DC">
        <w:rPr>
          <w:rFonts w:ascii="Georgia" w:hAnsi="Georgia"/>
          <w:color w:val="000000"/>
          <w:sz w:val="36"/>
          <w:szCs w:val="36"/>
        </w:rPr>
        <w:softHyphen/>
        <w:t>зан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но</w:t>
      </w:r>
      <w:r w:rsidRPr="001F24DC">
        <w:rPr>
          <w:rFonts w:ascii="Georgia" w:hAnsi="Georgia"/>
          <w:color w:val="000000"/>
          <w:sz w:val="36"/>
          <w:szCs w:val="36"/>
        </w:rPr>
        <w:softHyphen/>
        <w:t>сти. Такая до</w:t>
      </w:r>
      <w:r w:rsidRPr="001F24DC">
        <w:rPr>
          <w:rFonts w:ascii="Georgia" w:hAnsi="Georgia"/>
          <w:color w:val="000000"/>
          <w:sz w:val="36"/>
          <w:szCs w:val="36"/>
        </w:rPr>
        <w:softHyphen/>
        <w:t>пол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ни</w:t>
      </w:r>
      <w:r w:rsidRPr="001F24DC">
        <w:rPr>
          <w:rFonts w:ascii="Georgia" w:hAnsi="Georgia"/>
          <w:color w:val="000000"/>
          <w:sz w:val="36"/>
          <w:szCs w:val="36"/>
        </w:rPr>
        <w:softHyphen/>
        <w:t>тель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ная ра</w:t>
      </w:r>
      <w:r w:rsidRPr="001F24DC">
        <w:rPr>
          <w:rFonts w:ascii="Georgia" w:hAnsi="Georgia"/>
          <w:color w:val="000000"/>
          <w:sz w:val="36"/>
          <w:szCs w:val="36"/>
        </w:rPr>
        <w:softHyphen/>
        <w:t>бо</w:t>
      </w:r>
      <w:r w:rsidRPr="001F24DC">
        <w:rPr>
          <w:rFonts w:ascii="Georgia" w:hAnsi="Georgia"/>
          <w:color w:val="000000"/>
          <w:sz w:val="36"/>
          <w:szCs w:val="36"/>
        </w:rPr>
        <w:softHyphen/>
        <w:t>та под</w:t>
      </w:r>
      <w:r w:rsidRPr="001F24DC">
        <w:rPr>
          <w:rFonts w:ascii="Georgia" w:hAnsi="Georgia"/>
          <w:color w:val="000000"/>
          <w:sz w:val="36"/>
          <w:szCs w:val="36"/>
        </w:rPr>
        <w:softHyphen/>
        <w:t>ле</w:t>
      </w:r>
      <w:r w:rsidRPr="001F24DC">
        <w:rPr>
          <w:rFonts w:ascii="Georgia" w:hAnsi="Georgia"/>
          <w:color w:val="000000"/>
          <w:sz w:val="36"/>
          <w:szCs w:val="36"/>
        </w:rPr>
        <w:softHyphen/>
        <w:t>жит опла</w:t>
      </w:r>
      <w:r w:rsidRPr="001F24DC">
        <w:rPr>
          <w:rFonts w:ascii="Georgia" w:hAnsi="Georgia"/>
          <w:color w:val="000000"/>
          <w:sz w:val="36"/>
          <w:szCs w:val="36"/>
        </w:rPr>
        <w:softHyphen/>
        <w:t>те. Как же офор</w:t>
      </w:r>
      <w:r w:rsidRPr="001F24DC">
        <w:rPr>
          <w:rFonts w:ascii="Georgia" w:hAnsi="Georgia"/>
          <w:color w:val="000000"/>
          <w:sz w:val="36"/>
          <w:szCs w:val="36"/>
        </w:rPr>
        <w:softHyphen/>
        <w:t>мить такую под</w:t>
      </w:r>
      <w:r w:rsidRPr="001F24DC">
        <w:rPr>
          <w:rFonts w:ascii="Georgia" w:hAnsi="Georgia"/>
          <w:color w:val="000000"/>
          <w:sz w:val="36"/>
          <w:szCs w:val="36"/>
        </w:rPr>
        <w:softHyphen/>
        <w:t>ра</w:t>
      </w:r>
      <w:r w:rsidRPr="001F24DC">
        <w:rPr>
          <w:rFonts w:ascii="Georgia" w:hAnsi="Georgia"/>
          <w:color w:val="000000"/>
          <w:sz w:val="36"/>
          <w:szCs w:val="36"/>
        </w:rPr>
        <w:softHyphen/>
        <w:t>бот</w:t>
      </w:r>
      <w:r w:rsidRPr="001F24DC">
        <w:rPr>
          <w:rFonts w:ascii="Georgia" w:hAnsi="Georgia"/>
          <w:color w:val="000000"/>
          <w:sz w:val="36"/>
          <w:szCs w:val="36"/>
        </w:rPr>
        <w:softHyphen/>
        <w:t>ку: как внут</w:t>
      </w:r>
      <w:r w:rsidRPr="001F24DC">
        <w:rPr>
          <w:rFonts w:ascii="Georgia" w:hAnsi="Georgia"/>
          <w:color w:val="000000"/>
          <w:sz w:val="36"/>
          <w:szCs w:val="36"/>
        </w:rPr>
        <w:softHyphen/>
        <w:t>рен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нее сов</w:t>
      </w:r>
      <w:r w:rsidRPr="001F24DC">
        <w:rPr>
          <w:rFonts w:ascii="Georgia" w:hAnsi="Georgia"/>
          <w:color w:val="000000"/>
          <w:sz w:val="36"/>
          <w:szCs w:val="36"/>
        </w:rPr>
        <w:softHyphen/>
        <w:t>ме</w:t>
      </w:r>
      <w:r w:rsidRPr="001F24DC">
        <w:rPr>
          <w:rFonts w:ascii="Georgia" w:hAnsi="Georgia"/>
          <w:color w:val="000000"/>
          <w:sz w:val="36"/>
          <w:szCs w:val="36"/>
        </w:rPr>
        <w:softHyphen/>
        <w:t>ще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ние или сов</w:t>
      </w:r>
      <w:r w:rsidRPr="001F24DC">
        <w:rPr>
          <w:rFonts w:ascii="Georgia" w:hAnsi="Georgia"/>
          <w:color w:val="000000"/>
          <w:sz w:val="36"/>
          <w:szCs w:val="36"/>
        </w:rPr>
        <w:softHyphen/>
        <w:t>ме</w:t>
      </w:r>
      <w:r w:rsidRPr="001F24DC">
        <w:rPr>
          <w:rFonts w:ascii="Georgia" w:hAnsi="Georgia"/>
          <w:color w:val="000000"/>
          <w:sz w:val="36"/>
          <w:szCs w:val="36"/>
        </w:rPr>
        <w:softHyphen/>
        <w:t>сти</w:t>
      </w:r>
      <w:r w:rsidRPr="001F24DC">
        <w:rPr>
          <w:rFonts w:ascii="Georgia" w:hAnsi="Georgia"/>
          <w:color w:val="000000"/>
          <w:sz w:val="36"/>
          <w:szCs w:val="36"/>
        </w:rPr>
        <w:softHyphen/>
        <w:t>тель</w:t>
      </w:r>
      <w:r w:rsidRPr="001F24DC">
        <w:rPr>
          <w:rFonts w:ascii="Georgia" w:hAnsi="Georgia"/>
          <w:color w:val="000000"/>
          <w:sz w:val="36"/>
          <w:szCs w:val="36"/>
        </w:rPr>
        <w:softHyphen/>
        <w:t>ство? В чем раз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ни</w:t>
      </w:r>
      <w:r w:rsidRPr="001F24DC">
        <w:rPr>
          <w:rFonts w:ascii="Georgia" w:hAnsi="Georgia"/>
          <w:color w:val="000000"/>
          <w:sz w:val="36"/>
          <w:szCs w:val="36"/>
        </w:rPr>
        <w:softHyphen/>
        <w:t xml:space="preserve">ца по ТК РФ между </w:t>
      </w:r>
      <w:r w:rsidRPr="001F24DC">
        <w:rPr>
          <w:rFonts w:ascii="Georgia" w:hAnsi="Georgia"/>
          <w:color w:val="000000"/>
          <w:sz w:val="36"/>
          <w:szCs w:val="36"/>
        </w:rPr>
        <w:lastRenderedPageBreak/>
        <w:t>этими по</w:t>
      </w:r>
      <w:r w:rsidRPr="001F24DC">
        <w:rPr>
          <w:rFonts w:ascii="Georgia" w:hAnsi="Georgia"/>
          <w:color w:val="000000"/>
          <w:sz w:val="36"/>
          <w:szCs w:val="36"/>
        </w:rPr>
        <w:softHyphen/>
        <w:t>ня</w:t>
      </w:r>
      <w:r w:rsidRPr="001F24DC">
        <w:rPr>
          <w:rFonts w:ascii="Georgia" w:hAnsi="Georgia"/>
          <w:color w:val="000000"/>
          <w:sz w:val="36"/>
          <w:szCs w:val="36"/>
        </w:rPr>
        <w:softHyphen/>
        <w:t>ти</w:t>
      </w:r>
      <w:r w:rsidRPr="001F24DC">
        <w:rPr>
          <w:rFonts w:ascii="Georgia" w:hAnsi="Georgia"/>
          <w:color w:val="000000"/>
          <w:sz w:val="36"/>
          <w:szCs w:val="36"/>
        </w:rPr>
        <w:softHyphen/>
        <w:t>я</w:t>
      </w:r>
      <w:r w:rsidRPr="001F24DC">
        <w:rPr>
          <w:rFonts w:ascii="Georgia" w:hAnsi="Georgia"/>
          <w:color w:val="000000"/>
          <w:sz w:val="36"/>
          <w:szCs w:val="36"/>
        </w:rPr>
        <w:softHyphen/>
        <w:t>ми? Рас</w:t>
      </w:r>
      <w:r w:rsidRPr="001F24DC">
        <w:rPr>
          <w:rFonts w:ascii="Georgia" w:hAnsi="Georgia"/>
          <w:color w:val="000000"/>
          <w:sz w:val="36"/>
          <w:szCs w:val="36"/>
        </w:rPr>
        <w:softHyphen/>
        <w:t>ска</w:t>
      </w:r>
      <w:r w:rsidRPr="001F24DC">
        <w:rPr>
          <w:rFonts w:ascii="Georgia" w:hAnsi="Georgia"/>
          <w:color w:val="000000"/>
          <w:sz w:val="36"/>
          <w:szCs w:val="36"/>
        </w:rPr>
        <w:softHyphen/>
        <w:t>жем, чем от</w:t>
      </w:r>
      <w:r w:rsidRPr="001F24DC">
        <w:rPr>
          <w:rFonts w:ascii="Georgia" w:hAnsi="Georgia"/>
          <w:color w:val="000000"/>
          <w:sz w:val="36"/>
          <w:szCs w:val="36"/>
        </w:rPr>
        <w:softHyphen/>
        <w:t>ли</w:t>
      </w:r>
      <w:r w:rsidRPr="001F24DC">
        <w:rPr>
          <w:rFonts w:ascii="Georgia" w:hAnsi="Georgia"/>
          <w:color w:val="000000"/>
          <w:sz w:val="36"/>
          <w:szCs w:val="36"/>
        </w:rPr>
        <w:softHyphen/>
        <w:t>ча</w:t>
      </w:r>
      <w:r w:rsidRPr="001F24DC">
        <w:rPr>
          <w:rFonts w:ascii="Georgia" w:hAnsi="Georgia"/>
          <w:color w:val="000000"/>
          <w:sz w:val="36"/>
          <w:szCs w:val="36"/>
        </w:rPr>
        <w:softHyphen/>
        <w:t>ет</w:t>
      </w:r>
      <w:r w:rsidRPr="001F24DC">
        <w:rPr>
          <w:rFonts w:ascii="Georgia" w:hAnsi="Georgia"/>
          <w:color w:val="000000"/>
          <w:sz w:val="36"/>
          <w:szCs w:val="36"/>
        </w:rPr>
        <w:softHyphen/>
        <w:t>ся сов</w:t>
      </w:r>
      <w:r w:rsidRPr="001F24DC">
        <w:rPr>
          <w:rFonts w:ascii="Georgia" w:hAnsi="Georgia"/>
          <w:color w:val="000000"/>
          <w:sz w:val="36"/>
          <w:szCs w:val="36"/>
        </w:rPr>
        <w:softHyphen/>
        <w:t>ме</w:t>
      </w:r>
      <w:r w:rsidRPr="001F24DC">
        <w:rPr>
          <w:rFonts w:ascii="Georgia" w:hAnsi="Georgia"/>
          <w:color w:val="000000"/>
          <w:sz w:val="36"/>
          <w:szCs w:val="36"/>
        </w:rPr>
        <w:softHyphen/>
        <w:t>ще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ние от сов</w:t>
      </w:r>
      <w:r w:rsidRPr="001F24DC">
        <w:rPr>
          <w:rFonts w:ascii="Georgia" w:hAnsi="Georgia"/>
          <w:color w:val="000000"/>
          <w:sz w:val="36"/>
          <w:szCs w:val="36"/>
        </w:rPr>
        <w:softHyphen/>
        <w:t>ме</w:t>
      </w:r>
      <w:r w:rsidRPr="001F24DC">
        <w:rPr>
          <w:rFonts w:ascii="Georgia" w:hAnsi="Georgia"/>
          <w:color w:val="000000"/>
          <w:sz w:val="36"/>
          <w:szCs w:val="36"/>
        </w:rPr>
        <w:softHyphen/>
        <w:t>сти</w:t>
      </w:r>
      <w:r w:rsidRPr="001F24DC">
        <w:rPr>
          <w:rFonts w:ascii="Georgia" w:hAnsi="Georgia"/>
          <w:color w:val="000000"/>
          <w:sz w:val="36"/>
          <w:szCs w:val="36"/>
        </w:rPr>
        <w:softHyphen/>
        <w:t>тель</w:t>
      </w:r>
      <w:r w:rsidRPr="001F24DC">
        <w:rPr>
          <w:rFonts w:ascii="Georgia" w:hAnsi="Georgia"/>
          <w:color w:val="000000"/>
          <w:sz w:val="36"/>
          <w:szCs w:val="36"/>
        </w:rPr>
        <w:softHyphen/>
        <w:t>ства.</w:t>
      </w:r>
    </w:p>
    <w:p w:rsidR="001F24DC" w:rsidRPr="001F24DC" w:rsidRDefault="001F24DC" w:rsidP="001F24DC">
      <w:pPr>
        <w:pStyle w:val="2"/>
        <w:shd w:val="clear" w:color="auto" w:fill="FFFFFF"/>
        <w:spacing w:before="0" w:line="230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1F24DC">
        <w:rPr>
          <w:rFonts w:ascii="Arial" w:hAnsi="Arial" w:cs="Arial"/>
          <w:color w:val="000000"/>
          <w:sz w:val="36"/>
          <w:szCs w:val="36"/>
        </w:rPr>
        <w:t>Совместительство – это …</w:t>
      </w:r>
    </w:p>
    <w:p w:rsidR="001F24DC" w:rsidRPr="001F24DC" w:rsidRDefault="001F24DC" w:rsidP="001F24DC">
      <w:pPr>
        <w:pStyle w:val="a3"/>
        <w:shd w:val="clear" w:color="auto" w:fill="FFFFFF"/>
        <w:spacing w:before="0" w:beforeAutospacing="0" w:after="0" w:afterAutospacing="0" w:line="176" w:lineRule="atLeast"/>
        <w:jc w:val="both"/>
        <w:textAlignment w:val="baseline"/>
        <w:rPr>
          <w:rFonts w:ascii="Georgia" w:hAnsi="Georgia"/>
          <w:color w:val="000000"/>
          <w:sz w:val="36"/>
          <w:szCs w:val="36"/>
        </w:rPr>
      </w:pPr>
      <w:r w:rsidRPr="001F24DC">
        <w:rPr>
          <w:rFonts w:ascii="Georgia" w:hAnsi="Georgia"/>
          <w:color w:val="000000"/>
          <w:sz w:val="36"/>
          <w:szCs w:val="36"/>
        </w:rPr>
        <w:t>Нач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нем с по</w:t>
      </w:r>
      <w:r w:rsidRPr="001F24DC">
        <w:rPr>
          <w:rFonts w:ascii="Georgia" w:hAnsi="Georgia"/>
          <w:color w:val="000000"/>
          <w:sz w:val="36"/>
          <w:szCs w:val="36"/>
        </w:rPr>
        <w:softHyphen/>
        <w:t>ня</w:t>
      </w:r>
      <w:r w:rsidRPr="001F24DC">
        <w:rPr>
          <w:rFonts w:ascii="Georgia" w:hAnsi="Georgia"/>
          <w:color w:val="000000"/>
          <w:sz w:val="36"/>
          <w:szCs w:val="36"/>
        </w:rPr>
        <w:softHyphen/>
        <w:t>тия внут</w:t>
      </w:r>
      <w:r w:rsidRPr="001F24DC">
        <w:rPr>
          <w:rFonts w:ascii="Georgia" w:hAnsi="Georgia"/>
          <w:color w:val="000000"/>
          <w:sz w:val="36"/>
          <w:szCs w:val="36"/>
        </w:rPr>
        <w:softHyphen/>
        <w:t>рен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не</w:t>
      </w:r>
      <w:r w:rsidRPr="001F24DC">
        <w:rPr>
          <w:rFonts w:ascii="Georgia" w:hAnsi="Georgia"/>
          <w:color w:val="000000"/>
          <w:sz w:val="36"/>
          <w:szCs w:val="36"/>
        </w:rPr>
        <w:softHyphen/>
        <w:t>го сов</w:t>
      </w:r>
      <w:r w:rsidRPr="001F24DC">
        <w:rPr>
          <w:rFonts w:ascii="Georgia" w:hAnsi="Georgia"/>
          <w:color w:val="000000"/>
          <w:sz w:val="36"/>
          <w:szCs w:val="36"/>
        </w:rPr>
        <w:softHyphen/>
        <w:t>ме</w:t>
      </w:r>
      <w:r w:rsidRPr="001F24DC">
        <w:rPr>
          <w:rFonts w:ascii="Georgia" w:hAnsi="Georgia"/>
          <w:color w:val="000000"/>
          <w:sz w:val="36"/>
          <w:szCs w:val="36"/>
        </w:rPr>
        <w:softHyphen/>
        <w:t>сти</w:t>
      </w:r>
      <w:r w:rsidRPr="001F24DC">
        <w:rPr>
          <w:rFonts w:ascii="Georgia" w:hAnsi="Georgia"/>
          <w:color w:val="000000"/>
          <w:sz w:val="36"/>
          <w:szCs w:val="36"/>
        </w:rPr>
        <w:softHyphen/>
        <w:t>тель</w:t>
      </w:r>
      <w:r w:rsidRPr="001F24DC">
        <w:rPr>
          <w:rFonts w:ascii="Georgia" w:hAnsi="Georgia"/>
          <w:color w:val="000000"/>
          <w:sz w:val="36"/>
          <w:szCs w:val="36"/>
        </w:rPr>
        <w:softHyphen/>
        <w:t>ства. Сов</w:t>
      </w:r>
      <w:r w:rsidRPr="001F24DC">
        <w:rPr>
          <w:rFonts w:ascii="Georgia" w:hAnsi="Georgia"/>
          <w:color w:val="000000"/>
          <w:sz w:val="36"/>
          <w:szCs w:val="36"/>
        </w:rPr>
        <w:softHyphen/>
        <w:t>ме</w:t>
      </w:r>
      <w:r w:rsidRPr="001F24DC">
        <w:rPr>
          <w:rFonts w:ascii="Georgia" w:hAnsi="Georgia"/>
          <w:color w:val="000000"/>
          <w:sz w:val="36"/>
          <w:szCs w:val="36"/>
        </w:rPr>
        <w:softHyphen/>
        <w:t>сти</w:t>
      </w:r>
      <w:r w:rsidRPr="001F24DC">
        <w:rPr>
          <w:rFonts w:ascii="Georgia" w:hAnsi="Georgia"/>
          <w:color w:val="000000"/>
          <w:sz w:val="36"/>
          <w:szCs w:val="36"/>
        </w:rPr>
        <w:softHyphen/>
        <w:t>тель</w:t>
      </w:r>
      <w:r w:rsidRPr="001F24DC">
        <w:rPr>
          <w:rFonts w:ascii="Georgia" w:hAnsi="Georgia"/>
          <w:color w:val="000000"/>
          <w:sz w:val="36"/>
          <w:szCs w:val="36"/>
        </w:rPr>
        <w:softHyphen/>
        <w:t>ство – это вы</w:t>
      </w:r>
      <w:r w:rsidRPr="001F24DC">
        <w:rPr>
          <w:rFonts w:ascii="Georgia" w:hAnsi="Georgia"/>
          <w:color w:val="000000"/>
          <w:sz w:val="36"/>
          <w:szCs w:val="36"/>
        </w:rPr>
        <w:softHyphen/>
        <w:t>пол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не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ние ра</w:t>
      </w:r>
      <w:r w:rsidRPr="001F24DC">
        <w:rPr>
          <w:rFonts w:ascii="Georgia" w:hAnsi="Georgia"/>
          <w:color w:val="000000"/>
          <w:sz w:val="36"/>
          <w:szCs w:val="36"/>
        </w:rPr>
        <w:softHyphen/>
        <w:t>бот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ни</w:t>
      </w:r>
      <w:r w:rsidRPr="001F24DC">
        <w:rPr>
          <w:rFonts w:ascii="Georgia" w:hAnsi="Georgia"/>
          <w:color w:val="000000"/>
          <w:sz w:val="36"/>
          <w:szCs w:val="36"/>
        </w:rPr>
        <w:softHyphen/>
        <w:t>ком дру</w:t>
      </w:r>
      <w:r w:rsidRPr="001F24DC">
        <w:rPr>
          <w:rFonts w:ascii="Georgia" w:hAnsi="Georgia"/>
          <w:color w:val="000000"/>
          <w:sz w:val="36"/>
          <w:szCs w:val="36"/>
        </w:rPr>
        <w:softHyphen/>
        <w:t>гой ре</w:t>
      </w:r>
      <w:r w:rsidRPr="001F24DC">
        <w:rPr>
          <w:rFonts w:ascii="Georgia" w:hAnsi="Georgia"/>
          <w:color w:val="000000"/>
          <w:sz w:val="36"/>
          <w:szCs w:val="36"/>
        </w:rPr>
        <w:softHyphen/>
        <w:t>гу</w:t>
      </w:r>
      <w:r w:rsidRPr="001F24DC">
        <w:rPr>
          <w:rFonts w:ascii="Georgia" w:hAnsi="Georgia"/>
          <w:color w:val="000000"/>
          <w:sz w:val="36"/>
          <w:szCs w:val="36"/>
        </w:rPr>
        <w:softHyphen/>
        <w:t>ляр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ной опла</w:t>
      </w:r>
      <w:r w:rsidRPr="001F24DC">
        <w:rPr>
          <w:rFonts w:ascii="Georgia" w:hAnsi="Georgia"/>
          <w:color w:val="000000"/>
          <w:sz w:val="36"/>
          <w:szCs w:val="36"/>
        </w:rPr>
        <w:softHyphen/>
        <w:t>чи</w:t>
      </w:r>
      <w:r w:rsidRPr="001F24DC">
        <w:rPr>
          <w:rFonts w:ascii="Georgia" w:hAnsi="Georgia"/>
          <w:color w:val="000000"/>
          <w:sz w:val="36"/>
          <w:szCs w:val="36"/>
        </w:rPr>
        <w:softHyphen/>
        <w:t>ва</w:t>
      </w:r>
      <w:r w:rsidRPr="001F24DC">
        <w:rPr>
          <w:rFonts w:ascii="Georgia" w:hAnsi="Georgia"/>
          <w:color w:val="000000"/>
          <w:sz w:val="36"/>
          <w:szCs w:val="36"/>
        </w:rPr>
        <w:softHyphen/>
        <w:t>е</w:t>
      </w:r>
      <w:r w:rsidRPr="001F24DC">
        <w:rPr>
          <w:rFonts w:ascii="Georgia" w:hAnsi="Georgia"/>
          <w:color w:val="000000"/>
          <w:sz w:val="36"/>
          <w:szCs w:val="36"/>
        </w:rPr>
        <w:softHyphen/>
        <w:t>мой ра</w:t>
      </w:r>
      <w:r w:rsidRPr="001F24DC">
        <w:rPr>
          <w:rFonts w:ascii="Georgia" w:hAnsi="Georgia"/>
          <w:color w:val="000000"/>
          <w:sz w:val="36"/>
          <w:szCs w:val="36"/>
        </w:rPr>
        <w:softHyphen/>
        <w:t>бо</w:t>
      </w:r>
      <w:r w:rsidRPr="001F24DC">
        <w:rPr>
          <w:rFonts w:ascii="Georgia" w:hAnsi="Georgia"/>
          <w:color w:val="000000"/>
          <w:sz w:val="36"/>
          <w:szCs w:val="36"/>
        </w:rPr>
        <w:softHyphen/>
        <w:t>ты на усло</w:t>
      </w:r>
      <w:r w:rsidRPr="001F24DC">
        <w:rPr>
          <w:rFonts w:ascii="Georgia" w:hAnsi="Georgia"/>
          <w:color w:val="000000"/>
          <w:sz w:val="36"/>
          <w:szCs w:val="36"/>
        </w:rPr>
        <w:softHyphen/>
        <w:t>ви</w:t>
      </w:r>
      <w:r w:rsidRPr="001F24DC">
        <w:rPr>
          <w:rFonts w:ascii="Georgia" w:hAnsi="Georgia"/>
          <w:color w:val="000000"/>
          <w:sz w:val="36"/>
          <w:szCs w:val="36"/>
        </w:rPr>
        <w:softHyphen/>
        <w:t>ях тру</w:t>
      </w:r>
      <w:r w:rsidRPr="001F24DC">
        <w:rPr>
          <w:rFonts w:ascii="Georgia" w:hAnsi="Georgia"/>
          <w:color w:val="000000"/>
          <w:sz w:val="36"/>
          <w:szCs w:val="36"/>
        </w:rPr>
        <w:softHyphen/>
        <w:t>до</w:t>
      </w:r>
      <w:r w:rsidRPr="001F24DC">
        <w:rPr>
          <w:rFonts w:ascii="Georgia" w:hAnsi="Georgia"/>
          <w:color w:val="000000"/>
          <w:sz w:val="36"/>
          <w:szCs w:val="36"/>
        </w:rPr>
        <w:softHyphen/>
        <w:t>во</w:t>
      </w:r>
      <w:r w:rsidRPr="001F24DC">
        <w:rPr>
          <w:rFonts w:ascii="Georgia" w:hAnsi="Georgia"/>
          <w:color w:val="000000"/>
          <w:sz w:val="36"/>
          <w:szCs w:val="36"/>
        </w:rPr>
        <w:softHyphen/>
        <w:t>го до</w:t>
      </w:r>
      <w:r w:rsidRPr="001F24DC">
        <w:rPr>
          <w:rFonts w:ascii="Georgia" w:hAnsi="Georgia"/>
          <w:color w:val="000000"/>
          <w:sz w:val="36"/>
          <w:szCs w:val="36"/>
        </w:rPr>
        <w:softHyphen/>
        <w:t>го</w:t>
      </w:r>
      <w:r w:rsidRPr="001F24DC">
        <w:rPr>
          <w:rFonts w:ascii="Georgia" w:hAnsi="Georgia"/>
          <w:color w:val="000000"/>
          <w:sz w:val="36"/>
          <w:szCs w:val="36"/>
        </w:rPr>
        <w:softHyphen/>
        <w:t>во</w:t>
      </w:r>
      <w:r w:rsidRPr="001F24DC">
        <w:rPr>
          <w:rFonts w:ascii="Georgia" w:hAnsi="Georgia"/>
          <w:color w:val="000000"/>
          <w:sz w:val="36"/>
          <w:szCs w:val="36"/>
        </w:rPr>
        <w:softHyphen/>
        <w:t xml:space="preserve">ра </w:t>
      </w:r>
      <w:r w:rsidRPr="001F24DC">
        <w:rPr>
          <w:rFonts w:ascii="Georgia" w:hAnsi="Georgia"/>
          <w:color w:val="000000"/>
          <w:sz w:val="36"/>
          <w:szCs w:val="36"/>
          <w:highlight w:val="yellow"/>
        </w:rPr>
        <w:t>в сво</w:t>
      </w:r>
      <w:r w:rsidRPr="001F24DC">
        <w:rPr>
          <w:rFonts w:ascii="Georgia" w:hAnsi="Georgia"/>
          <w:color w:val="000000"/>
          <w:sz w:val="36"/>
          <w:szCs w:val="36"/>
          <w:highlight w:val="yellow"/>
        </w:rPr>
        <w:softHyphen/>
        <w:t>бод</w:t>
      </w:r>
      <w:r w:rsidRPr="001F24DC">
        <w:rPr>
          <w:rFonts w:ascii="Georgia" w:hAnsi="Georgia"/>
          <w:color w:val="000000"/>
          <w:sz w:val="36"/>
          <w:szCs w:val="36"/>
          <w:highlight w:val="yellow"/>
        </w:rPr>
        <w:softHyphen/>
        <w:t>ное от ос</w:t>
      </w:r>
      <w:r w:rsidRPr="001F24DC">
        <w:rPr>
          <w:rFonts w:ascii="Georgia" w:hAnsi="Georgia"/>
          <w:color w:val="000000"/>
          <w:sz w:val="36"/>
          <w:szCs w:val="36"/>
          <w:highlight w:val="yellow"/>
        </w:rPr>
        <w:softHyphen/>
        <w:t>нов</w:t>
      </w:r>
      <w:r w:rsidRPr="001F24DC">
        <w:rPr>
          <w:rFonts w:ascii="Georgia" w:hAnsi="Georgia"/>
          <w:color w:val="000000"/>
          <w:sz w:val="36"/>
          <w:szCs w:val="36"/>
          <w:highlight w:val="yellow"/>
        </w:rPr>
        <w:softHyphen/>
        <w:t>ной ра</w:t>
      </w:r>
      <w:r w:rsidRPr="001F24DC">
        <w:rPr>
          <w:rFonts w:ascii="Georgia" w:hAnsi="Georgia"/>
          <w:color w:val="000000"/>
          <w:sz w:val="36"/>
          <w:szCs w:val="36"/>
          <w:highlight w:val="yellow"/>
        </w:rPr>
        <w:softHyphen/>
        <w:t>бо</w:t>
      </w:r>
      <w:r w:rsidRPr="001F24DC">
        <w:rPr>
          <w:rFonts w:ascii="Georgia" w:hAnsi="Georgia"/>
          <w:color w:val="000000"/>
          <w:sz w:val="36"/>
          <w:szCs w:val="36"/>
          <w:highlight w:val="yellow"/>
        </w:rPr>
        <w:softHyphen/>
        <w:t>ты время</w:t>
      </w:r>
      <w:r w:rsidRPr="001F24DC">
        <w:rPr>
          <w:rFonts w:ascii="Georgia" w:hAnsi="Georgia"/>
          <w:color w:val="000000"/>
          <w:sz w:val="36"/>
          <w:szCs w:val="36"/>
        </w:rPr>
        <w:t xml:space="preserve"> (</w:t>
      </w:r>
      <w:hyperlink r:id="rId18" w:tgtFrame="_blank" w:history="1">
        <w:r w:rsidRPr="001F24DC">
          <w:rPr>
            <w:rStyle w:val="a4"/>
            <w:rFonts w:ascii="Georgia" w:hAnsi="Georgia"/>
            <w:color w:val="0087C1"/>
            <w:sz w:val="36"/>
            <w:szCs w:val="36"/>
            <w:bdr w:val="none" w:sz="0" w:space="0" w:color="auto" w:frame="1"/>
          </w:rPr>
          <w:t>ст. 282 ТК РФ</w:t>
        </w:r>
      </w:hyperlink>
      <w:r w:rsidRPr="001F24DC">
        <w:rPr>
          <w:rFonts w:ascii="Georgia" w:hAnsi="Georgia"/>
          <w:color w:val="000000"/>
          <w:sz w:val="36"/>
          <w:szCs w:val="36"/>
        </w:rPr>
        <w:t>).</w:t>
      </w:r>
    </w:p>
    <w:p w:rsidR="001F24DC" w:rsidRPr="001F24DC" w:rsidRDefault="001F24DC" w:rsidP="001F24DC">
      <w:pPr>
        <w:pStyle w:val="a3"/>
        <w:shd w:val="clear" w:color="auto" w:fill="FFFFFF"/>
        <w:spacing w:before="0" w:beforeAutospacing="0" w:after="0" w:afterAutospacing="0" w:line="176" w:lineRule="atLeast"/>
        <w:jc w:val="both"/>
        <w:textAlignment w:val="baseline"/>
        <w:rPr>
          <w:rFonts w:ascii="Georgia" w:hAnsi="Georgia"/>
          <w:color w:val="000000"/>
          <w:sz w:val="36"/>
          <w:szCs w:val="36"/>
        </w:rPr>
      </w:pPr>
      <w:r w:rsidRPr="001F24DC">
        <w:rPr>
          <w:rFonts w:ascii="Georgia" w:hAnsi="Georgia"/>
          <w:color w:val="000000"/>
          <w:sz w:val="36"/>
          <w:szCs w:val="36"/>
        </w:rPr>
        <w:t>При внут</w:t>
      </w:r>
      <w:r w:rsidRPr="001F24DC">
        <w:rPr>
          <w:rFonts w:ascii="Georgia" w:hAnsi="Georgia"/>
          <w:color w:val="000000"/>
          <w:sz w:val="36"/>
          <w:szCs w:val="36"/>
        </w:rPr>
        <w:softHyphen/>
        <w:t>рен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нем сов</w:t>
      </w:r>
      <w:r w:rsidRPr="001F24DC">
        <w:rPr>
          <w:rFonts w:ascii="Georgia" w:hAnsi="Georgia"/>
          <w:color w:val="000000"/>
          <w:sz w:val="36"/>
          <w:szCs w:val="36"/>
        </w:rPr>
        <w:softHyphen/>
        <w:t>ме</w:t>
      </w:r>
      <w:r w:rsidRPr="001F24DC">
        <w:rPr>
          <w:rFonts w:ascii="Georgia" w:hAnsi="Georgia"/>
          <w:color w:val="000000"/>
          <w:sz w:val="36"/>
          <w:szCs w:val="36"/>
        </w:rPr>
        <w:softHyphen/>
        <w:t>сти</w:t>
      </w:r>
      <w:r w:rsidRPr="001F24DC">
        <w:rPr>
          <w:rFonts w:ascii="Georgia" w:hAnsi="Georgia"/>
          <w:color w:val="000000"/>
          <w:sz w:val="36"/>
          <w:szCs w:val="36"/>
        </w:rPr>
        <w:softHyphen/>
        <w:t>тель</w:t>
      </w:r>
      <w:r w:rsidRPr="001F24DC">
        <w:rPr>
          <w:rFonts w:ascii="Georgia" w:hAnsi="Georgia"/>
          <w:color w:val="000000"/>
          <w:sz w:val="36"/>
          <w:szCs w:val="36"/>
        </w:rPr>
        <w:softHyphen/>
        <w:t>стве ра</w:t>
      </w:r>
      <w:r w:rsidRPr="001F24DC">
        <w:rPr>
          <w:rFonts w:ascii="Georgia" w:hAnsi="Georgia"/>
          <w:color w:val="000000"/>
          <w:sz w:val="36"/>
          <w:szCs w:val="36"/>
        </w:rPr>
        <w:softHyphen/>
        <w:t>бот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ник ра</w:t>
      </w:r>
      <w:r w:rsidRPr="001F24DC">
        <w:rPr>
          <w:rFonts w:ascii="Georgia" w:hAnsi="Georgia"/>
          <w:color w:val="000000"/>
          <w:sz w:val="36"/>
          <w:szCs w:val="36"/>
        </w:rPr>
        <w:softHyphen/>
        <w:t>бо</w:t>
      </w:r>
      <w:r w:rsidRPr="001F24DC">
        <w:rPr>
          <w:rFonts w:ascii="Georgia" w:hAnsi="Georgia"/>
          <w:color w:val="000000"/>
          <w:sz w:val="36"/>
          <w:szCs w:val="36"/>
        </w:rPr>
        <w:softHyphen/>
        <w:t>та</w:t>
      </w:r>
      <w:r w:rsidRPr="001F24DC">
        <w:rPr>
          <w:rFonts w:ascii="Georgia" w:hAnsi="Georgia"/>
          <w:color w:val="000000"/>
          <w:sz w:val="36"/>
          <w:szCs w:val="36"/>
        </w:rPr>
        <w:softHyphen/>
        <w:t>ет у од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но</w:t>
      </w:r>
      <w:r w:rsidRPr="001F24DC">
        <w:rPr>
          <w:rFonts w:ascii="Georgia" w:hAnsi="Georgia"/>
          <w:color w:val="000000"/>
          <w:sz w:val="36"/>
          <w:szCs w:val="36"/>
        </w:rPr>
        <w:softHyphen/>
        <w:t>го ра</w:t>
      </w:r>
      <w:r w:rsidRPr="001F24DC">
        <w:rPr>
          <w:rFonts w:ascii="Georgia" w:hAnsi="Georgia"/>
          <w:color w:val="000000"/>
          <w:sz w:val="36"/>
          <w:szCs w:val="36"/>
        </w:rPr>
        <w:softHyphen/>
        <w:t>бо</w:t>
      </w:r>
      <w:r w:rsidRPr="001F24DC">
        <w:rPr>
          <w:rFonts w:ascii="Georgia" w:hAnsi="Georgia"/>
          <w:color w:val="000000"/>
          <w:sz w:val="36"/>
          <w:szCs w:val="36"/>
        </w:rPr>
        <w:softHyphen/>
        <w:t>то</w:t>
      </w:r>
      <w:r w:rsidRPr="001F24DC">
        <w:rPr>
          <w:rFonts w:ascii="Georgia" w:hAnsi="Georgia"/>
          <w:color w:val="000000"/>
          <w:sz w:val="36"/>
          <w:szCs w:val="36"/>
        </w:rPr>
        <w:softHyphen/>
        <w:t>да</w:t>
      </w:r>
      <w:r w:rsidRPr="001F24DC">
        <w:rPr>
          <w:rFonts w:ascii="Georgia" w:hAnsi="Georgia"/>
          <w:color w:val="000000"/>
          <w:sz w:val="36"/>
          <w:szCs w:val="36"/>
        </w:rPr>
        <w:softHyphen/>
        <w:t>те</w:t>
      </w:r>
      <w:r w:rsidRPr="001F24DC">
        <w:rPr>
          <w:rFonts w:ascii="Georgia" w:hAnsi="Georgia"/>
          <w:color w:val="000000"/>
          <w:sz w:val="36"/>
          <w:szCs w:val="36"/>
        </w:rPr>
        <w:softHyphen/>
        <w:t>ля и по месту ос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нов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ной ра</w:t>
      </w:r>
      <w:r w:rsidRPr="001F24DC">
        <w:rPr>
          <w:rFonts w:ascii="Georgia" w:hAnsi="Georgia"/>
          <w:color w:val="000000"/>
          <w:sz w:val="36"/>
          <w:szCs w:val="36"/>
        </w:rPr>
        <w:softHyphen/>
        <w:t>бо</w:t>
      </w:r>
      <w:r w:rsidRPr="001F24DC">
        <w:rPr>
          <w:rFonts w:ascii="Georgia" w:hAnsi="Georgia"/>
          <w:color w:val="000000"/>
          <w:sz w:val="36"/>
          <w:szCs w:val="36"/>
        </w:rPr>
        <w:softHyphen/>
        <w:t>ты, и по сов</w:t>
      </w:r>
      <w:r w:rsidRPr="001F24DC">
        <w:rPr>
          <w:rFonts w:ascii="Georgia" w:hAnsi="Georgia"/>
          <w:color w:val="000000"/>
          <w:sz w:val="36"/>
          <w:szCs w:val="36"/>
        </w:rPr>
        <w:softHyphen/>
        <w:t>ме</w:t>
      </w:r>
      <w:r w:rsidRPr="001F24DC">
        <w:rPr>
          <w:rFonts w:ascii="Georgia" w:hAnsi="Georgia"/>
          <w:color w:val="000000"/>
          <w:sz w:val="36"/>
          <w:szCs w:val="36"/>
        </w:rPr>
        <w:softHyphen/>
        <w:t>сти</w:t>
      </w:r>
      <w:r w:rsidRPr="001F24DC">
        <w:rPr>
          <w:rFonts w:ascii="Georgia" w:hAnsi="Georgia"/>
          <w:color w:val="000000"/>
          <w:sz w:val="36"/>
          <w:szCs w:val="36"/>
        </w:rPr>
        <w:softHyphen/>
        <w:t>тель</w:t>
      </w:r>
      <w:r w:rsidRPr="001F24DC">
        <w:rPr>
          <w:rFonts w:ascii="Georgia" w:hAnsi="Georgia"/>
          <w:color w:val="000000"/>
          <w:sz w:val="36"/>
          <w:szCs w:val="36"/>
        </w:rPr>
        <w:softHyphen/>
        <w:t>ству (</w:t>
      </w:r>
      <w:hyperlink r:id="rId19" w:tgtFrame="_blank" w:history="1">
        <w:r w:rsidRPr="001F24DC">
          <w:rPr>
            <w:rStyle w:val="a4"/>
            <w:rFonts w:ascii="Georgia" w:hAnsi="Georgia"/>
            <w:color w:val="0087C1"/>
            <w:sz w:val="36"/>
            <w:szCs w:val="36"/>
            <w:bdr w:val="none" w:sz="0" w:space="0" w:color="auto" w:frame="1"/>
          </w:rPr>
          <w:t>ст. 60.1 ТК РФ</w:t>
        </w:r>
      </w:hyperlink>
      <w:r w:rsidRPr="001F24DC">
        <w:rPr>
          <w:rFonts w:ascii="Georgia" w:hAnsi="Georgia"/>
          <w:color w:val="000000"/>
          <w:sz w:val="36"/>
          <w:szCs w:val="36"/>
        </w:rPr>
        <w:t>). При внут</w:t>
      </w:r>
      <w:r w:rsidRPr="001F24DC">
        <w:rPr>
          <w:rFonts w:ascii="Georgia" w:hAnsi="Georgia"/>
          <w:color w:val="000000"/>
          <w:sz w:val="36"/>
          <w:szCs w:val="36"/>
        </w:rPr>
        <w:softHyphen/>
        <w:t>рен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нем сов</w:t>
      </w:r>
      <w:r w:rsidRPr="001F24DC">
        <w:rPr>
          <w:rFonts w:ascii="Georgia" w:hAnsi="Georgia"/>
          <w:color w:val="000000"/>
          <w:sz w:val="36"/>
          <w:szCs w:val="36"/>
        </w:rPr>
        <w:softHyphen/>
        <w:t>ме</w:t>
      </w:r>
      <w:r w:rsidRPr="001F24DC">
        <w:rPr>
          <w:rFonts w:ascii="Georgia" w:hAnsi="Georgia"/>
          <w:color w:val="000000"/>
          <w:sz w:val="36"/>
          <w:szCs w:val="36"/>
        </w:rPr>
        <w:softHyphen/>
        <w:t>сти</w:t>
      </w:r>
      <w:r w:rsidRPr="001F24DC">
        <w:rPr>
          <w:rFonts w:ascii="Georgia" w:hAnsi="Georgia"/>
          <w:color w:val="000000"/>
          <w:sz w:val="36"/>
          <w:szCs w:val="36"/>
        </w:rPr>
        <w:softHyphen/>
        <w:t>тель</w:t>
      </w:r>
      <w:r w:rsidRPr="001F24DC">
        <w:rPr>
          <w:rFonts w:ascii="Georgia" w:hAnsi="Georgia"/>
          <w:color w:val="000000"/>
          <w:sz w:val="36"/>
          <w:szCs w:val="36"/>
        </w:rPr>
        <w:softHyphen/>
        <w:t>стве оформ</w:t>
      </w:r>
      <w:r w:rsidRPr="001F24DC">
        <w:rPr>
          <w:rFonts w:ascii="Georgia" w:hAnsi="Georgia"/>
          <w:color w:val="000000"/>
          <w:sz w:val="36"/>
          <w:szCs w:val="36"/>
        </w:rPr>
        <w:softHyphen/>
        <w:t>ля</w:t>
      </w:r>
      <w:r w:rsidRPr="001F24DC">
        <w:rPr>
          <w:rFonts w:ascii="Georgia" w:hAnsi="Georgia"/>
          <w:color w:val="000000"/>
          <w:sz w:val="36"/>
          <w:szCs w:val="36"/>
        </w:rPr>
        <w:softHyphen/>
        <w:t>ет</w:t>
      </w:r>
      <w:r w:rsidRPr="001F24DC">
        <w:rPr>
          <w:rFonts w:ascii="Georgia" w:hAnsi="Georgia"/>
          <w:color w:val="000000"/>
          <w:sz w:val="36"/>
          <w:szCs w:val="36"/>
        </w:rPr>
        <w:softHyphen/>
        <w:t>ся от</w:t>
      </w:r>
      <w:r w:rsidRPr="001F24DC">
        <w:rPr>
          <w:rFonts w:ascii="Georgia" w:hAnsi="Georgia"/>
          <w:color w:val="000000"/>
          <w:sz w:val="36"/>
          <w:szCs w:val="36"/>
        </w:rPr>
        <w:softHyphen/>
        <w:t>дель</w:t>
      </w:r>
      <w:r w:rsidRPr="001F24DC">
        <w:rPr>
          <w:rFonts w:ascii="Georgia" w:hAnsi="Georgia"/>
          <w:color w:val="000000"/>
          <w:sz w:val="36"/>
          <w:szCs w:val="36"/>
        </w:rPr>
        <w:softHyphen/>
        <w:t>ный тру</w:t>
      </w:r>
      <w:r w:rsidRPr="001F24DC">
        <w:rPr>
          <w:rFonts w:ascii="Georgia" w:hAnsi="Georgia"/>
          <w:color w:val="000000"/>
          <w:sz w:val="36"/>
          <w:szCs w:val="36"/>
        </w:rPr>
        <w:softHyphen/>
        <w:t>до</w:t>
      </w:r>
      <w:r w:rsidRPr="001F24DC">
        <w:rPr>
          <w:rFonts w:ascii="Georgia" w:hAnsi="Georgia"/>
          <w:color w:val="000000"/>
          <w:sz w:val="36"/>
          <w:szCs w:val="36"/>
        </w:rPr>
        <w:softHyphen/>
        <w:t>вой до</w:t>
      </w:r>
      <w:r w:rsidRPr="001F24DC">
        <w:rPr>
          <w:rFonts w:ascii="Georgia" w:hAnsi="Georgia"/>
          <w:color w:val="000000"/>
          <w:sz w:val="36"/>
          <w:szCs w:val="36"/>
        </w:rPr>
        <w:softHyphen/>
        <w:t>го</w:t>
      </w:r>
      <w:r w:rsidRPr="001F24DC">
        <w:rPr>
          <w:rFonts w:ascii="Georgia" w:hAnsi="Georgia"/>
          <w:color w:val="000000"/>
          <w:sz w:val="36"/>
          <w:szCs w:val="36"/>
        </w:rPr>
        <w:softHyphen/>
        <w:t>вор, в ко</w:t>
      </w:r>
      <w:r w:rsidRPr="001F24DC">
        <w:rPr>
          <w:rFonts w:ascii="Georgia" w:hAnsi="Georgia"/>
          <w:color w:val="000000"/>
          <w:sz w:val="36"/>
          <w:szCs w:val="36"/>
        </w:rPr>
        <w:softHyphen/>
        <w:t>то</w:t>
      </w:r>
      <w:r w:rsidRPr="001F24DC">
        <w:rPr>
          <w:rFonts w:ascii="Georgia" w:hAnsi="Georgia"/>
          <w:color w:val="000000"/>
          <w:sz w:val="36"/>
          <w:szCs w:val="36"/>
        </w:rPr>
        <w:softHyphen/>
        <w:t>ром в обя</w:t>
      </w:r>
      <w:r w:rsidRPr="001F24DC">
        <w:rPr>
          <w:rFonts w:ascii="Georgia" w:hAnsi="Georgia"/>
          <w:color w:val="000000"/>
          <w:sz w:val="36"/>
          <w:szCs w:val="36"/>
        </w:rPr>
        <w:softHyphen/>
        <w:t>за</w:t>
      </w:r>
      <w:r w:rsidRPr="001F24DC">
        <w:rPr>
          <w:rFonts w:ascii="Georgia" w:hAnsi="Georgia"/>
          <w:color w:val="000000"/>
          <w:sz w:val="36"/>
          <w:szCs w:val="36"/>
        </w:rPr>
        <w:softHyphen/>
        <w:t>тель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ном по</w:t>
      </w:r>
      <w:r w:rsidRPr="001F24DC">
        <w:rPr>
          <w:rFonts w:ascii="Georgia" w:hAnsi="Georgia"/>
          <w:color w:val="000000"/>
          <w:sz w:val="36"/>
          <w:szCs w:val="36"/>
        </w:rPr>
        <w:softHyphen/>
        <w:t>ряд</w:t>
      </w:r>
      <w:r w:rsidRPr="001F24DC">
        <w:rPr>
          <w:rFonts w:ascii="Georgia" w:hAnsi="Georgia"/>
          <w:color w:val="000000"/>
          <w:sz w:val="36"/>
          <w:szCs w:val="36"/>
        </w:rPr>
        <w:softHyphen/>
        <w:t>ке ука</w:t>
      </w:r>
      <w:r w:rsidRPr="001F24DC">
        <w:rPr>
          <w:rFonts w:ascii="Georgia" w:hAnsi="Georgia"/>
          <w:color w:val="000000"/>
          <w:sz w:val="36"/>
          <w:szCs w:val="36"/>
        </w:rPr>
        <w:softHyphen/>
        <w:t>зы</w:t>
      </w:r>
      <w:r w:rsidRPr="001F24DC">
        <w:rPr>
          <w:rFonts w:ascii="Georgia" w:hAnsi="Georgia"/>
          <w:color w:val="000000"/>
          <w:sz w:val="36"/>
          <w:szCs w:val="36"/>
        </w:rPr>
        <w:softHyphen/>
        <w:t>ва</w:t>
      </w:r>
      <w:r w:rsidRPr="001F24DC">
        <w:rPr>
          <w:rFonts w:ascii="Georgia" w:hAnsi="Georgia"/>
          <w:color w:val="000000"/>
          <w:sz w:val="36"/>
          <w:szCs w:val="36"/>
        </w:rPr>
        <w:softHyphen/>
        <w:t>ет</w:t>
      </w:r>
      <w:r w:rsidRPr="001F24DC">
        <w:rPr>
          <w:rFonts w:ascii="Georgia" w:hAnsi="Georgia"/>
          <w:color w:val="000000"/>
          <w:sz w:val="36"/>
          <w:szCs w:val="36"/>
        </w:rPr>
        <w:softHyphen/>
        <w:t>ся, что дан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ная ра</w:t>
      </w:r>
      <w:r w:rsidRPr="001F24DC">
        <w:rPr>
          <w:rFonts w:ascii="Georgia" w:hAnsi="Georgia"/>
          <w:color w:val="000000"/>
          <w:sz w:val="36"/>
          <w:szCs w:val="36"/>
        </w:rPr>
        <w:softHyphen/>
        <w:t>бо</w:t>
      </w:r>
      <w:r w:rsidRPr="001F24DC">
        <w:rPr>
          <w:rFonts w:ascii="Georgia" w:hAnsi="Georgia"/>
          <w:color w:val="000000"/>
          <w:sz w:val="36"/>
          <w:szCs w:val="36"/>
        </w:rPr>
        <w:softHyphen/>
        <w:t>та яв</w:t>
      </w:r>
      <w:r w:rsidRPr="001F24DC">
        <w:rPr>
          <w:rFonts w:ascii="Georgia" w:hAnsi="Georgia"/>
          <w:color w:val="000000"/>
          <w:sz w:val="36"/>
          <w:szCs w:val="36"/>
        </w:rPr>
        <w:softHyphen/>
        <w:t>ля</w:t>
      </w:r>
      <w:r w:rsidRPr="001F24DC">
        <w:rPr>
          <w:rFonts w:ascii="Georgia" w:hAnsi="Georgia"/>
          <w:color w:val="000000"/>
          <w:sz w:val="36"/>
          <w:szCs w:val="36"/>
        </w:rPr>
        <w:softHyphen/>
        <w:t>ет</w:t>
      </w:r>
      <w:r w:rsidRPr="001F24DC">
        <w:rPr>
          <w:rFonts w:ascii="Georgia" w:hAnsi="Georgia"/>
          <w:color w:val="000000"/>
          <w:sz w:val="36"/>
          <w:szCs w:val="36"/>
        </w:rPr>
        <w:softHyphen/>
        <w:t>ся сов</w:t>
      </w:r>
      <w:r w:rsidRPr="001F24DC">
        <w:rPr>
          <w:rFonts w:ascii="Georgia" w:hAnsi="Georgia"/>
          <w:color w:val="000000"/>
          <w:sz w:val="36"/>
          <w:szCs w:val="36"/>
        </w:rPr>
        <w:softHyphen/>
        <w:t>ме</w:t>
      </w:r>
      <w:r w:rsidRPr="001F24DC">
        <w:rPr>
          <w:rFonts w:ascii="Georgia" w:hAnsi="Georgia"/>
          <w:color w:val="000000"/>
          <w:sz w:val="36"/>
          <w:szCs w:val="36"/>
        </w:rPr>
        <w:softHyphen/>
        <w:t>сти</w:t>
      </w:r>
      <w:r w:rsidRPr="001F24DC">
        <w:rPr>
          <w:rFonts w:ascii="Georgia" w:hAnsi="Georgia"/>
          <w:color w:val="000000"/>
          <w:sz w:val="36"/>
          <w:szCs w:val="36"/>
        </w:rPr>
        <w:softHyphen/>
        <w:t>тель</w:t>
      </w:r>
      <w:r w:rsidRPr="001F24DC">
        <w:rPr>
          <w:rFonts w:ascii="Georgia" w:hAnsi="Georgia"/>
          <w:color w:val="000000"/>
          <w:sz w:val="36"/>
          <w:szCs w:val="36"/>
        </w:rPr>
        <w:softHyphen/>
        <w:t>ством.</w:t>
      </w:r>
    </w:p>
    <w:p w:rsidR="001F24DC" w:rsidRPr="001F24DC" w:rsidRDefault="001F24DC" w:rsidP="001F24DC">
      <w:pPr>
        <w:pStyle w:val="2"/>
        <w:shd w:val="clear" w:color="auto" w:fill="FFFFFF"/>
        <w:spacing w:before="0" w:line="230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1F24DC">
        <w:rPr>
          <w:rFonts w:ascii="Arial" w:hAnsi="Arial" w:cs="Arial"/>
          <w:color w:val="000000"/>
          <w:sz w:val="36"/>
          <w:szCs w:val="36"/>
        </w:rPr>
        <w:t>Совмещение – это …</w:t>
      </w:r>
    </w:p>
    <w:p w:rsidR="001F24DC" w:rsidRPr="001F24DC" w:rsidRDefault="001F24DC" w:rsidP="001F24DC">
      <w:pPr>
        <w:pStyle w:val="a3"/>
        <w:shd w:val="clear" w:color="auto" w:fill="FFFFFF"/>
        <w:spacing w:before="0" w:beforeAutospacing="0" w:after="0" w:afterAutospacing="0" w:line="176" w:lineRule="atLeast"/>
        <w:jc w:val="both"/>
        <w:textAlignment w:val="baseline"/>
        <w:rPr>
          <w:rFonts w:ascii="Georgia" w:hAnsi="Georgia"/>
          <w:color w:val="000000"/>
          <w:sz w:val="36"/>
          <w:szCs w:val="36"/>
        </w:rPr>
      </w:pPr>
      <w:r w:rsidRPr="001F24DC">
        <w:rPr>
          <w:rFonts w:ascii="Georgia" w:hAnsi="Georgia"/>
          <w:color w:val="000000"/>
          <w:sz w:val="36"/>
          <w:szCs w:val="36"/>
        </w:rPr>
        <w:t>Сов</w:t>
      </w:r>
      <w:r w:rsidRPr="001F24DC">
        <w:rPr>
          <w:rFonts w:ascii="Georgia" w:hAnsi="Georgia"/>
          <w:color w:val="000000"/>
          <w:sz w:val="36"/>
          <w:szCs w:val="36"/>
        </w:rPr>
        <w:softHyphen/>
        <w:t>ме</w:t>
      </w:r>
      <w:r w:rsidRPr="001F24DC">
        <w:rPr>
          <w:rFonts w:ascii="Georgia" w:hAnsi="Georgia"/>
          <w:color w:val="000000"/>
          <w:sz w:val="36"/>
          <w:szCs w:val="36"/>
        </w:rPr>
        <w:softHyphen/>
        <w:t>ще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ние долж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но</w:t>
      </w:r>
      <w:r w:rsidRPr="001F24DC">
        <w:rPr>
          <w:rFonts w:ascii="Georgia" w:hAnsi="Georgia"/>
          <w:color w:val="000000"/>
          <w:sz w:val="36"/>
          <w:szCs w:val="36"/>
        </w:rPr>
        <w:softHyphen/>
        <w:t>стей (про</w:t>
      </w:r>
      <w:r w:rsidRPr="001F24DC">
        <w:rPr>
          <w:rFonts w:ascii="Georgia" w:hAnsi="Georgia"/>
          <w:color w:val="000000"/>
          <w:sz w:val="36"/>
          <w:szCs w:val="36"/>
        </w:rPr>
        <w:softHyphen/>
        <w:t>фес</w:t>
      </w:r>
      <w:r w:rsidRPr="001F24DC">
        <w:rPr>
          <w:rFonts w:ascii="Georgia" w:hAnsi="Georgia"/>
          <w:color w:val="000000"/>
          <w:sz w:val="36"/>
          <w:szCs w:val="36"/>
        </w:rPr>
        <w:softHyphen/>
        <w:t>сий) под</w:t>
      </w:r>
      <w:r w:rsidRPr="001F24DC">
        <w:rPr>
          <w:rFonts w:ascii="Georgia" w:hAnsi="Georgia"/>
          <w:color w:val="000000"/>
          <w:sz w:val="36"/>
          <w:szCs w:val="36"/>
        </w:rPr>
        <w:softHyphen/>
        <w:t>ра</w:t>
      </w:r>
      <w:r w:rsidRPr="001F24DC">
        <w:rPr>
          <w:rFonts w:ascii="Georgia" w:hAnsi="Georgia"/>
          <w:color w:val="000000"/>
          <w:sz w:val="36"/>
          <w:szCs w:val="36"/>
        </w:rPr>
        <w:softHyphen/>
        <w:t>зу</w:t>
      </w:r>
      <w:r w:rsidRPr="001F24DC">
        <w:rPr>
          <w:rFonts w:ascii="Georgia" w:hAnsi="Georgia"/>
          <w:color w:val="000000"/>
          <w:sz w:val="36"/>
          <w:szCs w:val="36"/>
        </w:rPr>
        <w:softHyphen/>
        <w:t>ме</w:t>
      </w:r>
      <w:r w:rsidRPr="001F24DC">
        <w:rPr>
          <w:rFonts w:ascii="Georgia" w:hAnsi="Georgia"/>
          <w:color w:val="000000"/>
          <w:sz w:val="36"/>
          <w:szCs w:val="36"/>
        </w:rPr>
        <w:softHyphen/>
        <w:t>ва</w:t>
      </w:r>
      <w:r w:rsidRPr="001F24DC">
        <w:rPr>
          <w:rFonts w:ascii="Georgia" w:hAnsi="Georgia"/>
          <w:color w:val="000000"/>
          <w:sz w:val="36"/>
          <w:szCs w:val="36"/>
        </w:rPr>
        <w:softHyphen/>
        <w:t>ет вы</w:t>
      </w:r>
      <w:r w:rsidRPr="001F24DC">
        <w:rPr>
          <w:rFonts w:ascii="Georgia" w:hAnsi="Georgia"/>
          <w:color w:val="000000"/>
          <w:sz w:val="36"/>
          <w:szCs w:val="36"/>
        </w:rPr>
        <w:softHyphen/>
        <w:t>пол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не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ние в те</w:t>
      </w:r>
      <w:r w:rsidRPr="001F24DC">
        <w:rPr>
          <w:rFonts w:ascii="Georgia" w:hAnsi="Georgia"/>
          <w:color w:val="000000"/>
          <w:sz w:val="36"/>
          <w:szCs w:val="36"/>
        </w:rPr>
        <w:softHyphen/>
        <w:t>че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ние уста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нов</w:t>
      </w:r>
      <w:r w:rsidRPr="001F24DC">
        <w:rPr>
          <w:rFonts w:ascii="Georgia" w:hAnsi="Georgia"/>
          <w:color w:val="000000"/>
          <w:sz w:val="36"/>
          <w:szCs w:val="36"/>
        </w:rPr>
        <w:softHyphen/>
        <w:t>лен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ной про</w:t>
      </w:r>
      <w:r w:rsidRPr="001F24DC">
        <w:rPr>
          <w:rFonts w:ascii="Georgia" w:hAnsi="Georgia"/>
          <w:color w:val="000000"/>
          <w:sz w:val="36"/>
          <w:szCs w:val="36"/>
        </w:rPr>
        <w:softHyphen/>
        <w:t>дол</w:t>
      </w:r>
      <w:r w:rsidRPr="001F24DC">
        <w:rPr>
          <w:rFonts w:ascii="Georgia" w:hAnsi="Georgia"/>
          <w:color w:val="000000"/>
          <w:sz w:val="36"/>
          <w:szCs w:val="36"/>
        </w:rPr>
        <w:softHyphen/>
        <w:t>жи</w:t>
      </w:r>
      <w:r w:rsidRPr="001F24DC">
        <w:rPr>
          <w:rFonts w:ascii="Georgia" w:hAnsi="Georgia"/>
          <w:color w:val="000000"/>
          <w:sz w:val="36"/>
          <w:szCs w:val="36"/>
        </w:rPr>
        <w:softHyphen/>
        <w:t>тель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но</w:t>
      </w:r>
      <w:r w:rsidRPr="001F24DC">
        <w:rPr>
          <w:rFonts w:ascii="Georgia" w:hAnsi="Georgia"/>
          <w:color w:val="000000"/>
          <w:sz w:val="36"/>
          <w:szCs w:val="36"/>
        </w:rPr>
        <w:softHyphen/>
        <w:t>сти ра</w:t>
      </w:r>
      <w:r w:rsidRPr="001F24DC">
        <w:rPr>
          <w:rFonts w:ascii="Georgia" w:hAnsi="Georgia"/>
          <w:color w:val="000000"/>
          <w:sz w:val="36"/>
          <w:szCs w:val="36"/>
        </w:rPr>
        <w:softHyphen/>
        <w:t>бо</w:t>
      </w:r>
      <w:r w:rsidRPr="001F24DC">
        <w:rPr>
          <w:rFonts w:ascii="Georgia" w:hAnsi="Georgia"/>
          <w:color w:val="000000"/>
          <w:sz w:val="36"/>
          <w:szCs w:val="36"/>
        </w:rPr>
        <w:softHyphen/>
        <w:t>че</w:t>
      </w:r>
      <w:r w:rsidRPr="001F24DC">
        <w:rPr>
          <w:rFonts w:ascii="Georgia" w:hAnsi="Georgia"/>
          <w:color w:val="000000"/>
          <w:sz w:val="36"/>
          <w:szCs w:val="36"/>
        </w:rPr>
        <w:softHyphen/>
        <w:t>го дня (смены) на</w:t>
      </w:r>
      <w:r w:rsidRPr="001F24DC">
        <w:rPr>
          <w:rFonts w:ascii="Georgia" w:hAnsi="Georgia"/>
          <w:color w:val="000000"/>
          <w:sz w:val="36"/>
          <w:szCs w:val="36"/>
        </w:rPr>
        <w:softHyphen/>
        <w:t>ря</w:t>
      </w:r>
      <w:r w:rsidRPr="001F24DC">
        <w:rPr>
          <w:rFonts w:ascii="Georgia" w:hAnsi="Georgia"/>
          <w:color w:val="000000"/>
          <w:sz w:val="36"/>
          <w:szCs w:val="36"/>
        </w:rPr>
        <w:softHyphen/>
        <w:t>ду с ра</w:t>
      </w:r>
      <w:r w:rsidRPr="001F24DC">
        <w:rPr>
          <w:rFonts w:ascii="Georgia" w:hAnsi="Georgia"/>
          <w:color w:val="000000"/>
          <w:sz w:val="36"/>
          <w:szCs w:val="36"/>
        </w:rPr>
        <w:softHyphen/>
        <w:t>бо</w:t>
      </w:r>
      <w:r w:rsidRPr="001F24DC">
        <w:rPr>
          <w:rFonts w:ascii="Georgia" w:hAnsi="Georgia"/>
          <w:color w:val="000000"/>
          <w:sz w:val="36"/>
          <w:szCs w:val="36"/>
        </w:rPr>
        <w:softHyphen/>
        <w:t>той, опре</w:t>
      </w:r>
      <w:r w:rsidRPr="001F24DC">
        <w:rPr>
          <w:rFonts w:ascii="Georgia" w:hAnsi="Georgia"/>
          <w:color w:val="000000"/>
          <w:sz w:val="36"/>
          <w:szCs w:val="36"/>
        </w:rPr>
        <w:softHyphen/>
        <w:t>де</w:t>
      </w:r>
      <w:r w:rsidRPr="001F24DC">
        <w:rPr>
          <w:rFonts w:ascii="Georgia" w:hAnsi="Georgia"/>
          <w:color w:val="000000"/>
          <w:sz w:val="36"/>
          <w:szCs w:val="36"/>
        </w:rPr>
        <w:softHyphen/>
        <w:t>лен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ной тру</w:t>
      </w:r>
      <w:r w:rsidRPr="001F24DC">
        <w:rPr>
          <w:rFonts w:ascii="Georgia" w:hAnsi="Georgia"/>
          <w:color w:val="000000"/>
          <w:sz w:val="36"/>
          <w:szCs w:val="36"/>
        </w:rPr>
        <w:softHyphen/>
        <w:t>до</w:t>
      </w:r>
      <w:r w:rsidRPr="001F24DC">
        <w:rPr>
          <w:rFonts w:ascii="Georgia" w:hAnsi="Georgia"/>
          <w:color w:val="000000"/>
          <w:sz w:val="36"/>
          <w:szCs w:val="36"/>
        </w:rPr>
        <w:softHyphen/>
        <w:t>вым до</w:t>
      </w:r>
      <w:r w:rsidRPr="001F24DC">
        <w:rPr>
          <w:rFonts w:ascii="Georgia" w:hAnsi="Georgia"/>
          <w:color w:val="000000"/>
          <w:sz w:val="36"/>
          <w:szCs w:val="36"/>
        </w:rPr>
        <w:softHyphen/>
        <w:t>го</w:t>
      </w:r>
      <w:r w:rsidRPr="001F24DC">
        <w:rPr>
          <w:rFonts w:ascii="Georgia" w:hAnsi="Georgia"/>
          <w:color w:val="000000"/>
          <w:sz w:val="36"/>
          <w:szCs w:val="36"/>
        </w:rPr>
        <w:softHyphen/>
        <w:t>во</w:t>
      </w:r>
      <w:r w:rsidRPr="001F24DC">
        <w:rPr>
          <w:rFonts w:ascii="Georgia" w:hAnsi="Georgia"/>
          <w:color w:val="000000"/>
          <w:sz w:val="36"/>
          <w:szCs w:val="36"/>
        </w:rPr>
        <w:softHyphen/>
        <w:t xml:space="preserve">ром, </w:t>
      </w:r>
      <w:r w:rsidRPr="001F24DC">
        <w:rPr>
          <w:rFonts w:ascii="Georgia" w:hAnsi="Georgia"/>
          <w:color w:val="000000"/>
          <w:sz w:val="36"/>
          <w:szCs w:val="36"/>
          <w:highlight w:val="yellow"/>
        </w:rPr>
        <w:t>до</w:t>
      </w:r>
      <w:r w:rsidRPr="001F24DC">
        <w:rPr>
          <w:rFonts w:ascii="Georgia" w:hAnsi="Georgia"/>
          <w:color w:val="000000"/>
          <w:sz w:val="36"/>
          <w:szCs w:val="36"/>
          <w:highlight w:val="yellow"/>
        </w:rPr>
        <w:softHyphen/>
        <w:t>пол</w:t>
      </w:r>
      <w:r w:rsidRPr="001F24DC">
        <w:rPr>
          <w:rFonts w:ascii="Georgia" w:hAnsi="Georgia"/>
          <w:color w:val="000000"/>
          <w:sz w:val="36"/>
          <w:szCs w:val="36"/>
          <w:highlight w:val="yellow"/>
        </w:rPr>
        <w:softHyphen/>
        <w:t>ни</w:t>
      </w:r>
      <w:r w:rsidRPr="001F24DC">
        <w:rPr>
          <w:rFonts w:ascii="Georgia" w:hAnsi="Georgia"/>
          <w:color w:val="000000"/>
          <w:sz w:val="36"/>
          <w:szCs w:val="36"/>
          <w:highlight w:val="yellow"/>
        </w:rPr>
        <w:softHyphen/>
        <w:t>тель</w:t>
      </w:r>
      <w:r w:rsidRPr="001F24DC">
        <w:rPr>
          <w:rFonts w:ascii="Georgia" w:hAnsi="Georgia"/>
          <w:color w:val="000000"/>
          <w:sz w:val="36"/>
          <w:szCs w:val="36"/>
          <w:highlight w:val="yellow"/>
        </w:rPr>
        <w:softHyphen/>
        <w:t>ной ра</w:t>
      </w:r>
      <w:r w:rsidRPr="001F24DC">
        <w:rPr>
          <w:rFonts w:ascii="Georgia" w:hAnsi="Georgia"/>
          <w:color w:val="000000"/>
          <w:sz w:val="36"/>
          <w:szCs w:val="36"/>
          <w:highlight w:val="yellow"/>
        </w:rPr>
        <w:softHyphen/>
        <w:t>бо</w:t>
      </w:r>
      <w:r w:rsidRPr="001F24DC">
        <w:rPr>
          <w:rFonts w:ascii="Georgia" w:hAnsi="Georgia"/>
          <w:color w:val="000000"/>
          <w:sz w:val="36"/>
          <w:szCs w:val="36"/>
          <w:highlight w:val="yellow"/>
        </w:rPr>
        <w:softHyphen/>
        <w:t>ты по дру</w:t>
      </w:r>
      <w:r w:rsidRPr="001F24DC">
        <w:rPr>
          <w:rFonts w:ascii="Georgia" w:hAnsi="Georgia"/>
          <w:color w:val="000000"/>
          <w:sz w:val="36"/>
          <w:szCs w:val="36"/>
          <w:highlight w:val="yellow"/>
        </w:rPr>
        <w:softHyphen/>
        <w:t>гой про</w:t>
      </w:r>
      <w:r w:rsidRPr="001F24DC">
        <w:rPr>
          <w:rFonts w:ascii="Georgia" w:hAnsi="Georgia"/>
          <w:color w:val="000000"/>
          <w:sz w:val="36"/>
          <w:szCs w:val="36"/>
          <w:highlight w:val="yellow"/>
        </w:rPr>
        <w:softHyphen/>
        <w:t>фес</w:t>
      </w:r>
      <w:r w:rsidRPr="001F24DC">
        <w:rPr>
          <w:rFonts w:ascii="Georgia" w:hAnsi="Georgia"/>
          <w:color w:val="000000"/>
          <w:sz w:val="36"/>
          <w:szCs w:val="36"/>
          <w:highlight w:val="yellow"/>
        </w:rPr>
        <w:softHyphen/>
        <w:t>сии (долж</w:t>
      </w:r>
      <w:r w:rsidRPr="001F24DC">
        <w:rPr>
          <w:rFonts w:ascii="Georgia" w:hAnsi="Georgia"/>
          <w:color w:val="000000"/>
          <w:sz w:val="36"/>
          <w:szCs w:val="36"/>
          <w:highlight w:val="yellow"/>
        </w:rPr>
        <w:softHyphen/>
        <w:t>но</w:t>
      </w:r>
      <w:r w:rsidRPr="001F24DC">
        <w:rPr>
          <w:rFonts w:ascii="Georgia" w:hAnsi="Georgia"/>
          <w:color w:val="000000"/>
          <w:sz w:val="36"/>
          <w:szCs w:val="36"/>
          <w:highlight w:val="yellow"/>
        </w:rPr>
        <w:softHyphen/>
        <w:t>сти) за до</w:t>
      </w:r>
      <w:r w:rsidRPr="001F24DC">
        <w:rPr>
          <w:rFonts w:ascii="Georgia" w:hAnsi="Georgia"/>
          <w:color w:val="000000"/>
          <w:sz w:val="36"/>
          <w:szCs w:val="36"/>
          <w:highlight w:val="yellow"/>
        </w:rPr>
        <w:softHyphen/>
        <w:t>пол</w:t>
      </w:r>
      <w:r w:rsidRPr="001F24DC">
        <w:rPr>
          <w:rFonts w:ascii="Georgia" w:hAnsi="Georgia"/>
          <w:color w:val="000000"/>
          <w:sz w:val="36"/>
          <w:szCs w:val="36"/>
          <w:highlight w:val="yellow"/>
        </w:rPr>
        <w:softHyphen/>
        <w:t>ни</w:t>
      </w:r>
      <w:r w:rsidRPr="001F24DC">
        <w:rPr>
          <w:rFonts w:ascii="Georgia" w:hAnsi="Georgia"/>
          <w:color w:val="000000"/>
          <w:sz w:val="36"/>
          <w:szCs w:val="36"/>
          <w:highlight w:val="yellow"/>
        </w:rPr>
        <w:softHyphen/>
        <w:t>тель</w:t>
      </w:r>
      <w:r w:rsidRPr="001F24DC">
        <w:rPr>
          <w:rFonts w:ascii="Georgia" w:hAnsi="Georgia"/>
          <w:color w:val="000000"/>
          <w:sz w:val="36"/>
          <w:szCs w:val="36"/>
          <w:highlight w:val="yellow"/>
        </w:rPr>
        <w:softHyphen/>
        <w:t>ную опла</w:t>
      </w:r>
      <w:r w:rsidRPr="001F24DC">
        <w:rPr>
          <w:rFonts w:ascii="Georgia" w:hAnsi="Georgia"/>
          <w:color w:val="000000"/>
          <w:sz w:val="36"/>
          <w:szCs w:val="36"/>
          <w:highlight w:val="yellow"/>
        </w:rPr>
        <w:softHyphen/>
        <w:t>ту</w:t>
      </w:r>
      <w:r w:rsidRPr="001F24DC">
        <w:rPr>
          <w:rFonts w:ascii="Georgia" w:hAnsi="Georgia"/>
          <w:color w:val="000000"/>
          <w:sz w:val="36"/>
          <w:szCs w:val="36"/>
        </w:rPr>
        <w:t xml:space="preserve"> (</w:t>
      </w:r>
      <w:hyperlink r:id="rId20" w:tgtFrame="_blank" w:history="1">
        <w:r w:rsidRPr="001F24DC">
          <w:rPr>
            <w:rStyle w:val="a4"/>
            <w:rFonts w:ascii="Georgia" w:hAnsi="Georgia"/>
            <w:color w:val="0087C1"/>
            <w:sz w:val="36"/>
            <w:szCs w:val="36"/>
            <w:bdr w:val="none" w:sz="0" w:space="0" w:color="auto" w:frame="1"/>
          </w:rPr>
          <w:t>ст. 60.2 ТК РФ</w:t>
        </w:r>
      </w:hyperlink>
      <w:r w:rsidRPr="001F24DC">
        <w:rPr>
          <w:rFonts w:ascii="Georgia" w:hAnsi="Georgia"/>
          <w:color w:val="000000"/>
          <w:sz w:val="36"/>
          <w:szCs w:val="36"/>
        </w:rPr>
        <w:t>). К при</w:t>
      </w:r>
      <w:r w:rsidRPr="001F24DC">
        <w:rPr>
          <w:rFonts w:ascii="Georgia" w:hAnsi="Georgia"/>
          <w:color w:val="000000"/>
          <w:sz w:val="36"/>
          <w:szCs w:val="36"/>
        </w:rPr>
        <w:softHyphen/>
        <w:t>ме</w:t>
      </w:r>
      <w:r w:rsidRPr="001F24DC">
        <w:rPr>
          <w:rFonts w:ascii="Georgia" w:hAnsi="Georgia"/>
          <w:color w:val="000000"/>
          <w:sz w:val="36"/>
          <w:szCs w:val="36"/>
        </w:rPr>
        <w:softHyphen/>
        <w:t>ру, сов</w:t>
      </w:r>
      <w:r w:rsidRPr="001F24DC">
        <w:rPr>
          <w:rFonts w:ascii="Georgia" w:hAnsi="Georgia"/>
          <w:color w:val="000000"/>
          <w:sz w:val="36"/>
          <w:szCs w:val="36"/>
        </w:rPr>
        <w:softHyphen/>
        <w:t>ме</w:t>
      </w:r>
      <w:r w:rsidRPr="001F24DC">
        <w:rPr>
          <w:rFonts w:ascii="Georgia" w:hAnsi="Georgia"/>
          <w:color w:val="000000"/>
          <w:sz w:val="36"/>
          <w:szCs w:val="36"/>
        </w:rPr>
        <w:softHyphen/>
        <w:t>ще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ние долж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но</w:t>
      </w:r>
      <w:r w:rsidRPr="001F24DC">
        <w:rPr>
          <w:rFonts w:ascii="Georgia" w:hAnsi="Georgia"/>
          <w:color w:val="000000"/>
          <w:sz w:val="36"/>
          <w:szCs w:val="36"/>
        </w:rPr>
        <w:softHyphen/>
        <w:t>стей ис</w:t>
      </w:r>
      <w:r w:rsidRPr="001F24DC">
        <w:rPr>
          <w:rFonts w:ascii="Georgia" w:hAnsi="Georgia"/>
          <w:color w:val="000000"/>
          <w:sz w:val="36"/>
          <w:szCs w:val="36"/>
        </w:rPr>
        <w:softHyphen/>
        <w:t>поль</w:t>
      </w:r>
      <w:r w:rsidRPr="001F24DC">
        <w:rPr>
          <w:rFonts w:ascii="Georgia" w:hAnsi="Georgia"/>
          <w:color w:val="000000"/>
          <w:sz w:val="36"/>
          <w:szCs w:val="36"/>
        </w:rPr>
        <w:softHyphen/>
        <w:t>зу</w:t>
      </w:r>
      <w:r w:rsidRPr="001F24DC">
        <w:rPr>
          <w:rFonts w:ascii="Georgia" w:hAnsi="Georgia"/>
          <w:color w:val="000000"/>
          <w:sz w:val="36"/>
          <w:szCs w:val="36"/>
        </w:rPr>
        <w:softHyphen/>
        <w:t>ет</w:t>
      </w:r>
      <w:r w:rsidRPr="001F24DC">
        <w:rPr>
          <w:rFonts w:ascii="Georgia" w:hAnsi="Georgia"/>
          <w:color w:val="000000"/>
          <w:sz w:val="36"/>
          <w:szCs w:val="36"/>
        </w:rPr>
        <w:softHyphen/>
        <w:t>ся для ис</w:t>
      </w:r>
      <w:r w:rsidRPr="001F24DC">
        <w:rPr>
          <w:rFonts w:ascii="Georgia" w:hAnsi="Georgia"/>
          <w:color w:val="000000"/>
          <w:sz w:val="36"/>
          <w:szCs w:val="36"/>
        </w:rPr>
        <w:softHyphen/>
        <w:t>пол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не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ния обя</w:t>
      </w:r>
      <w:r w:rsidRPr="001F24DC">
        <w:rPr>
          <w:rFonts w:ascii="Georgia" w:hAnsi="Georgia"/>
          <w:color w:val="000000"/>
          <w:sz w:val="36"/>
          <w:szCs w:val="36"/>
        </w:rPr>
        <w:softHyphen/>
        <w:t>зан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но</w:t>
      </w:r>
      <w:r w:rsidRPr="001F24DC">
        <w:rPr>
          <w:rFonts w:ascii="Georgia" w:hAnsi="Georgia"/>
          <w:color w:val="000000"/>
          <w:sz w:val="36"/>
          <w:szCs w:val="36"/>
        </w:rPr>
        <w:softHyphen/>
        <w:t>стей вре</w:t>
      </w:r>
      <w:r w:rsidRPr="001F24DC">
        <w:rPr>
          <w:rFonts w:ascii="Georgia" w:hAnsi="Georgia"/>
          <w:color w:val="000000"/>
          <w:sz w:val="36"/>
          <w:szCs w:val="36"/>
        </w:rPr>
        <w:softHyphen/>
        <w:t>мен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но от</w:t>
      </w:r>
      <w:r w:rsidRPr="001F24DC">
        <w:rPr>
          <w:rFonts w:ascii="Georgia" w:hAnsi="Georgia"/>
          <w:color w:val="000000"/>
          <w:sz w:val="36"/>
          <w:szCs w:val="36"/>
        </w:rPr>
        <w:softHyphen/>
        <w:t>сут</w:t>
      </w:r>
      <w:r w:rsidRPr="001F24DC">
        <w:rPr>
          <w:rFonts w:ascii="Georgia" w:hAnsi="Georgia"/>
          <w:color w:val="000000"/>
          <w:sz w:val="36"/>
          <w:szCs w:val="36"/>
        </w:rPr>
        <w:softHyphen/>
        <w:t>ству</w:t>
      </w:r>
      <w:r w:rsidRPr="001F24DC">
        <w:rPr>
          <w:rFonts w:ascii="Georgia" w:hAnsi="Georgia"/>
          <w:color w:val="000000"/>
          <w:sz w:val="36"/>
          <w:szCs w:val="36"/>
        </w:rPr>
        <w:softHyphen/>
        <w:t>ю</w:t>
      </w:r>
      <w:r w:rsidRPr="001F24DC">
        <w:rPr>
          <w:rFonts w:ascii="Georgia" w:hAnsi="Georgia"/>
          <w:color w:val="000000"/>
          <w:sz w:val="36"/>
          <w:szCs w:val="36"/>
        </w:rPr>
        <w:softHyphen/>
        <w:t>ще</w:t>
      </w:r>
      <w:r w:rsidRPr="001F24DC">
        <w:rPr>
          <w:rFonts w:ascii="Georgia" w:hAnsi="Georgia"/>
          <w:color w:val="000000"/>
          <w:sz w:val="36"/>
          <w:szCs w:val="36"/>
        </w:rPr>
        <w:softHyphen/>
        <w:t>го ра</w:t>
      </w:r>
      <w:r w:rsidRPr="001F24DC">
        <w:rPr>
          <w:rFonts w:ascii="Georgia" w:hAnsi="Georgia"/>
          <w:color w:val="000000"/>
          <w:sz w:val="36"/>
          <w:szCs w:val="36"/>
        </w:rPr>
        <w:softHyphen/>
        <w:t>бот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ни</w:t>
      </w:r>
      <w:r w:rsidRPr="001F24DC">
        <w:rPr>
          <w:rFonts w:ascii="Georgia" w:hAnsi="Georgia"/>
          <w:color w:val="000000"/>
          <w:sz w:val="36"/>
          <w:szCs w:val="36"/>
        </w:rPr>
        <w:softHyphen/>
        <w:t>ка. При этом не про</w:t>
      </w:r>
      <w:r w:rsidRPr="001F24DC">
        <w:rPr>
          <w:rFonts w:ascii="Georgia" w:hAnsi="Georgia"/>
          <w:color w:val="000000"/>
          <w:sz w:val="36"/>
          <w:szCs w:val="36"/>
        </w:rPr>
        <w:softHyphen/>
        <w:t>ис</w:t>
      </w:r>
      <w:r w:rsidRPr="001F24DC">
        <w:rPr>
          <w:rFonts w:ascii="Georgia" w:hAnsi="Georgia"/>
          <w:color w:val="000000"/>
          <w:sz w:val="36"/>
          <w:szCs w:val="36"/>
        </w:rPr>
        <w:softHyphen/>
        <w:t>хо</w:t>
      </w:r>
      <w:r w:rsidRPr="001F24DC">
        <w:rPr>
          <w:rFonts w:ascii="Georgia" w:hAnsi="Georgia"/>
          <w:color w:val="000000"/>
          <w:sz w:val="36"/>
          <w:szCs w:val="36"/>
        </w:rPr>
        <w:softHyphen/>
        <w:t>дит осво</w:t>
      </w:r>
      <w:r w:rsidRPr="001F24DC">
        <w:rPr>
          <w:rFonts w:ascii="Georgia" w:hAnsi="Georgia"/>
          <w:color w:val="000000"/>
          <w:sz w:val="36"/>
          <w:szCs w:val="36"/>
        </w:rPr>
        <w:softHyphen/>
        <w:t>бож</w:t>
      </w:r>
      <w:r w:rsidRPr="001F24DC">
        <w:rPr>
          <w:rFonts w:ascii="Georgia" w:hAnsi="Georgia"/>
          <w:color w:val="000000"/>
          <w:sz w:val="36"/>
          <w:szCs w:val="36"/>
        </w:rPr>
        <w:softHyphen/>
        <w:t>де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ния от ос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нов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ной ра</w:t>
      </w:r>
      <w:r w:rsidRPr="001F24DC">
        <w:rPr>
          <w:rFonts w:ascii="Georgia" w:hAnsi="Georgia"/>
          <w:color w:val="000000"/>
          <w:sz w:val="36"/>
          <w:szCs w:val="36"/>
        </w:rPr>
        <w:softHyphen/>
        <w:t>бо</w:t>
      </w:r>
      <w:r w:rsidRPr="001F24DC">
        <w:rPr>
          <w:rFonts w:ascii="Georgia" w:hAnsi="Georgia"/>
          <w:color w:val="000000"/>
          <w:sz w:val="36"/>
          <w:szCs w:val="36"/>
        </w:rPr>
        <w:softHyphen/>
        <w:t>ты, опре</w:t>
      </w:r>
      <w:r w:rsidRPr="001F24DC">
        <w:rPr>
          <w:rFonts w:ascii="Georgia" w:hAnsi="Georgia"/>
          <w:color w:val="000000"/>
          <w:sz w:val="36"/>
          <w:szCs w:val="36"/>
        </w:rPr>
        <w:softHyphen/>
        <w:t>де</w:t>
      </w:r>
      <w:r w:rsidRPr="001F24DC">
        <w:rPr>
          <w:rFonts w:ascii="Georgia" w:hAnsi="Georgia"/>
          <w:color w:val="000000"/>
          <w:sz w:val="36"/>
          <w:szCs w:val="36"/>
        </w:rPr>
        <w:softHyphen/>
        <w:t>лен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ной тру</w:t>
      </w:r>
      <w:r w:rsidRPr="001F24DC">
        <w:rPr>
          <w:rFonts w:ascii="Georgia" w:hAnsi="Georgia"/>
          <w:color w:val="000000"/>
          <w:sz w:val="36"/>
          <w:szCs w:val="36"/>
        </w:rPr>
        <w:softHyphen/>
        <w:t>до</w:t>
      </w:r>
      <w:r w:rsidRPr="001F24DC">
        <w:rPr>
          <w:rFonts w:ascii="Georgia" w:hAnsi="Georgia"/>
          <w:color w:val="000000"/>
          <w:sz w:val="36"/>
          <w:szCs w:val="36"/>
        </w:rPr>
        <w:softHyphen/>
        <w:t>вым до</w:t>
      </w:r>
      <w:r w:rsidRPr="001F24DC">
        <w:rPr>
          <w:rFonts w:ascii="Georgia" w:hAnsi="Georgia"/>
          <w:color w:val="000000"/>
          <w:sz w:val="36"/>
          <w:szCs w:val="36"/>
        </w:rPr>
        <w:softHyphen/>
        <w:t>го</w:t>
      </w:r>
      <w:r w:rsidRPr="001F24DC">
        <w:rPr>
          <w:rFonts w:ascii="Georgia" w:hAnsi="Georgia"/>
          <w:color w:val="000000"/>
          <w:sz w:val="36"/>
          <w:szCs w:val="36"/>
        </w:rPr>
        <w:softHyphen/>
        <w:t>во</w:t>
      </w:r>
      <w:r w:rsidRPr="001F24DC">
        <w:rPr>
          <w:rFonts w:ascii="Georgia" w:hAnsi="Georgia"/>
          <w:color w:val="000000"/>
          <w:sz w:val="36"/>
          <w:szCs w:val="36"/>
        </w:rPr>
        <w:softHyphen/>
        <w:t>ром.</w:t>
      </w:r>
    </w:p>
    <w:p w:rsidR="001F24DC" w:rsidRPr="001F24DC" w:rsidRDefault="001F24DC" w:rsidP="001F24DC">
      <w:pPr>
        <w:pStyle w:val="2"/>
        <w:shd w:val="clear" w:color="auto" w:fill="FFFFFF"/>
        <w:spacing w:before="0" w:line="230" w:lineRule="atLeast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1F24DC">
        <w:rPr>
          <w:rFonts w:ascii="Arial" w:hAnsi="Arial" w:cs="Arial"/>
          <w:color w:val="000000"/>
          <w:sz w:val="36"/>
          <w:szCs w:val="36"/>
        </w:rPr>
        <w:t xml:space="preserve">Совместительство и совмещение: основные различия  </w:t>
      </w:r>
    </w:p>
    <w:p w:rsidR="001F24DC" w:rsidRPr="001F24DC" w:rsidRDefault="001F24DC" w:rsidP="001F24DC">
      <w:pPr>
        <w:pStyle w:val="a3"/>
        <w:shd w:val="clear" w:color="auto" w:fill="FFFFFF"/>
        <w:spacing w:before="0" w:beforeAutospacing="0" w:after="0" w:afterAutospacing="0" w:line="176" w:lineRule="atLeast"/>
        <w:jc w:val="both"/>
        <w:textAlignment w:val="baseline"/>
        <w:rPr>
          <w:rFonts w:ascii="Georgia" w:hAnsi="Georgia"/>
          <w:color w:val="000000"/>
          <w:sz w:val="36"/>
          <w:szCs w:val="36"/>
        </w:rPr>
      </w:pPr>
      <w:r w:rsidRPr="001F24DC">
        <w:rPr>
          <w:rFonts w:ascii="Georgia" w:hAnsi="Georgia"/>
          <w:color w:val="000000"/>
          <w:sz w:val="36"/>
          <w:szCs w:val="36"/>
        </w:rPr>
        <w:t>Сов</w:t>
      </w:r>
      <w:r w:rsidRPr="001F24DC">
        <w:rPr>
          <w:rFonts w:ascii="Georgia" w:hAnsi="Georgia"/>
          <w:color w:val="000000"/>
          <w:sz w:val="36"/>
          <w:szCs w:val="36"/>
        </w:rPr>
        <w:softHyphen/>
        <w:t>ме</w:t>
      </w:r>
      <w:r w:rsidRPr="001F24DC">
        <w:rPr>
          <w:rFonts w:ascii="Georgia" w:hAnsi="Georgia"/>
          <w:color w:val="000000"/>
          <w:sz w:val="36"/>
          <w:szCs w:val="36"/>
        </w:rPr>
        <w:softHyphen/>
        <w:t>сти</w:t>
      </w:r>
      <w:r w:rsidRPr="001F24DC">
        <w:rPr>
          <w:rFonts w:ascii="Georgia" w:hAnsi="Georgia"/>
          <w:color w:val="000000"/>
          <w:sz w:val="36"/>
          <w:szCs w:val="36"/>
        </w:rPr>
        <w:softHyphen/>
        <w:t>тель</w:t>
      </w:r>
      <w:r w:rsidRPr="001F24DC">
        <w:rPr>
          <w:rFonts w:ascii="Georgia" w:hAnsi="Georgia"/>
          <w:color w:val="000000"/>
          <w:sz w:val="36"/>
          <w:szCs w:val="36"/>
        </w:rPr>
        <w:softHyphen/>
        <w:t>ство или сов</w:t>
      </w:r>
      <w:r w:rsidRPr="001F24DC">
        <w:rPr>
          <w:rFonts w:ascii="Georgia" w:hAnsi="Georgia"/>
          <w:color w:val="000000"/>
          <w:sz w:val="36"/>
          <w:szCs w:val="36"/>
        </w:rPr>
        <w:softHyphen/>
        <w:t>ме</w:t>
      </w:r>
      <w:r w:rsidRPr="001F24DC">
        <w:rPr>
          <w:rFonts w:ascii="Georgia" w:hAnsi="Georgia"/>
          <w:color w:val="000000"/>
          <w:sz w:val="36"/>
          <w:szCs w:val="36"/>
        </w:rPr>
        <w:softHyphen/>
        <w:t>ще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ние? Их ос</w:t>
      </w:r>
      <w:r w:rsidRPr="001F24DC">
        <w:rPr>
          <w:rFonts w:ascii="Georgia" w:hAnsi="Georgia"/>
          <w:color w:val="000000"/>
          <w:sz w:val="36"/>
          <w:szCs w:val="36"/>
        </w:rPr>
        <w:softHyphen/>
        <w:t>нов</w:t>
      </w:r>
      <w:r w:rsidRPr="001F24DC">
        <w:rPr>
          <w:rFonts w:ascii="Georgia" w:hAnsi="Georgia"/>
          <w:color w:val="000000"/>
          <w:sz w:val="36"/>
          <w:szCs w:val="36"/>
        </w:rPr>
        <w:softHyphen/>
        <w:t>ные от</w:t>
      </w:r>
      <w:r w:rsidRPr="001F24DC">
        <w:rPr>
          <w:rFonts w:ascii="Georgia" w:hAnsi="Georgia"/>
          <w:color w:val="000000"/>
          <w:sz w:val="36"/>
          <w:szCs w:val="36"/>
        </w:rPr>
        <w:softHyphen/>
        <w:t>ли</w:t>
      </w:r>
      <w:r w:rsidRPr="001F24DC">
        <w:rPr>
          <w:rFonts w:ascii="Georgia" w:hAnsi="Georgia"/>
          <w:color w:val="000000"/>
          <w:sz w:val="36"/>
          <w:szCs w:val="36"/>
        </w:rPr>
        <w:softHyphen/>
        <w:t>чия и сход</w:t>
      </w:r>
      <w:r w:rsidRPr="001F24DC">
        <w:rPr>
          <w:rFonts w:ascii="Georgia" w:hAnsi="Georgia"/>
          <w:color w:val="000000"/>
          <w:sz w:val="36"/>
          <w:szCs w:val="36"/>
        </w:rPr>
        <w:softHyphen/>
        <w:t>ство по</w:t>
      </w:r>
      <w:r w:rsidRPr="001F24DC">
        <w:rPr>
          <w:rFonts w:ascii="Georgia" w:hAnsi="Georgia"/>
          <w:color w:val="000000"/>
          <w:sz w:val="36"/>
          <w:szCs w:val="36"/>
        </w:rPr>
        <w:softHyphen/>
        <w:t>ка</w:t>
      </w:r>
      <w:r w:rsidRPr="001F24DC">
        <w:rPr>
          <w:rFonts w:ascii="Georgia" w:hAnsi="Georgia"/>
          <w:color w:val="000000"/>
          <w:sz w:val="36"/>
          <w:szCs w:val="36"/>
        </w:rPr>
        <w:softHyphen/>
        <w:t>жем в таб</w:t>
      </w:r>
      <w:r w:rsidRPr="001F24DC">
        <w:rPr>
          <w:rFonts w:ascii="Georgia" w:hAnsi="Georgia"/>
          <w:color w:val="000000"/>
          <w:sz w:val="36"/>
          <w:szCs w:val="36"/>
        </w:rPr>
        <w:softHyphen/>
        <w:t>ли</w:t>
      </w:r>
      <w:r w:rsidRPr="001F24DC">
        <w:rPr>
          <w:rFonts w:ascii="Georgia" w:hAnsi="Georgia"/>
          <w:color w:val="000000"/>
          <w:sz w:val="36"/>
          <w:szCs w:val="36"/>
        </w:rPr>
        <w:softHyphen/>
        <w:t>це.</w:t>
      </w:r>
    </w:p>
    <w:tbl>
      <w:tblPr>
        <w:tblW w:w="39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1529"/>
        <w:gridCol w:w="1584"/>
      </w:tblGrid>
      <w:tr w:rsidR="001F24DC" w:rsidTr="001F24DC">
        <w:trPr>
          <w:tblHeader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AF2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F24DC" w:rsidRDefault="001F24DC">
            <w:pPr>
              <w:jc w:val="center"/>
              <w:rPr>
                <w:rFonts w:ascii="Georgia" w:hAnsi="Georgia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Georgia" w:hAnsi="Georgia"/>
                <w:b/>
                <w:bCs/>
                <w:color w:val="000000"/>
                <w:sz w:val="13"/>
                <w:szCs w:val="13"/>
              </w:rPr>
              <w:t>Кри</w:t>
            </w:r>
            <w:r>
              <w:rPr>
                <w:rFonts w:ascii="Georgia" w:hAnsi="Georgia"/>
                <w:b/>
                <w:bCs/>
                <w:color w:val="000000"/>
                <w:sz w:val="13"/>
                <w:szCs w:val="13"/>
              </w:rPr>
              <w:softHyphen/>
              <w:t>те</w:t>
            </w:r>
            <w:r>
              <w:rPr>
                <w:rFonts w:ascii="Georgia" w:hAnsi="Georgia"/>
                <w:b/>
                <w:bCs/>
                <w:color w:val="000000"/>
                <w:sz w:val="13"/>
                <w:szCs w:val="13"/>
              </w:rPr>
              <w:softHyphen/>
              <w:t>рий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AF2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F24DC" w:rsidRDefault="001F24DC">
            <w:pPr>
              <w:jc w:val="center"/>
              <w:rPr>
                <w:rFonts w:ascii="Georgia" w:hAnsi="Georgia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Georgia" w:hAnsi="Georgia"/>
                <w:b/>
                <w:bCs/>
                <w:color w:val="000000"/>
                <w:sz w:val="13"/>
                <w:szCs w:val="13"/>
              </w:rPr>
              <w:t>Внут</w:t>
            </w:r>
            <w:r>
              <w:rPr>
                <w:rFonts w:ascii="Georgia" w:hAnsi="Georgia"/>
                <w:b/>
                <w:bCs/>
                <w:color w:val="000000"/>
                <w:sz w:val="13"/>
                <w:szCs w:val="13"/>
              </w:rPr>
              <w:softHyphen/>
              <w:t>рен</w:t>
            </w:r>
            <w:r>
              <w:rPr>
                <w:rFonts w:ascii="Georgia" w:hAnsi="Georgia"/>
                <w:b/>
                <w:bCs/>
                <w:color w:val="000000"/>
                <w:sz w:val="13"/>
                <w:szCs w:val="13"/>
              </w:rPr>
              <w:softHyphen/>
              <w:t>нее сов</w:t>
            </w:r>
            <w:r>
              <w:rPr>
                <w:rFonts w:ascii="Georgia" w:hAnsi="Georgia"/>
                <w:b/>
                <w:bCs/>
                <w:color w:val="000000"/>
                <w:sz w:val="13"/>
                <w:szCs w:val="13"/>
              </w:rPr>
              <w:softHyphen/>
              <w:t>ме</w:t>
            </w:r>
            <w:r>
              <w:rPr>
                <w:rFonts w:ascii="Georgia" w:hAnsi="Georgia"/>
                <w:b/>
                <w:bCs/>
                <w:color w:val="000000"/>
                <w:sz w:val="13"/>
                <w:szCs w:val="13"/>
              </w:rPr>
              <w:softHyphen/>
              <w:t>сти</w:t>
            </w:r>
            <w:r>
              <w:rPr>
                <w:rFonts w:ascii="Georgia" w:hAnsi="Georgia"/>
                <w:b/>
                <w:bCs/>
                <w:color w:val="000000"/>
                <w:sz w:val="13"/>
                <w:szCs w:val="13"/>
              </w:rPr>
              <w:softHyphen/>
              <w:t>тель</w:t>
            </w:r>
            <w:r>
              <w:rPr>
                <w:rFonts w:ascii="Georgia" w:hAnsi="Georgia"/>
                <w:b/>
                <w:bCs/>
                <w:color w:val="000000"/>
                <w:sz w:val="13"/>
                <w:szCs w:val="13"/>
              </w:rPr>
              <w:softHyphen/>
              <w:t>ство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F24DC" w:rsidRDefault="001F24DC">
            <w:pPr>
              <w:jc w:val="center"/>
              <w:rPr>
                <w:rFonts w:ascii="Georgia" w:hAnsi="Georgia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Georgia" w:hAnsi="Georgia"/>
                <w:b/>
                <w:bCs/>
                <w:color w:val="000000"/>
                <w:sz w:val="13"/>
                <w:szCs w:val="13"/>
              </w:rPr>
              <w:t>Сов</w:t>
            </w:r>
            <w:r>
              <w:rPr>
                <w:rFonts w:ascii="Georgia" w:hAnsi="Georgia"/>
                <w:b/>
                <w:bCs/>
                <w:color w:val="000000"/>
                <w:sz w:val="13"/>
                <w:szCs w:val="13"/>
              </w:rPr>
              <w:softHyphen/>
              <w:t>ме</w:t>
            </w:r>
            <w:r>
              <w:rPr>
                <w:rFonts w:ascii="Georgia" w:hAnsi="Georgia"/>
                <w:b/>
                <w:bCs/>
                <w:color w:val="000000"/>
                <w:sz w:val="13"/>
                <w:szCs w:val="13"/>
              </w:rPr>
              <w:softHyphen/>
              <w:t>ще</w:t>
            </w:r>
            <w:r>
              <w:rPr>
                <w:rFonts w:ascii="Georgia" w:hAnsi="Georgia"/>
                <w:b/>
                <w:bCs/>
                <w:color w:val="000000"/>
                <w:sz w:val="13"/>
                <w:szCs w:val="13"/>
              </w:rPr>
              <w:softHyphen/>
              <w:t>ние</w:t>
            </w:r>
          </w:p>
        </w:tc>
      </w:tr>
      <w:tr w:rsidR="001F24DC" w:rsidTr="001F24D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F24DC" w:rsidRDefault="001F24DC">
            <w:pPr>
              <w:jc w:val="both"/>
              <w:rPr>
                <w:rFonts w:ascii="Georgia" w:hAnsi="Georgia"/>
                <w:color w:val="000000"/>
                <w:sz w:val="13"/>
                <w:szCs w:val="13"/>
              </w:rPr>
            </w:pPr>
            <w:r>
              <w:rPr>
                <w:rFonts w:ascii="Georgia" w:hAnsi="Georgia"/>
                <w:color w:val="000000"/>
                <w:sz w:val="13"/>
                <w:szCs w:val="13"/>
              </w:rPr>
              <w:t>На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ли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чие от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дель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го до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го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во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F24DC" w:rsidRDefault="001F24DC">
            <w:pPr>
              <w:jc w:val="both"/>
              <w:rPr>
                <w:rFonts w:ascii="Georgia" w:hAnsi="Georgia"/>
                <w:color w:val="000000"/>
                <w:sz w:val="13"/>
                <w:szCs w:val="13"/>
              </w:rPr>
            </w:pPr>
            <w:r>
              <w:rPr>
                <w:rFonts w:ascii="Georgia" w:hAnsi="Georgia"/>
                <w:color w:val="000000"/>
                <w:sz w:val="13"/>
                <w:szCs w:val="13"/>
              </w:rPr>
              <w:t>За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клю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ча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ет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ся от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дель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ный до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го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вор на сов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ме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сти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тель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ство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F24DC" w:rsidRDefault="001F24DC">
            <w:pPr>
              <w:jc w:val="both"/>
              <w:rPr>
                <w:rFonts w:ascii="Georgia" w:hAnsi="Georgia"/>
                <w:color w:val="000000"/>
                <w:sz w:val="13"/>
                <w:szCs w:val="13"/>
              </w:rPr>
            </w:pPr>
            <w:r>
              <w:rPr>
                <w:rFonts w:ascii="Georgia" w:hAnsi="Georgia"/>
                <w:color w:val="000000"/>
                <w:sz w:val="13"/>
                <w:szCs w:val="13"/>
              </w:rPr>
              <w:t>От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дель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ный до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го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вор не тре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бу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ет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ся, оформ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ля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ет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ся до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пол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ни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тель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ное со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гла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ше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ние к су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ще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ству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ю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ще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му тру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до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во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му до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го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во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ру</w:t>
            </w:r>
          </w:p>
        </w:tc>
      </w:tr>
      <w:tr w:rsidR="001F24DC" w:rsidTr="001F24D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F24DC" w:rsidRDefault="001F24DC">
            <w:pPr>
              <w:jc w:val="both"/>
              <w:rPr>
                <w:rFonts w:ascii="Georgia" w:hAnsi="Georgia"/>
                <w:color w:val="000000"/>
                <w:sz w:val="13"/>
                <w:szCs w:val="13"/>
              </w:rPr>
            </w:pPr>
            <w:r>
              <w:rPr>
                <w:rFonts w:ascii="Georgia" w:hAnsi="Georgia"/>
                <w:color w:val="000000"/>
                <w:sz w:val="13"/>
                <w:szCs w:val="13"/>
              </w:rPr>
              <w:t>Время вы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пол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ния до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пол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ни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тель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ной ра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бо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F24DC" w:rsidRDefault="001F24DC">
            <w:pPr>
              <w:jc w:val="both"/>
              <w:rPr>
                <w:rFonts w:ascii="Georgia" w:hAnsi="Georgia"/>
                <w:color w:val="000000"/>
                <w:sz w:val="13"/>
                <w:szCs w:val="13"/>
              </w:rPr>
            </w:pPr>
            <w:r>
              <w:rPr>
                <w:rFonts w:ascii="Georgia" w:hAnsi="Georgia"/>
                <w:color w:val="000000"/>
                <w:sz w:val="13"/>
                <w:szCs w:val="13"/>
              </w:rPr>
              <w:t>В сво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бод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ное от ос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нов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ной ра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бо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ты время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F24DC" w:rsidRDefault="001F24DC">
            <w:pPr>
              <w:jc w:val="both"/>
              <w:rPr>
                <w:rFonts w:ascii="Georgia" w:hAnsi="Georgia"/>
                <w:color w:val="000000"/>
                <w:sz w:val="13"/>
                <w:szCs w:val="13"/>
              </w:rPr>
            </w:pPr>
            <w:r>
              <w:rPr>
                <w:rFonts w:ascii="Georgia" w:hAnsi="Georgia"/>
                <w:color w:val="000000"/>
                <w:sz w:val="13"/>
                <w:szCs w:val="13"/>
              </w:rPr>
              <w:t>Без осво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бож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де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ния от ос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нов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ной ра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бо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ты, то есть в пре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де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лах уста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нов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лен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го ра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бо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че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го дня (смены) по ос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нов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 xml:space="preserve">му 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lastRenderedPageBreak/>
              <w:t>месту ра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бо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ты</w:t>
            </w:r>
          </w:p>
        </w:tc>
      </w:tr>
      <w:tr w:rsidR="001F24DC" w:rsidTr="001F24D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F24DC" w:rsidRDefault="001F24DC">
            <w:pPr>
              <w:jc w:val="both"/>
              <w:rPr>
                <w:rFonts w:ascii="Georgia" w:hAnsi="Georgia"/>
                <w:color w:val="000000"/>
                <w:sz w:val="13"/>
                <w:szCs w:val="13"/>
              </w:rPr>
            </w:pPr>
            <w:r>
              <w:rPr>
                <w:rFonts w:ascii="Georgia" w:hAnsi="Georgia"/>
                <w:color w:val="000000"/>
                <w:sz w:val="13"/>
                <w:szCs w:val="13"/>
              </w:rPr>
              <w:lastRenderedPageBreak/>
              <w:t>Вид ра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бо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ты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F24DC" w:rsidRDefault="001F24DC">
            <w:pPr>
              <w:jc w:val="both"/>
              <w:rPr>
                <w:rFonts w:ascii="Georgia" w:hAnsi="Georgia"/>
                <w:color w:val="000000"/>
                <w:sz w:val="13"/>
                <w:szCs w:val="13"/>
              </w:rPr>
            </w:pPr>
            <w:r>
              <w:rPr>
                <w:rFonts w:ascii="Georgia" w:hAnsi="Georgia"/>
                <w:color w:val="000000"/>
                <w:sz w:val="13"/>
                <w:szCs w:val="13"/>
              </w:rPr>
              <w:t>Как по про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фес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сии (долж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сти), ана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ло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гич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ной ос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нов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ной про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фес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сии (долж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сти) ра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бот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ни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 xml:space="preserve">ка, так и </w:t>
            </w:r>
            <w:proofErr w:type="gramStart"/>
            <w:r>
              <w:rPr>
                <w:rFonts w:ascii="Georgia" w:hAnsi="Georgia"/>
                <w:color w:val="000000"/>
                <w:sz w:val="13"/>
                <w:szCs w:val="13"/>
              </w:rPr>
              <w:t>по</w:t>
            </w:r>
            <w:proofErr w:type="gramEnd"/>
            <w:r>
              <w:rPr>
                <w:rFonts w:ascii="Georgia" w:hAnsi="Georgia"/>
                <w:color w:val="000000"/>
                <w:sz w:val="13"/>
                <w:szCs w:val="13"/>
              </w:rPr>
              <w:t xml:space="preserve"> дру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гой</w:t>
            </w:r>
          </w:p>
        </w:tc>
      </w:tr>
      <w:tr w:rsidR="001F24DC" w:rsidTr="001F24D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F24DC" w:rsidRDefault="001F24DC">
            <w:pPr>
              <w:jc w:val="both"/>
              <w:rPr>
                <w:rFonts w:ascii="Georgia" w:hAnsi="Georgia"/>
                <w:color w:val="000000"/>
                <w:sz w:val="13"/>
                <w:szCs w:val="13"/>
              </w:rPr>
            </w:pPr>
            <w:r>
              <w:rPr>
                <w:rFonts w:ascii="Georgia" w:hAnsi="Georgia"/>
                <w:color w:val="000000"/>
                <w:sz w:val="13"/>
                <w:szCs w:val="13"/>
              </w:rPr>
              <w:t>Раз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мер опла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ты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F24DC" w:rsidRDefault="001F24DC">
            <w:pPr>
              <w:jc w:val="both"/>
              <w:rPr>
                <w:rFonts w:ascii="Georgia" w:hAnsi="Georgia"/>
                <w:color w:val="000000"/>
                <w:sz w:val="13"/>
                <w:szCs w:val="13"/>
              </w:rPr>
            </w:pPr>
            <w:r>
              <w:rPr>
                <w:rFonts w:ascii="Georgia" w:hAnsi="Georgia"/>
                <w:color w:val="000000"/>
                <w:sz w:val="13"/>
                <w:szCs w:val="13"/>
              </w:rPr>
              <w:t>Уста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нав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ли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ва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ет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ся по со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гла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ше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нию сто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рон с уче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том со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дер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жа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ния и объ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ма работ (</w:t>
            </w:r>
            <w:hyperlink r:id="rId21" w:tgtFrame="_blank" w:history="1">
              <w:r>
                <w:rPr>
                  <w:rStyle w:val="a4"/>
                  <w:rFonts w:ascii="Georgia" w:hAnsi="Georgia"/>
                  <w:color w:val="0087C1"/>
                  <w:sz w:val="13"/>
                  <w:szCs w:val="13"/>
                  <w:bdr w:val="none" w:sz="0" w:space="0" w:color="auto" w:frame="1"/>
                </w:rPr>
                <w:t>ст. 151 ТК РФ</w:t>
              </w:r>
            </w:hyperlink>
            <w:r>
              <w:rPr>
                <w:rFonts w:ascii="Georgia" w:hAnsi="Georgia"/>
                <w:color w:val="000000"/>
                <w:sz w:val="13"/>
                <w:szCs w:val="13"/>
              </w:rPr>
              <w:t>)</w:t>
            </w:r>
          </w:p>
        </w:tc>
      </w:tr>
      <w:tr w:rsidR="001F24DC" w:rsidTr="001F24D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F24DC" w:rsidRDefault="001F24DC">
            <w:pPr>
              <w:jc w:val="both"/>
              <w:rPr>
                <w:rFonts w:ascii="Georgia" w:hAnsi="Georgia"/>
                <w:color w:val="000000"/>
                <w:sz w:val="13"/>
                <w:szCs w:val="13"/>
              </w:rPr>
            </w:pPr>
            <w:r>
              <w:rPr>
                <w:rFonts w:ascii="Georgia" w:hAnsi="Georgia"/>
                <w:color w:val="000000"/>
                <w:sz w:val="13"/>
                <w:szCs w:val="13"/>
              </w:rPr>
              <w:t>Дли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тель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ность ра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бо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че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го вре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ме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F24DC" w:rsidRDefault="001F24DC">
            <w:pPr>
              <w:jc w:val="both"/>
              <w:rPr>
                <w:rFonts w:ascii="Georgia" w:hAnsi="Georgia"/>
                <w:color w:val="000000"/>
                <w:sz w:val="13"/>
                <w:szCs w:val="13"/>
              </w:rPr>
            </w:pPr>
            <w:r>
              <w:rPr>
                <w:rFonts w:ascii="Georgia" w:hAnsi="Georgia"/>
                <w:color w:val="000000"/>
                <w:sz w:val="13"/>
                <w:szCs w:val="13"/>
              </w:rPr>
              <w:t>Не более 20 часов в неде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лю и не более 4 часов в день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F24DC" w:rsidRDefault="001F24DC">
            <w:pPr>
              <w:jc w:val="both"/>
              <w:rPr>
                <w:rFonts w:ascii="Georgia" w:hAnsi="Georgia"/>
                <w:color w:val="000000"/>
                <w:sz w:val="13"/>
                <w:szCs w:val="13"/>
              </w:rPr>
            </w:pPr>
            <w:r>
              <w:rPr>
                <w:rFonts w:ascii="Georgia" w:hAnsi="Georgia"/>
                <w:color w:val="000000"/>
                <w:sz w:val="13"/>
                <w:szCs w:val="13"/>
              </w:rPr>
              <w:t>В пре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де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лах ра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бо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че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го дня (смены) по ос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нов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му месту ра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бо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ты</w:t>
            </w:r>
          </w:p>
        </w:tc>
      </w:tr>
      <w:tr w:rsidR="001F24DC" w:rsidTr="001F24D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F24DC" w:rsidRDefault="001F24DC">
            <w:pPr>
              <w:jc w:val="both"/>
              <w:rPr>
                <w:rFonts w:ascii="Georgia" w:hAnsi="Georgia"/>
                <w:color w:val="000000"/>
                <w:sz w:val="13"/>
                <w:szCs w:val="13"/>
              </w:rPr>
            </w:pPr>
            <w:r>
              <w:rPr>
                <w:rFonts w:ascii="Georgia" w:hAnsi="Georgia"/>
                <w:color w:val="000000"/>
                <w:sz w:val="13"/>
                <w:szCs w:val="13"/>
              </w:rPr>
              <w:t>Из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да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ние при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ка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F24DC" w:rsidRDefault="001F24DC">
            <w:pPr>
              <w:jc w:val="both"/>
              <w:rPr>
                <w:rFonts w:ascii="Georgia" w:hAnsi="Georgia"/>
                <w:color w:val="000000"/>
                <w:sz w:val="13"/>
                <w:szCs w:val="13"/>
              </w:rPr>
            </w:pPr>
            <w:r>
              <w:rPr>
                <w:rFonts w:ascii="Georgia" w:hAnsi="Georgia"/>
                <w:color w:val="000000"/>
                <w:sz w:val="13"/>
                <w:szCs w:val="13"/>
              </w:rPr>
              <w:t>Оформ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ля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ет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ся при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каз о при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ме на ра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бо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ту по сов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ме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сти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тель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ству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F24DC" w:rsidRDefault="001F24DC">
            <w:pPr>
              <w:jc w:val="both"/>
              <w:rPr>
                <w:rFonts w:ascii="Georgia" w:hAnsi="Georgia"/>
                <w:color w:val="000000"/>
                <w:sz w:val="13"/>
                <w:szCs w:val="13"/>
              </w:rPr>
            </w:pPr>
            <w:r>
              <w:rPr>
                <w:rFonts w:ascii="Georgia" w:hAnsi="Georgia"/>
                <w:color w:val="000000"/>
                <w:sz w:val="13"/>
                <w:szCs w:val="13"/>
              </w:rPr>
              <w:t>Оформ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ля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ет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ся при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каз о по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ру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че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нии до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пол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ни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тель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ной ра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бо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ты</w:t>
            </w:r>
          </w:p>
        </w:tc>
      </w:tr>
      <w:tr w:rsidR="001F24DC" w:rsidTr="001F24D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F24DC" w:rsidRDefault="001F24DC">
            <w:pPr>
              <w:jc w:val="both"/>
              <w:rPr>
                <w:rFonts w:ascii="Georgia" w:hAnsi="Georgia"/>
                <w:color w:val="000000"/>
                <w:sz w:val="13"/>
                <w:szCs w:val="13"/>
              </w:rPr>
            </w:pPr>
            <w:r>
              <w:rPr>
                <w:rFonts w:ascii="Georgia" w:hAnsi="Georgia"/>
                <w:color w:val="000000"/>
                <w:sz w:val="13"/>
                <w:szCs w:val="13"/>
              </w:rPr>
              <w:t>Про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дол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жи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тель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ность вы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пол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ния до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пол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ни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тель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ной ра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бо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ты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F24DC" w:rsidRDefault="001F24DC">
            <w:pPr>
              <w:jc w:val="both"/>
              <w:rPr>
                <w:rFonts w:ascii="Georgia" w:hAnsi="Georgia"/>
                <w:color w:val="000000"/>
                <w:sz w:val="13"/>
                <w:szCs w:val="13"/>
              </w:rPr>
            </w:pPr>
            <w:r>
              <w:rPr>
                <w:rFonts w:ascii="Georgia" w:hAnsi="Georgia"/>
                <w:color w:val="000000"/>
                <w:sz w:val="13"/>
                <w:szCs w:val="13"/>
              </w:rPr>
              <w:t>Срок со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гла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со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вы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ва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ет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ся сто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ро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ми</w:t>
            </w:r>
          </w:p>
        </w:tc>
      </w:tr>
      <w:tr w:rsidR="001F24DC" w:rsidTr="001F24D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F24DC" w:rsidRDefault="001F24DC">
            <w:pPr>
              <w:jc w:val="both"/>
              <w:rPr>
                <w:rFonts w:ascii="Georgia" w:hAnsi="Georgia"/>
                <w:color w:val="000000"/>
                <w:sz w:val="13"/>
                <w:szCs w:val="13"/>
              </w:rPr>
            </w:pPr>
            <w:r>
              <w:rPr>
                <w:rFonts w:ascii="Georgia" w:hAnsi="Georgia"/>
                <w:color w:val="000000"/>
                <w:sz w:val="13"/>
                <w:szCs w:val="13"/>
              </w:rPr>
              <w:t>Огра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ни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че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ния на вы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пол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ние до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пол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ни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тель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ной ра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бо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F24DC" w:rsidRDefault="001F24DC">
            <w:pPr>
              <w:jc w:val="both"/>
              <w:rPr>
                <w:rFonts w:ascii="Georgia" w:hAnsi="Georgia"/>
                <w:color w:val="000000"/>
                <w:sz w:val="13"/>
                <w:szCs w:val="13"/>
              </w:rPr>
            </w:pPr>
            <w:r>
              <w:rPr>
                <w:rFonts w:ascii="Georgia" w:hAnsi="Georgia"/>
                <w:color w:val="000000"/>
                <w:sz w:val="13"/>
                <w:szCs w:val="13"/>
              </w:rPr>
              <w:t>В опре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де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лен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ных ст. 282 ТК РФ слу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ча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ях не до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пус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ка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ет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ся ра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бо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та по сов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ме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сти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тель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ству (на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при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мер, на вред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ных ра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бо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тах, если ос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нов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ная ра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бо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та свя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за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на с та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ки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ми же усло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ви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я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ми)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F24DC" w:rsidRDefault="001F24DC">
            <w:pPr>
              <w:jc w:val="both"/>
              <w:rPr>
                <w:rFonts w:ascii="Georgia" w:hAnsi="Georgia"/>
                <w:color w:val="000000"/>
                <w:sz w:val="13"/>
                <w:szCs w:val="13"/>
              </w:rPr>
            </w:pPr>
            <w:r>
              <w:rPr>
                <w:rFonts w:ascii="Georgia" w:hAnsi="Georgia"/>
                <w:color w:val="000000"/>
                <w:sz w:val="13"/>
                <w:szCs w:val="13"/>
              </w:rPr>
              <w:t>Огра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ни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че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ний для сов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ме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ще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ния про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фес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сий (долж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стей) нет</w:t>
            </w:r>
          </w:p>
        </w:tc>
      </w:tr>
      <w:tr w:rsidR="001F24DC" w:rsidTr="001F24D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F24DC" w:rsidRDefault="001F24DC">
            <w:pPr>
              <w:jc w:val="both"/>
              <w:rPr>
                <w:rFonts w:ascii="Georgia" w:hAnsi="Georgia"/>
                <w:color w:val="000000"/>
                <w:sz w:val="13"/>
                <w:szCs w:val="13"/>
              </w:rPr>
            </w:pPr>
            <w:r>
              <w:rPr>
                <w:rFonts w:ascii="Georgia" w:hAnsi="Georgia"/>
                <w:color w:val="000000"/>
                <w:sz w:val="13"/>
                <w:szCs w:val="13"/>
              </w:rPr>
              <w:t>Вне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се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ние све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де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ний в тру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до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вую книж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ку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F24DC" w:rsidRDefault="001F24DC">
            <w:pPr>
              <w:jc w:val="both"/>
              <w:rPr>
                <w:rFonts w:ascii="Georgia" w:hAnsi="Georgia"/>
                <w:color w:val="000000"/>
                <w:sz w:val="13"/>
                <w:szCs w:val="13"/>
              </w:rPr>
            </w:pPr>
            <w:r>
              <w:rPr>
                <w:rFonts w:ascii="Georgia" w:hAnsi="Georgia"/>
                <w:color w:val="000000"/>
                <w:sz w:val="13"/>
                <w:szCs w:val="13"/>
              </w:rPr>
              <w:t>Вно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сят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ся по прось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бе ра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бот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ни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F24DC" w:rsidRDefault="001F24DC">
            <w:pPr>
              <w:jc w:val="both"/>
              <w:rPr>
                <w:rFonts w:ascii="Georgia" w:hAnsi="Georgia"/>
                <w:color w:val="000000"/>
                <w:sz w:val="13"/>
                <w:szCs w:val="13"/>
              </w:rPr>
            </w:pPr>
            <w:r>
              <w:rPr>
                <w:rFonts w:ascii="Georgia" w:hAnsi="Georgia"/>
                <w:color w:val="000000"/>
                <w:sz w:val="13"/>
                <w:szCs w:val="13"/>
              </w:rPr>
              <w:t>Не про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из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во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дит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ся</w:t>
            </w:r>
          </w:p>
        </w:tc>
      </w:tr>
      <w:tr w:rsidR="001F24DC" w:rsidTr="001F24D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F24DC" w:rsidRDefault="001F24DC">
            <w:pPr>
              <w:jc w:val="both"/>
              <w:rPr>
                <w:rFonts w:ascii="Georgia" w:hAnsi="Georgia"/>
                <w:color w:val="000000"/>
                <w:sz w:val="13"/>
                <w:szCs w:val="13"/>
              </w:rPr>
            </w:pPr>
            <w:r>
              <w:rPr>
                <w:rFonts w:ascii="Georgia" w:hAnsi="Georgia"/>
                <w:color w:val="000000"/>
                <w:sz w:val="13"/>
                <w:szCs w:val="13"/>
              </w:rPr>
              <w:t>Уста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нов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ле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ние ис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пы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та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тель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го срока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F24DC" w:rsidRDefault="001F24DC">
            <w:pPr>
              <w:jc w:val="both"/>
              <w:rPr>
                <w:rFonts w:ascii="Georgia" w:hAnsi="Georgia"/>
                <w:color w:val="000000"/>
                <w:sz w:val="13"/>
                <w:szCs w:val="13"/>
              </w:rPr>
            </w:pPr>
            <w:r>
              <w:rPr>
                <w:rFonts w:ascii="Georgia" w:hAnsi="Georgia"/>
                <w:color w:val="000000"/>
                <w:sz w:val="13"/>
                <w:szCs w:val="13"/>
              </w:rPr>
              <w:t>Можно уста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вить при за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клю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че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нии до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го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во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F24DC" w:rsidRDefault="001F24DC">
            <w:pPr>
              <w:jc w:val="both"/>
              <w:rPr>
                <w:rFonts w:ascii="Georgia" w:hAnsi="Georgia"/>
                <w:color w:val="000000"/>
                <w:sz w:val="13"/>
                <w:szCs w:val="13"/>
              </w:rPr>
            </w:pPr>
            <w:r>
              <w:rPr>
                <w:rFonts w:ascii="Georgia" w:hAnsi="Georgia"/>
                <w:color w:val="000000"/>
                <w:sz w:val="13"/>
                <w:szCs w:val="13"/>
              </w:rPr>
              <w:t>Нель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зя уста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вить</w:t>
            </w:r>
          </w:p>
        </w:tc>
      </w:tr>
      <w:tr w:rsidR="001F24DC" w:rsidTr="001F24D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F24DC" w:rsidRDefault="001F24DC">
            <w:pPr>
              <w:jc w:val="both"/>
              <w:rPr>
                <w:rFonts w:ascii="Georgia" w:hAnsi="Georgia"/>
                <w:color w:val="000000"/>
                <w:sz w:val="13"/>
                <w:szCs w:val="13"/>
              </w:rPr>
            </w:pPr>
            <w:r>
              <w:rPr>
                <w:rFonts w:ascii="Georgia" w:hAnsi="Georgia"/>
                <w:color w:val="000000"/>
                <w:sz w:val="13"/>
                <w:szCs w:val="13"/>
              </w:rPr>
              <w:t>До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сроч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ное пре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кра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ще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ние вы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пол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ния до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пол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ни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тель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ной ра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бо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F24DC" w:rsidRDefault="001F24DC">
            <w:pPr>
              <w:jc w:val="both"/>
              <w:rPr>
                <w:rFonts w:ascii="Georgia" w:hAnsi="Georgia"/>
                <w:color w:val="000000"/>
                <w:sz w:val="13"/>
                <w:szCs w:val="13"/>
              </w:rPr>
            </w:pPr>
            <w:r>
              <w:rPr>
                <w:rFonts w:ascii="Georgia" w:hAnsi="Georgia"/>
                <w:color w:val="000000"/>
                <w:sz w:val="13"/>
                <w:szCs w:val="13"/>
              </w:rPr>
              <w:t>Про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из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во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дит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ся в общем по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ряд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ке как при рас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тор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же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нии тру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до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во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го до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го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во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F24DC" w:rsidRDefault="001F24DC">
            <w:pPr>
              <w:jc w:val="both"/>
              <w:rPr>
                <w:rFonts w:ascii="Georgia" w:hAnsi="Georgia"/>
                <w:color w:val="000000"/>
                <w:sz w:val="13"/>
                <w:szCs w:val="13"/>
              </w:rPr>
            </w:pPr>
            <w:r>
              <w:rPr>
                <w:rFonts w:ascii="Georgia" w:hAnsi="Georgia"/>
                <w:color w:val="000000"/>
                <w:sz w:val="13"/>
                <w:szCs w:val="13"/>
              </w:rPr>
              <w:t>Любая из сто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рон может до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сроч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но в од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сто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рон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нем по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ряд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ке от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ме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нить до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пол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ни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тель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ную ра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бо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ту или от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ка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зать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ся от нее, уве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до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мив дру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гую сто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ро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 xml:space="preserve">ну не </w:t>
            </w:r>
            <w:proofErr w:type="gramStart"/>
            <w:r>
              <w:rPr>
                <w:rFonts w:ascii="Georgia" w:hAnsi="Georgia"/>
                <w:color w:val="000000"/>
                <w:sz w:val="13"/>
                <w:szCs w:val="13"/>
              </w:rPr>
              <w:t>позд</w:t>
            </w:r>
            <w:r>
              <w:rPr>
                <w:rFonts w:ascii="Georgia" w:hAnsi="Georgia"/>
                <w:color w:val="000000"/>
                <w:sz w:val="13"/>
                <w:szCs w:val="13"/>
              </w:rPr>
              <w:softHyphen/>
              <w:t>нее</w:t>
            </w:r>
            <w:proofErr w:type="gramEnd"/>
            <w:r>
              <w:rPr>
                <w:rFonts w:ascii="Georgia" w:hAnsi="Georgia"/>
                <w:color w:val="000000"/>
                <w:sz w:val="13"/>
                <w:szCs w:val="13"/>
              </w:rPr>
              <w:t xml:space="preserve"> чем за 3 дня (</w:t>
            </w:r>
            <w:hyperlink r:id="rId22" w:tgtFrame="_blank" w:history="1">
              <w:r>
                <w:rPr>
                  <w:rStyle w:val="a4"/>
                  <w:rFonts w:ascii="Georgia" w:hAnsi="Georgia"/>
                  <w:color w:val="0087C1"/>
                  <w:sz w:val="13"/>
                  <w:szCs w:val="13"/>
                  <w:bdr w:val="none" w:sz="0" w:space="0" w:color="auto" w:frame="1"/>
                </w:rPr>
                <w:t>ст. 60.2 ТК РФ</w:t>
              </w:r>
            </w:hyperlink>
            <w:r>
              <w:rPr>
                <w:rFonts w:ascii="Georgia" w:hAnsi="Georgia"/>
                <w:color w:val="000000"/>
                <w:sz w:val="13"/>
                <w:szCs w:val="13"/>
              </w:rPr>
              <w:t>)</w:t>
            </w:r>
          </w:p>
        </w:tc>
      </w:tr>
    </w:tbl>
    <w:p w:rsidR="001F24DC" w:rsidRDefault="001F24DC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</w:pPr>
    </w:p>
    <w:p w:rsidR="001F24DC" w:rsidRPr="002878F5" w:rsidRDefault="001F24DC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5A4A91" w:rsidRPr="002878F5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5. При оплате </w:t>
      </w:r>
      <w:proofErr w:type="gram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реабилитации</w:t>
      </w:r>
      <w:proofErr w:type="gram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благополучателю</w:t>
      </w:r>
      <w:proofErr w:type="spell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 – в </w:t>
      </w:r>
      <w:proofErr w:type="gram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какой</w:t>
      </w:r>
      <w:proofErr w:type="gram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 момент относить на 86 счёт?  В момент оплаты, а дальше это задача </w:t>
      </w:r>
      <w:proofErr w:type="spell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благополучателя</w:t>
      </w:r>
      <w:proofErr w:type="spell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 получить все услуги? Или по факту получения актов от медицинской организации?  </w:t>
      </w:r>
      <w:r w:rsidRPr="0037681D">
        <w:rPr>
          <w:rFonts w:ascii="Times New Roman" w:eastAsia="Times New Roman" w:hAnsi="Times New Roman" w:cs="Times New Roman"/>
          <w:color w:val="7030A0"/>
          <w:sz w:val="36"/>
          <w:szCs w:val="36"/>
          <w:highlight w:val="yellow"/>
          <w:shd w:val="clear" w:color="auto" w:fill="FFFFFF"/>
          <w:lang w:eastAsia="ru-RU"/>
        </w:rPr>
        <w:t>Акты выставляются на БФ</w:t>
      </w: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, а   получатель услуг указывается в тексте услуги.</w:t>
      </w:r>
    </w:p>
    <w:p w:rsidR="005A4A91" w:rsidRPr="005A4A91" w:rsidRDefault="005A4A91" w:rsidP="005A4A91">
      <w:pPr>
        <w:spacing w:before="400"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4A9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15. Маргарита Николаевна К.</w:t>
      </w:r>
    </w:p>
    <w:p w:rsidR="005A4A91" w:rsidRPr="005A4A91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НЕВЕРОВ</w:t>
      </w:r>
    </w:p>
    <w:p w:rsidR="005A4A91" w:rsidRPr="002878F5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lastRenderedPageBreak/>
        <w:t xml:space="preserve">1. ИФНС направило летом 2021г в Фонд Сообщение о переплате УСН налога за 2020 г в сумме 5,7 </w:t>
      </w:r>
      <w:proofErr w:type="spellStart"/>
      <w:proofErr w:type="gram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тр</w:t>
      </w:r>
      <w:proofErr w:type="spellEnd"/>
      <w:proofErr w:type="gram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, в связи с тем что с 2015 г. висит большая переплата по УСН ( </w:t>
      </w:r>
      <w:r w:rsidRPr="0037681D">
        <w:rPr>
          <w:rFonts w:ascii="Times New Roman" w:eastAsia="Times New Roman" w:hAnsi="Times New Roman" w:cs="Times New Roman"/>
          <w:color w:val="7030A0"/>
          <w:sz w:val="36"/>
          <w:szCs w:val="36"/>
          <w:highlight w:val="yellow"/>
          <w:shd w:val="clear" w:color="auto" w:fill="FFFFFF"/>
          <w:lang w:eastAsia="ru-RU"/>
        </w:rPr>
        <w:t>в бух. учете Фонда она не отражена</w:t>
      </w: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, вернуть на Р/с нельзя).</w:t>
      </w:r>
    </w:p>
    <w:p w:rsidR="005A4A91" w:rsidRPr="002878F5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Возможно ли сделать следующие бух</w:t>
      </w:r>
      <w:proofErr w:type="gram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.</w:t>
      </w:r>
      <w:proofErr w:type="gram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 </w:t>
      </w:r>
      <w:proofErr w:type="gram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п</w:t>
      </w:r>
      <w:proofErr w:type="gram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роводки за 4 </w:t>
      </w:r>
      <w:proofErr w:type="spell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кв</w:t>
      </w:r>
      <w:proofErr w:type="spell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 2021 г-</w:t>
      </w:r>
    </w:p>
    <w:p w:rsidR="005A4A91" w:rsidRPr="002878F5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-Начислен УСН налог 4 кв.2021 ( 99 -- 68.11 на 3,4 </w:t>
      </w:r>
      <w:proofErr w:type="spellStart"/>
      <w:proofErr w:type="gram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тр</w:t>
      </w:r>
      <w:proofErr w:type="spellEnd"/>
      <w:proofErr w:type="gram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),</w:t>
      </w:r>
    </w:p>
    <w:p w:rsidR="005A4A91" w:rsidRPr="002878F5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-</w:t>
      </w:r>
      <w:proofErr w:type="spell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Сторно</w:t>
      </w:r>
      <w:proofErr w:type="spell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, в связи с переплатой красным  (86 </w:t>
      </w:r>
      <w:proofErr w:type="spell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финрез</w:t>
      </w:r>
      <w:proofErr w:type="spell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 -- 68.11 на 3,4 </w:t>
      </w:r>
      <w:proofErr w:type="spellStart"/>
      <w:proofErr w:type="gram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тр</w:t>
      </w:r>
      <w:proofErr w:type="spellEnd"/>
      <w:proofErr w:type="gram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).</w:t>
      </w:r>
    </w:p>
    <w:p w:rsidR="005A4A91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т.о. на 68.11 задолженности по уплате УСН налога нет.</w:t>
      </w:r>
    </w:p>
    <w:p w:rsidR="0037681D" w:rsidRDefault="0037681D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</w:pPr>
    </w:p>
    <w:p w:rsidR="0037681D" w:rsidRDefault="00CE63EE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7030A0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5940425" cy="6210014"/>
            <wp:effectExtent l="19050" t="0" r="3175" b="0"/>
            <wp:docPr id="3" name="Рисунок 3" descr="C:\Users\Неверов\Desktop\2022-02-23_00-42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еверов\Desktop\2022-02-23_00-42-14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10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81D" w:rsidRPr="002878F5" w:rsidRDefault="0037681D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5A4A91" w:rsidRPr="002878F5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 </w:t>
      </w:r>
    </w:p>
    <w:p w:rsidR="005A4A91" w:rsidRPr="002878F5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2. Может ли сама НКО (фонд) приобрести дорогостоящие авиабилеты для добровольца?</w:t>
      </w:r>
    </w:p>
    <w:p w:rsidR="005A4A91" w:rsidRPr="005A4A91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63EE" w:rsidRDefault="005A4A91" w:rsidP="00CE63EE">
      <w:pPr>
        <w:pStyle w:val="1"/>
        <w:shd w:val="clear" w:color="auto" w:fill="FFFFFF"/>
        <w:spacing w:before="161" w:beforeAutospacing="0" w:after="161" w:afterAutospacing="0"/>
        <w:rPr>
          <w:rFonts w:ascii="Arial" w:hAnsi="Arial" w:cs="Arial"/>
          <w:color w:val="000000"/>
        </w:rPr>
      </w:pPr>
      <w:r w:rsidRPr="005A4A91">
        <w:rPr>
          <w:sz w:val="24"/>
          <w:szCs w:val="24"/>
        </w:rPr>
        <w:t> </w:t>
      </w:r>
      <w:r w:rsidR="00CE63EE" w:rsidRPr="00CE63EE">
        <w:rPr>
          <w:rFonts w:ascii="Arial" w:hAnsi="Arial" w:cs="Arial"/>
          <w:color w:val="000000"/>
        </w:rPr>
        <w:t>Федеральный закон "О благотворительной деятельности и добровольчестве (</w:t>
      </w:r>
      <w:proofErr w:type="spellStart"/>
      <w:r w:rsidR="00CE63EE" w:rsidRPr="00CE63EE">
        <w:rPr>
          <w:rFonts w:ascii="Arial" w:hAnsi="Arial" w:cs="Arial"/>
          <w:color w:val="000000"/>
        </w:rPr>
        <w:t>волонтерстве</w:t>
      </w:r>
      <w:proofErr w:type="spellEnd"/>
      <w:r w:rsidR="00CE63EE" w:rsidRPr="00CE63EE">
        <w:rPr>
          <w:rFonts w:ascii="Arial" w:hAnsi="Arial" w:cs="Arial"/>
          <w:color w:val="000000"/>
        </w:rPr>
        <w:t xml:space="preserve">)" от 11.08.1995 N 135-ФЗ </w:t>
      </w:r>
      <w:r w:rsidR="00CE63EE">
        <w:rPr>
          <w:rFonts w:ascii="Arial" w:hAnsi="Arial" w:cs="Arial"/>
          <w:color w:val="000000"/>
        </w:rPr>
        <w:t xml:space="preserve"> </w:t>
      </w:r>
    </w:p>
    <w:p w:rsidR="00CE63EE" w:rsidRPr="00CE63EE" w:rsidRDefault="00CE63EE" w:rsidP="00CE63EE">
      <w:pPr>
        <w:pStyle w:val="a3"/>
        <w:shd w:val="clear" w:color="auto" w:fill="FFFFFF"/>
        <w:spacing w:before="0" w:beforeAutospacing="0" w:after="0" w:afterAutospacing="0" w:line="240" w:lineRule="atLeast"/>
        <w:jc w:val="both"/>
        <w:outlineLvl w:val="1"/>
        <w:rPr>
          <w:rFonts w:ascii="Arial" w:hAnsi="Arial" w:cs="Arial"/>
          <w:b/>
          <w:bCs/>
          <w:color w:val="000000"/>
          <w:kern w:val="36"/>
          <w:sz w:val="36"/>
          <w:szCs w:val="36"/>
        </w:rPr>
      </w:pPr>
      <w:r w:rsidRPr="00CE63EE">
        <w:rPr>
          <w:rFonts w:ascii="Arial" w:hAnsi="Arial" w:cs="Arial"/>
          <w:b/>
          <w:bCs/>
          <w:color w:val="000000"/>
          <w:kern w:val="36"/>
          <w:sz w:val="36"/>
          <w:szCs w:val="36"/>
        </w:rPr>
        <w:t>Статья 17.1. Права и обязанности добровольца (волонтера)</w:t>
      </w:r>
    </w:p>
    <w:p w:rsidR="00CE63EE" w:rsidRPr="00CE63EE" w:rsidRDefault="00CE63EE" w:rsidP="00CE63EE">
      <w:pPr>
        <w:jc w:val="both"/>
        <w:rPr>
          <w:sz w:val="36"/>
          <w:szCs w:val="36"/>
        </w:rPr>
      </w:pPr>
      <w:r w:rsidRPr="00CE63EE">
        <w:rPr>
          <w:sz w:val="36"/>
          <w:szCs w:val="36"/>
        </w:rPr>
        <w:t>1. Доброволец (волонтер) имеет право:</w:t>
      </w:r>
    </w:p>
    <w:p w:rsidR="00CE63EE" w:rsidRPr="00CE63EE" w:rsidRDefault="00CE63EE" w:rsidP="00CE63EE">
      <w:pPr>
        <w:jc w:val="both"/>
        <w:rPr>
          <w:sz w:val="36"/>
          <w:szCs w:val="36"/>
        </w:rPr>
      </w:pPr>
      <w:r>
        <w:rPr>
          <w:sz w:val="36"/>
          <w:szCs w:val="36"/>
        </w:rPr>
        <w:t>…</w:t>
      </w:r>
    </w:p>
    <w:p w:rsidR="00CE63EE" w:rsidRPr="00CE63EE" w:rsidRDefault="00CE63EE" w:rsidP="00CE63EE">
      <w:pPr>
        <w:jc w:val="both"/>
        <w:rPr>
          <w:sz w:val="36"/>
          <w:szCs w:val="36"/>
        </w:rPr>
      </w:pPr>
      <w:r w:rsidRPr="00CE63EE">
        <w:rPr>
          <w:sz w:val="36"/>
          <w:szCs w:val="36"/>
        </w:rPr>
        <w:t>3) получать в случаях и порядке, которые предусмотрены законодательством Российской Федерации или договором, заключенным с организатором добровольческой (волонтерской) деятельности, добровольческой (волонтерской) организацией:</w:t>
      </w:r>
    </w:p>
    <w:p w:rsidR="00CE63EE" w:rsidRPr="00CE63EE" w:rsidRDefault="00CE63EE" w:rsidP="00CE63EE">
      <w:pPr>
        <w:jc w:val="both"/>
        <w:rPr>
          <w:sz w:val="36"/>
          <w:szCs w:val="36"/>
        </w:rPr>
      </w:pPr>
      <w:proofErr w:type="gramStart"/>
      <w:r w:rsidRPr="00CE63EE">
        <w:rPr>
          <w:sz w:val="36"/>
          <w:szCs w:val="36"/>
        </w:rPr>
        <w:t xml:space="preserve">поддержку в форме предоставления ему питания, форменной и специальной одежды, оборудования, средств индивидуальной защиты, помещения во временное пользование, </w:t>
      </w:r>
      <w:r w:rsidRPr="00CE63EE">
        <w:rPr>
          <w:sz w:val="36"/>
          <w:szCs w:val="36"/>
          <w:highlight w:val="yellow"/>
        </w:rPr>
        <w:t>оплаты проезда до места назначения и обратно</w:t>
      </w:r>
      <w:r w:rsidRPr="00CE63EE">
        <w:rPr>
          <w:sz w:val="36"/>
          <w:szCs w:val="36"/>
        </w:rPr>
        <w:t xml:space="preserve">, уплаты страховых взносов на добровольное медицинское страхование добровольца (волонтера) либо на страхование его жизни или здоровья </w:t>
      </w:r>
      <w:r w:rsidRPr="00CE63EE">
        <w:rPr>
          <w:sz w:val="36"/>
          <w:szCs w:val="36"/>
          <w:highlight w:val="yellow"/>
        </w:rPr>
        <w:t>или в форме возмещения</w:t>
      </w:r>
      <w:r w:rsidRPr="00CE63EE">
        <w:rPr>
          <w:sz w:val="36"/>
          <w:szCs w:val="36"/>
        </w:rPr>
        <w:t xml:space="preserve"> понесенных добровольцем (волонтером) расходов на приобретение указанных товаров или услуг;</w:t>
      </w:r>
      <w:proofErr w:type="gramEnd"/>
    </w:p>
    <w:p w:rsidR="00CE63EE" w:rsidRPr="00CE63EE" w:rsidRDefault="00CE63EE" w:rsidP="00CE63EE">
      <w:pPr>
        <w:pStyle w:val="1"/>
        <w:shd w:val="clear" w:color="auto" w:fill="FFFFFF"/>
        <w:spacing w:before="161" w:beforeAutospacing="0" w:after="161" w:afterAutospacing="0"/>
        <w:rPr>
          <w:rFonts w:ascii="Arial" w:hAnsi="Arial" w:cs="Arial"/>
          <w:color w:val="000000"/>
        </w:rPr>
      </w:pPr>
    </w:p>
    <w:p w:rsidR="005A4A91" w:rsidRPr="005A4A91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A91" w:rsidRPr="005A4A91" w:rsidRDefault="005A4A91" w:rsidP="005A4A91">
      <w:pPr>
        <w:spacing w:before="400"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4A9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17. Наталия Эдуардовна И.</w:t>
      </w:r>
    </w:p>
    <w:p w:rsidR="005A4A91" w:rsidRPr="005A4A91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9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НЕВЕРОВ</w:t>
      </w:r>
    </w:p>
    <w:p w:rsidR="005A4A91" w:rsidRPr="002878F5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proofErr w:type="gram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Общественная</w:t>
      </w:r>
      <w:proofErr w:type="gram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 НКО, УСН «Доходы»</w:t>
      </w:r>
    </w:p>
    <w:p w:rsidR="005A4A91" w:rsidRPr="002878F5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С 2019 года не имеет финансирования, предпринимательской деятельностью не занималась и не занимается.</w:t>
      </w:r>
    </w:p>
    <w:p w:rsidR="005A4A91" w:rsidRPr="002878F5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В 2020 году от ООО получили 8.5 процентный заём. Руководитель организации также выдал 8% заём. Займы до сего дня не погашены, так как никаких поступлений не было.</w:t>
      </w:r>
    </w:p>
    <w:p w:rsidR="005A4A91" w:rsidRPr="002878F5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На все эти средства НКО провела конференцию, издала публицистическую книгу своих авторов, на всех мероприятиях безвозмездно раздает эту публицистику. Конференция и книги совершенно бесплатны для участников.</w:t>
      </w:r>
    </w:p>
    <w:p w:rsidR="005A4A91" w:rsidRPr="002878F5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Получается, что вся деятельность НКО ведется на не погашенные процентные займы. Пожертвований не предвидится.</w:t>
      </w:r>
    </w:p>
    <w:p w:rsidR="005A4A91" w:rsidRPr="002878F5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По моему мнению, в Кредит 86 счета, мы не можем отнести никакие средства, он «нулевой»</w:t>
      </w:r>
    </w:p>
    <w:p w:rsidR="005A4A91" w:rsidRPr="002878F5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Затраты </w:t>
      </w:r>
      <w:proofErr w:type="gram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( </w:t>
      </w:r>
      <w:proofErr w:type="gram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типографские услуги) на издание книги, проведение конференции мы отнесли в Дебет счета 20:</w:t>
      </w:r>
    </w:p>
    <w:p w:rsidR="005A4A91" w:rsidRPr="002878F5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proofErr w:type="spellStart"/>
      <w:proofErr w:type="gram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Д-т</w:t>
      </w:r>
      <w:proofErr w:type="spellEnd"/>
      <w:proofErr w:type="gram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 60 </w:t>
      </w:r>
      <w:proofErr w:type="spell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К-т</w:t>
      </w:r>
      <w:proofErr w:type="spell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 51;</w:t>
      </w:r>
    </w:p>
    <w:p w:rsidR="005A4A91" w:rsidRPr="002878F5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proofErr w:type="spellStart"/>
      <w:proofErr w:type="gram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Д-т</w:t>
      </w:r>
      <w:proofErr w:type="spellEnd"/>
      <w:proofErr w:type="gram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 20 </w:t>
      </w:r>
      <w:proofErr w:type="spell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К-т</w:t>
      </w:r>
      <w:proofErr w:type="spell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 60,</w:t>
      </w:r>
    </w:p>
    <w:p w:rsidR="005A4A91" w:rsidRPr="002878F5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Стоимость книг отнесла в Дебет счета 10:</w:t>
      </w:r>
    </w:p>
    <w:p w:rsidR="005A4A91" w:rsidRPr="002878F5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proofErr w:type="spellStart"/>
      <w:proofErr w:type="gram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Д-т</w:t>
      </w:r>
      <w:proofErr w:type="spellEnd"/>
      <w:proofErr w:type="gram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 10 </w:t>
      </w:r>
      <w:proofErr w:type="spellStart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К-т</w:t>
      </w:r>
      <w:proofErr w:type="spellEnd"/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 xml:space="preserve"> 20.</w:t>
      </w:r>
    </w:p>
    <w:p w:rsidR="005A4A91" w:rsidRPr="002878F5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Затраты по конференции отнесены и висят в Дебете 20.</w:t>
      </w:r>
    </w:p>
    <w:p w:rsidR="005A4A91" w:rsidRPr="002878F5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А на какой счет дальше списать книги, так как они розданы, если в Кредите счета 86 средств НЕТ? На какой счет списать затраты на Конференцию?</w:t>
      </w:r>
    </w:p>
    <w:p w:rsidR="005A4A91" w:rsidRPr="002878F5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Книги бесплатно розданы.</w:t>
      </w:r>
    </w:p>
    <w:p w:rsidR="005A4A91" w:rsidRPr="002878F5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lastRenderedPageBreak/>
        <w:t>Займы, проценты по ним, как числились в Кредите 67 счета, так и числятся, только увеличивается сумма, начисленных процентов.</w:t>
      </w:r>
    </w:p>
    <w:p w:rsidR="005A4A91" w:rsidRPr="002878F5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Уважаемые коллеги, очень прошу Вас, не могли бы Вы подсказать бухгалтерские проводки по нашей деятельности, может быть, можно как-то облегчить показания Баланса?</w:t>
      </w:r>
    </w:p>
    <w:p w:rsidR="005A4A91" w:rsidRPr="002878F5" w:rsidRDefault="005A4A91" w:rsidP="005A4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878F5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  <w:lang w:eastAsia="ru-RU"/>
        </w:rPr>
        <w:t>И еще, в Форме 6, УСН (3-й раздел) показывать операции, которые осуществлены за счет заемных средств?</w:t>
      </w:r>
    </w:p>
    <w:p w:rsidR="0016189D" w:rsidRPr="002878F5" w:rsidRDefault="0016189D">
      <w:pPr>
        <w:rPr>
          <w:color w:val="7030A0"/>
        </w:rPr>
      </w:pPr>
    </w:p>
    <w:sectPr w:rsidR="0016189D" w:rsidRPr="002878F5" w:rsidSect="0016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A4A91"/>
    <w:rsid w:val="0016189D"/>
    <w:rsid w:val="001F24DC"/>
    <w:rsid w:val="001F500E"/>
    <w:rsid w:val="002878F5"/>
    <w:rsid w:val="002B7E79"/>
    <w:rsid w:val="0037681D"/>
    <w:rsid w:val="005A4A91"/>
    <w:rsid w:val="00BF0438"/>
    <w:rsid w:val="00C61DBF"/>
    <w:rsid w:val="00CE63EE"/>
    <w:rsid w:val="00DD7818"/>
    <w:rsid w:val="00F84690"/>
    <w:rsid w:val="00FD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9D"/>
  </w:style>
  <w:style w:type="paragraph" w:styleId="1">
    <w:name w:val="heading 1"/>
    <w:basedOn w:val="a"/>
    <w:link w:val="10"/>
    <w:uiPriority w:val="9"/>
    <w:qFormat/>
    <w:rsid w:val="005A4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4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4A91"/>
    <w:rPr>
      <w:color w:val="0000FF"/>
      <w:u w:val="single"/>
    </w:rPr>
  </w:style>
  <w:style w:type="character" w:customStyle="1" w:styleId="doc-rollbutton-text">
    <w:name w:val="doc-roll__button-text"/>
    <w:basedOn w:val="a0"/>
    <w:rsid w:val="00BF0438"/>
  </w:style>
  <w:style w:type="character" w:customStyle="1" w:styleId="11">
    <w:name w:val="Основной шрифт абзаца1"/>
    <w:rsid w:val="00F84690"/>
    <w:rPr>
      <w:sz w:val="24"/>
    </w:rPr>
  </w:style>
  <w:style w:type="paragraph" w:customStyle="1" w:styleId="aligncenter">
    <w:name w:val="align_center"/>
    <w:basedOn w:val="a"/>
    <w:rsid w:val="00F8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0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24DC"/>
    <w:pPr>
      <w:ind w:left="720"/>
      <w:contextualSpacing/>
    </w:pPr>
  </w:style>
  <w:style w:type="character" w:styleId="a8">
    <w:name w:val="Strong"/>
    <w:basedOn w:val="a0"/>
    <w:uiPriority w:val="22"/>
    <w:qFormat/>
    <w:rsid w:val="001F24D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F2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774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8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530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953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2655/4721eaf980204a7ee93eb51b30688e14998af84a/" TargetMode="External"/><Relationship Id="rId13" Type="http://schemas.openxmlformats.org/officeDocument/2006/relationships/hyperlink" Target="https://fedresurs.ru/" TargetMode="External"/><Relationship Id="rId18" Type="http://schemas.openxmlformats.org/officeDocument/2006/relationships/hyperlink" Target="https://login.consultant.ru/link/?req=doc&amp;base=LAW&amp;n=340339&amp;dst=101699&amp;demo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40339&amp;dst=709&amp;demo=1" TargetMode="External"/><Relationship Id="rId7" Type="http://schemas.openxmlformats.org/officeDocument/2006/relationships/hyperlink" Target="http://www.consultant.ru/document/cons_doc_LAW_377513/850d11e08b0cb09a2318af00f2f0aff805d39c85/" TargetMode="External"/><Relationship Id="rId12" Type="http://schemas.openxmlformats.org/officeDocument/2006/relationships/hyperlink" Target="http://www.consultant.ru/document/cons_doc_LAW_389500/daa8e03f934e0977a8b9fb670c5a4c880badea09/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17314/b37b2fef5960706e35fb7f94fa6fc03d06e06277/" TargetMode="External"/><Relationship Id="rId20" Type="http://schemas.openxmlformats.org/officeDocument/2006/relationships/hyperlink" Target="https://login.consultant.ru/link/?req=doc&amp;base=LAW&amp;n=340339&amp;dst=397&amp;demo=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7513/c4dda76950086823809763473e10fa70d9707463/" TargetMode="External"/><Relationship Id="rId11" Type="http://schemas.openxmlformats.org/officeDocument/2006/relationships/hyperlink" Target="http://www.consultant.ru/document/cons_doc_LAW_389500/daa8e03f934e0977a8b9fb670c5a4c880badea09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/document/cons_doc_LAW_377513/ef9b3e2f8e3046127b2ef57fccf5141b694e2138/" TargetMode="External"/><Relationship Id="rId15" Type="http://schemas.openxmlformats.org/officeDocument/2006/relationships/hyperlink" Target="http://www.consultant.ru/document/cons_doc_LAW_377026/1b6959f23cc516d0e11ddc2e213ca2dca83560df/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://www.consultant.ru/document/cons_doc_LAW_399537/3beb40d3111997572ae5d6ac08a4050dde0cbc5f/" TargetMode="External"/><Relationship Id="rId19" Type="http://schemas.openxmlformats.org/officeDocument/2006/relationships/hyperlink" Target="https://login.consultant.ru/link/?req=doc&amp;base=LAW&amp;n=340339&amp;dst=394&amp;demo=1" TargetMode="External"/><Relationship Id="rId4" Type="http://schemas.openxmlformats.org/officeDocument/2006/relationships/hyperlink" Target="http://www.consultant.ru/document/cons_doc_LAW_377513/2428f19fbea7040de2388dd179c39e787cc0d07d/" TargetMode="External"/><Relationship Id="rId9" Type="http://schemas.openxmlformats.org/officeDocument/2006/relationships/hyperlink" Target="http://www.consultant.ru/document/cons_doc_LAW_181602/c167a636661d96a3ef0cbfac022f30bd46398725/" TargetMode="External"/><Relationship Id="rId14" Type="http://schemas.openxmlformats.org/officeDocument/2006/relationships/hyperlink" Target="http://www.consultant.ru/document/cons_doc_LAW_66685/" TargetMode="External"/><Relationship Id="rId22" Type="http://schemas.openxmlformats.org/officeDocument/2006/relationships/hyperlink" Target="https://login.consultant.ru/link/?req=doc&amp;base=LAW&amp;n=340339&amp;dst=397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24</Pages>
  <Words>5662</Words>
  <Characters>32275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Неверов</dc:creator>
  <cp:lastModifiedBy>Неверов</cp:lastModifiedBy>
  <cp:revision>3</cp:revision>
  <dcterms:created xsi:type="dcterms:W3CDTF">2022-02-22T20:02:00Z</dcterms:created>
  <dcterms:modified xsi:type="dcterms:W3CDTF">2022-02-22T21:48:00Z</dcterms:modified>
</cp:coreProperties>
</file>