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B2" w:rsidRPr="00FA0BB2" w:rsidRDefault="00FA0BB2" w:rsidP="00FA0BB2">
      <w:pPr>
        <w:spacing w:after="0" w:line="240" w:lineRule="auto"/>
        <w:jc w:val="center"/>
        <w:rPr>
          <w:rFonts w:ascii="Times New Roman" w:eastAsia="Times New Roman" w:hAnsi="Times New Roman" w:cs="Times New Roman"/>
          <w:sz w:val="24"/>
          <w:szCs w:val="24"/>
          <w:lang w:eastAsia="ru-RU"/>
        </w:rPr>
      </w:pPr>
      <w:r w:rsidRPr="00FA0BB2">
        <w:rPr>
          <w:rFonts w:ascii="Times New Roman" w:eastAsia="Times New Roman" w:hAnsi="Times New Roman" w:cs="Times New Roman"/>
          <w:b/>
          <w:bCs/>
          <w:color w:val="000000"/>
          <w:sz w:val="36"/>
          <w:szCs w:val="36"/>
          <w:lang w:eastAsia="ru-RU"/>
        </w:rPr>
        <w:t xml:space="preserve">Вопросы к </w:t>
      </w:r>
      <w:proofErr w:type="spellStart"/>
      <w:r w:rsidRPr="00FA0BB2">
        <w:rPr>
          <w:rFonts w:ascii="Times New Roman" w:eastAsia="Times New Roman" w:hAnsi="Times New Roman" w:cs="Times New Roman"/>
          <w:b/>
          <w:bCs/>
          <w:color w:val="000000"/>
          <w:sz w:val="36"/>
          <w:szCs w:val="36"/>
          <w:lang w:eastAsia="ru-RU"/>
        </w:rPr>
        <w:t>вебинару</w:t>
      </w:r>
      <w:proofErr w:type="spellEnd"/>
      <w:r w:rsidRPr="00FA0BB2">
        <w:rPr>
          <w:rFonts w:ascii="Times New Roman" w:eastAsia="Times New Roman" w:hAnsi="Times New Roman" w:cs="Times New Roman"/>
          <w:b/>
          <w:bCs/>
          <w:color w:val="000000"/>
          <w:sz w:val="36"/>
          <w:szCs w:val="36"/>
          <w:lang w:eastAsia="ru-RU"/>
        </w:rPr>
        <w:t xml:space="preserve"> 18 января 2022 г. (вторник)</w:t>
      </w:r>
    </w:p>
    <w:p w:rsidR="00FA0BB2" w:rsidRPr="00FA0BB2" w:rsidRDefault="00FA0BB2" w:rsidP="00FA0BB2">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1. Арина Сергеевна П.</w:t>
      </w:r>
    </w:p>
    <w:p w:rsidR="00FA0BB2" w:rsidRPr="00FA0BB2" w:rsidRDefault="00FA0BB2" w:rsidP="00FA0BB2">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FF0000"/>
          <w:kern w:val="36"/>
          <w:sz w:val="36"/>
          <w:szCs w:val="36"/>
          <w:shd w:val="clear" w:color="auto" w:fill="FFFFFF"/>
          <w:lang w:eastAsia="ru-RU"/>
        </w:rPr>
        <w:t>НЕВЕРОВ</w:t>
      </w:r>
    </w:p>
    <w:p w:rsidR="00FA0BB2" w:rsidRPr="00FA0BB2" w:rsidRDefault="00FA0BB2" w:rsidP="00FA0BB2">
      <w:pPr>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 xml:space="preserve">Благотворительный фонд купил проектор, подлежащий </w:t>
      </w:r>
      <w:proofErr w:type="spellStart"/>
      <w:r w:rsidRPr="00FA0BB2">
        <w:rPr>
          <w:rFonts w:ascii="Times New Roman" w:eastAsia="Times New Roman" w:hAnsi="Times New Roman" w:cs="Times New Roman"/>
          <w:color w:val="000000"/>
          <w:sz w:val="36"/>
          <w:szCs w:val="36"/>
          <w:lang w:eastAsia="ru-RU"/>
        </w:rPr>
        <w:t>прослеживаемости</w:t>
      </w:r>
      <w:proofErr w:type="spellEnd"/>
      <w:r w:rsidRPr="00FA0BB2">
        <w:rPr>
          <w:rFonts w:ascii="Times New Roman" w:eastAsia="Times New Roman" w:hAnsi="Times New Roman" w:cs="Times New Roman"/>
          <w:color w:val="000000"/>
          <w:sz w:val="36"/>
          <w:szCs w:val="36"/>
          <w:lang w:eastAsia="ru-RU"/>
        </w:rPr>
        <w:t>, с целью его дальнейшей передаче школе-интернату. В договоре и УПД грузополучателем указана школа, а плательщиком – благотворительный фонд. Нужно ли организовывать электронный документооборот между школой и фондом? Или продавец должен отправлять УПД напрямую в школу-интернат? Кто в этом случае сдаёт отчёт о прослеживаемых товарах – фонд или школа? Или и те и другие?</w:t>
      </w:r>
    </w:p>
    <w:p w:rsidR="00FA0BB2" w:rsidRDefault="00FA0BB2" w:rsidP="00FA0BB2">
      <w:pPr>
        <w:spacing w:after="0" w:line="240" w:lineRule="auto"/>
        <w:rPr>
          <w:rFonts w:ascii="Times New Roman" w:eastAsia="Times New Roman" w:hAnsi="Times New Roman" w:cs="Times New Roman"/>
          <w:sz w:val="24"/>
          <w:szCs w:val="24"/>
          <w:lang w:eastAsia="ru-RU"/>
        </w:rPr>
      </w:pPr>
    </w:p>
    <w:p w:rsidR="00FA0BB2" w:rsidRDefault="00FA0BB2" w:rsidP="00FA0BB2">
      <w:pPr>
        <w:spacing w:after="0" w:line="240" w:lineRule="auto"/>
        <w:rPr>
          <w:rFonts w:ascii="Times New Roman" w:eastAsia="Times New Roman" w:hAnsi="Times New Roman" w:cs="Times New Roman"/>
          <w:sz w:val="24"/>
          <w:szCs w:val="24"/>
          <w:lang w:eastAsia="ru-RU"/>
        </w:rPr>
      </w:pP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В рамках системы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 xml:space="preserve"> товаров все ее участники обязаны подавать соответствующую отчетность (</w:t>
      </w:r>
      <w:hyperlink r:id="rId5" w:tgtFrame="_top" w:history="1">
        <w:r w:rsidRPr="00BD6CC1">
          <w:rPr>
            <w:rFonts w:ascii="Verdana" w:eastAsia="Times New Roman" w:hAnsi="Verdana" w:cs="Times New Roman"/>
            <w:color w:val="16489B"/>
            <w:sz w:val="24"/>
            <w:szCs w:val="24"/>
            <w:lang w:eastAsia="ru-RU"/>
          </w:rPr>
          <w:t>п. 2.3 ст. 23 НК РФ</w:t>
        </w:r>
      </w:hyperlink>
      <w:r w:rsidRPr="00BD6CC1">
        <w:rPr>
          <w:rFonts w:ascii="Verdana" w:eastAsia="Times New Roman" w:hAnsi="Verdana" w:cs="Times New Roman"/>
          <w:color w:val="000000"/>
          <w:sz w:val="24"/>
          <w:szCs w:val="24"/>
          <w:lang w:eastAsia="ru-RU"/>
        </w:rPr>
        <w:t xml:space="preserve">). Подробнее см. </w:t>
      </w:r>
      <w:proofErr w:type="gramStart"/>
      <w:r w:rsidRPr="00BD6CC1">
        <w:rPr>
          <w:rFonts w:ascii="Verdana" w:eastAsia="Times New Roman" w:hAnsi="Verdana" w:cs="Times New Roman"/>
          <w:color w:val="000000"/>
          <w:sz w:val="24"/>
          <w:szCs w:val="24"/>
          <w:lang w:eastAsia="ru-RU"/>
        </w:rPr>
        <w:t>статью</w:t>
      </w:r>
      <w:proofErr w:type="gramEnd"/>
      <w:r w:rsidRPr="00BD6CC1">
        <w:rPr>
          <w:rFonts w:ascii="Verdana" w:eastAsia="Times New Roman" w:hAnsi="Verdana" w:cs="Times New Roman"/>
          <w:color w:val="000000"/>
          <w:sz w:val="24"/>
          <w:szCs w:val="24"/>
          <w:lang w:eastAsia="ru-RU"/>
        </w:rPr>
        <w:t> </w:t>
      </w:r>
      <w:hyperlink r:id="rId6" w:tgtFrame="_top" w:history="1">
        <w:r w:rsidRPr="00BD6CC1">
          <w:rPr>
            <w:rFonts w:ascii="Verdana" w:eastAsia="Times New Roman" w:hAnsi="Verdana" w:cs="Times New Roman"/>
            <w:color w:val="16489B"/>
            <w:sz w:val="24"/>
            <w:szCs w:val="24"/>
            <w:lang w:eastAsia="ru-RU"/>
          </w:rPr>
          <w:t>"Какую отчетность сдавать в отношении прослеживаемых товаров?"</w:t>
        </w:r>
      </w:hyperlink>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Одним из видов такой отчетности является отчет об операциях с товарами, подлежащими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w:t>
      </w: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Форма и формат отчета, а также порядок его заполнения утверждены приказом ФНС России </w:t>
      </w:r>
      <w:hyperlink r:id="rId7" w:tgtFrame="_top" w:history="1">
        <w:r w:rsidRPr="00BD6CC1">
          <w:rPr>
            <w:rFonts w:ascii="Verdana" w:eastAsia="Times New Roman" w:hAnsi="Verdana" w:cs="Times New Roman"/>
            <w:color w:val="16489B"/>
            <w:sz w:val="24"/>
            <w:szCs w:val="24"/>
            <w:lang w:eastAsia="ru-RU"/>
          </w:rPr>
          <w:t>от 08.07.2021 № ЕД-7-15/645@</w:t>
        </w:r>
      </w:hyperlink>
      <w:r w:rsidRPr="00BD6CC1">
        <w:rPr>
          <w:rFonts w:ascii="Verdana" w:eastAsia="Times New Roman" w:hAnsi="Verdana" w:cs="Times New Roman"/>
          <w:color w:val="000000"/>
          <w:sz w:val="24"/>
          <w:szCs w:val="24"/>
          <w:lang w:eastAsia="ru-RU"/>
        </w:rPr>
        <w:t>. В нем, в частности, указывается информация о единицах измерения прослеживаемых товаров, их количестве в единице измерения, а также стоимости и РНПТ (графы 11 – 13).</w:t>
      </w: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В ИФНС отчет подается в электронном виде по ТКС через оператора электронного документооборота. При этом обязанность по его подаче возлагается на участников оборота прослеживаемых товаров, которые (</w:t>
      </w:r>
      <w:hyperlink r:id="rId8" w:tgtFrame="_top" w:history="1">
        <w:r w:rsidRPr="00BD6CC1">
          <w:rPr>
            <w:rFonts w:ascii="Verdana" w:eastAsia="Times New Roman" w:hAnsi="Verdana" w:cs="Times New Roman"/>
            <w:color w:val="16489B"/>
            <w:sz w:val="24"/>
            <w:szCs w:val="24"/>
            <w:lang w:eastAsia="ru-RU"/>
          </w:rPr>
          <w:t>п. 33 Положения № 1108</w:t>
        </w:r>
      </w:hyperlink>
      <w:r w:rsidRPr="00BD6CC1">
        <w:rPr>
          <w:rFonts w:ascii="Verdana" w:eastAsia="Times New Roman" w:hAnsi="Verdana" w:cs="Times New Roman"/>
          <w:color w:val="000000"/>
          <w:sz w:val="24"/>
          <w:szCs w:val="24"/>
          <w:lang w:eastAsia="ru-RU"/>
        </w:rPr>
        <w:t>, утв. постановлением Правительства РФ от 01.07.2021 № 1108, далее – Положение № 1108):</w:t>
      </w:r>
    </w:p>
    <w:p w:rsidR="00BD6CC1" w:rsidRPr="00BD6CC1" w:rsidRDefault="00BD6CC1" w:rsidP="00BD6CC1">
      <w:pPr>
        <w:numPr>
          <w:ilvl w:val="0"/>
          <w:numId w:val="1"/>
        </w:numPr>
        <w:spacing w:before="100" w:beforeAutospacing="1" w:after="100" w:afterAutospacing="1" w:line="480" w:lineRule="atLeast"/>
        <w:ind w:left="465"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lastRenderedPageBreak/>
        <w:t>применяют УСН, ПСН либо освобождены от исполнения обязанностей плательщиков НДС в порядке </w:t>
      </w:r>
      <w:hyperlink r:id="rId9" w:tgtFrame="_top" w:history="1">
        <w:r w:rsidRPr="00BD6CC1">
          <w:rPr>
            <w:rFonts w:ascii="Verdana" w:eastAsia="Times New Roman" w:hAnsi="Verdana" w:cs="Times New Roman"/>
            <w:color w:val="16489B"/>
            <w:sz w:val="24"/>
            <w:szCs w:val="24"/>
            <w:lang w:eastAsia="ru-RU"/>
          </w:rPr>
          <w:t>ст. 145 НК РФ</w:t>
        </w:r>
      </w:hyperlink>
      <w:r w:rsidRPr="00BD6CC1">
        <w:rPr>
          <w:rFonts w:ascii="Verdana" w:eastAsia="Times New Roman" w:hAnsi="Verdana" w:cs="Times New Roman"/>
          <w:color w:val="000000"/>
          <w:sz w:val="24"/>
          <w:szCs w:val="24"/>
          <w:lang w:eastAsia="ru-RU"/>
        </w:rPr>
        <w:t>;</w:t>
      </w:r>
    </w:p>
    <w:p w:rsidR="00BD6CC1" w:rsidRPr="00BD6CC1" w:rsidRDefault="00BD6CC1" w:rsidP="00BD6CC1">
      <w:pPr>
        <w:spacing w:before="70" w:after="70" w:line="480" w:lineRule="atLeast"/>
        <w:ind w:left="46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Они подают отчет, если в отчетном периоде (квартале):</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покупали или продавали прослеживаемые товары (в том числе через комиссионеров и агентов)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"https://its.1c.ru/db/garant/content/401353382/hdoc/1033"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абз</w:t>
      </w:r>
      <w:proofErr w:type="spellEnd"/>
      <w:r w:rsidRPr="00BD6CC1">
        <w:rPr>
          <w:rFonts w:ascii="Verdana" w:eastAsia="Times New Roman" w:hAnsi="Verdana" w:cs="Times New Roman"/>
          <w:color w:val="16489B"/>
          <w:sz w:val="24"/>
          <w:szCs w:val="24"/>
          <w:lang w:eastAsia="ru-RU"/>
        </w:rPr>
        <w:t>. 2 п. 33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продавали прослеживаемые товары </w:t>
      </w:r>
      <w:proofErr w:type="spellStart"/>
      <w:r w:rsidRPr="00BD6CC1">
        <w:rPr>
          <w:rFonts w:ascii="Verdana" w:eastAsia="Times New Roman" w:hAnsi="Verdana" w:cs="Times New Roman"/>
          <w:color w:val="000000"/>
          <w:sz w:val="24"/>
          <w:szCs w:val="24"/>
          <w:lang w:eastAsia="ru-RU"/>
        </w:rPr>
        <w:t>физлицам</w:t>
      </w:r>
      <w:proofErr w:type="spellEnd"/>
      <w:r w:rsidRPr="00BD6CC1">
        <w:rPr>
          <w:rFonts w:ascii="Verdana" w:eastAsia="Times New Roman" w:hAnsi="Verdana" w:cs="Times New Roman"/>
          <w:color w:val="000000"/>
          <w:sz w:val="24"/>
          <w:szCs w:val="24"/>
          <w:lang w:eastAsia="ru-RU"/>
        </w:rPr>
        <w:t xml:space="preserve"> для личных (семейных) нужд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"https://its.1c.ru/db/garant/content/401353382/hdoc/10043"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"в"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highlight w:val="yellow"/>
          <w:lang w:eastAsia="ru-RU"/>
        </w:rPr>
      </w:pPr>
      <w:r w:rsidRPr="00BD6CC1">
        <w:rPr>
          <w:rFonts w:ascii="Verdana" w:eastAsia="Times New Roman" w:hAnsi="Verdana" w:cs="Times New Roman"/>
          <w:color w:val="000000"/>
          <w:sz w:val="24"/>
          <w:szCs w:val="24"/>
          <w:highlight w:val="yellow"/>
          <w:lang w:eastAsia="ru-RU"/>
        </w:rPr>
        <w:t xml:space="preserve">безвозмездно получали или передавали право собственности на прослеживаемый товар, в том числе </w:t>
      </w:r>
      <w:proofErr w:type="spellStart"/>
      <w:r w:rsidRPr="00BD6CC1">
        <w:rPr>
          <w:rFonts w:ascii="Verdana" w:eastAsia="Times New Roman" w:hAnsi="Verdana" w:cs="Times New Roman"/>
          <w:color w:val="000000"/>
          <w:sz w:val="24"/>
          <w:szCs w:val="24"/>
          <w:highlight w:val="yellow"/>
          <w:lang w:eastAsia="ru-RU"/>
        </w:rPr>
        <w:t>физлицам</w:t>
      </w:r>
      <w:proofErr w:type="spellEnd"/>
      <w:r w:rsidRPr="00BD6CC1">
        <w:rPr>
          <w:rFonts w:ascii="Verdana" w:eastAsia="Times New Roman" w:hAnsi="Verdana" w:cs="Times New Roman"/>
          <w:color w:val="000000"/>
          <w:sz w:val="24"/>
          <w:szCs w:val="24"/>
          <w:highlight w:val="yellow"/>
          <w:lang w:eastAsia="ru-RU"/>
        </w:rPr>
        <w:t xml:space="preserve"> для личных (семейных) нужд (</w:t>
      </w:r>
      <w:proofErr w:type="spellStart"/>
      <w:r w:rsidRPr="00BD6CC1">
        <w:rPr>
          <w:rFonts w:ascii="Verdana" w:eastAsia="Times New Roman" w:hAnsi="Verdana" w:cs="Times New Roman"/>
          <w:color w:val="000000"/>
          <w:sz w:val="24"/>
          <w:szCs w:val="24"/>
          <w:highlight w:val="yellow"/>
          <w:lang w:eastAsia="ru-RU"/>
        </w:rPr>
        <w:fldChar w:fldCharType="begin"/>
      </w:r>
      <w:r w:rsidRPr="00BD6CC1">
        <w:rPr>
          <w:rFonts w:ascii="Verdana" w:eastAsia="Times New Roman" w:hAnsi="Verdana" w:cs="Times New Roman"/>
          <w:color w:val="000000"/>
          <w:sz w:val="24"/>
          <w:szCs w:val="24"/>
          <w:highlight w:val="yellow"/>
          <w:lang w:eastAsia="ru-RU"/>
        </w:rPr>
        <w:instrText xml:space="preserve"> HYPERLINK "https://its.1c.ru/db/garant/content/401353382/hdoc/10043" \t "_top" </w:instrText>
      </w:r>
      <w:r w:rsidRPr="00BD6CC1">
        <w:rPr>
          <w:rFonts w:ascii="Verdana" w:eastAsia="Times New Roman" w:hAnsi="Verdana" w:cs="Times New Roman"/>
          <w:color w:val="000000"/>
          <w:sz w:val="24"/>
          <w:szCs w:val="24"/>
          <w:highlight w:val="yellow"/>
          <w:lang w:eastAsia="ru-RU"/>
        </w:rPr>
        <w:fldChar w:fldCharType="separate"/>
      </w:r>
      <w:r w:rsidRPr="00BD6CC1">
        <w:rPr>
          <w:rFonts w:ascii="Verdana" w:eastAsia="Times New Roman" w:hAnsi="Verdana" w:cs="Times New Roman"/>
          <w:color w:val="16489B"/>
          <w:sz w:val="24"/>
          <w:szCs w:val="24"/>
          <w:highlight w:val="yellow"/>
          <w:lang w:eastAsia="ru-RU"/>
        </w:rPr>
        <w:t>пп</w:t>
      </w:r>
      <w:proofErr w:type="spellEnd"/>
      <w:r w:rsidRPr="00BD6CC1">
        <w:rPr>
          <w:rFonts w:ascii="Verdana" w:eastAsia="Times New Roman" w:hAnsi="Verdana" w:cs="Times New Roman"/>
          <w:color w:val="16489B"/>
          <w:sz w:val="24"/>
          <w:szCs w:val="24"/>
          <w:highlight w:val="yellow"/>
          <w:lang w:eastAsia="ru-RU"/>
        </w:rPr>
        <w:t>. "в" п. 4 Положения № 1108</w:t>
      </w:r>
      <w:r w:rsidRPr="00BD6CC1">
        <w:rPr>
          <w:rFonts w:ascii="Verdana" w:eastAsia="Times New Roman" w:hAnsi="Verdana" w:cs="Times New Roman"/>
          <w:color w:val="000000"/>
          <w:sz w:val="24"/>
          <w:szCs w:val="24"/>
          <w:highlight w:val="yellow"/>
          <w:lang w:eastAsia="ru-RU"/>
        </w:rPr>
        <w:fldChar w:fldCharType="end"/>
      </w:r>
      <w:r w:rsidRPr="00BD6CC1">
        <w:rPr>
          <w:rFonts w:ascii="Verdana" w:eastAsia="Times New Roman" w:hAnsi="Verdana" w:cs="Times New Roman"/>
          <w:color w:val="000000"/>
          <w:sz w:val="24"/>
          <w:szCs w:val="24"/>
          <w:highlight w:val="yellow"/>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получили возврат прослеживаемых товаров от покупателей – физических лиц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"https://its.1c.ru/db/garant/content/401353382/hdoc/10052"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 п. 5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уничтожили прослеживаемые товары или обнаружили их недостачу в ходе инвентаризации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 </w:t>
      </w:r>
      <w:hyperlink r:id="rId10" w:tgtFrame="_top" w:history="1">
        <w:r w:rsidRPr="00BD6CC1">
          <w:rPr>
            <w:rFonts w:ascii="Verdana" w:eastAsia="Times New Roman" w:hAnsi="Verdana" w:cs="Times New Roman"/>
            <w:color w:val="16489B"/>
            <w:sz w:val="24"/>
            <w:szCs w:val="24"/>
            <w:lang w:eastAsia="ru-RU"/>
          </w:rPr>
          <w:t>"ж" п. 4 Положения № 1108</w:t>
        </w:r>
      </w:hyperlink>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выявили прослеживаемый товар, по которому ранее была установлена недостача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"https://its.1c.ru/db/garant/content/401353382/hdoc/10053"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"в" п. 5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вывозили товар в режиме экспорта (реэкспорта)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"https://its.1c.ru/db/garant/content/401353382/hdoc/10044"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"г"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вывозили товар на территорию государства ЕАЭС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"https://its.1c.ru/db/garant/content/401353382/hdoc/10045"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w:t>
      </w:r>
      <w:proofErr w:type="spellStart"/>
      <w:r w:rsidRPr="00BD6CC1">
        <w:rPr>
          <w:rFonts w:ascii="Verdana" w:eastAsia="Times New Roman" w:hAnsi="Verdana" w:cs="Times New Roman"/>
          <w:color w:val="16489B"/>
          <w:sz w:val="24"/>
          <w:szCs w:val="24"/>
          <w:lang w:eastAsia="ru-RU"/>
        </w:rPr>
        <w:t>д</w:t>
      </w:r>
      <w:proofErr w:type="spellEnd"/>
      <w:r w:rsidRPr="00BD6CC1">
        <w:rPr>
          <w:rFonts w:ascii="Verdana" w:eastAsia="Times New Roman" w:hAnsi="Verdana" w:cs="Times New Roman"/>
          <w:color w:val="16489B"/>
          <w:sz w:val="24"/>
          <w:szCs w:val="24"/>
          <w:lang w:eastAsia="ru-RU"/>
        </w:rPr>
        <w:t>"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продали прослеживаемый товар дипломатическим представительствам, консульствам, международным организациям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"https://its.1c.ru/db/garant/content/401353382/hdoc/10046"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"е"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товар был исключен из Перечня товаров, подлежащих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 xml:space="preserve">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"https://its.1c.ru/db/garant/content/401353382/hdoc/10041"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"а"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lastRenderedPageBreak/>
        <w:t>передали прослеживаемые товары в производство и (или) на переработку (в том числе в качестве давальческого сырья)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получили возврат неиспользуемых остатков прослеживаемых товаров из производства или переработки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"https://its.1c.ru/db/garant/content/401353382/hdoc/10051"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"а" п. 5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у них конфисковали товар, подлежащий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 xml:space="preserve">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0"/>
          <w:numId w:val="2"/>
        </w:numPr>
        <w:spacing w:before="100" w:beforeAutospacing="1" w:after="100" w:afterAutospacing="1" w:line="480" w:lineRule="atLeast"/>
        <w:ind w:left="465"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являются плательщиками НДС, если в отчетном периоде (квартале):</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покупали (в том числе через комиссионеров и агентов) прослеживаемые товары у лиц, применяющих УСН, ПСН, или освобожденных от исполнения обязанностей налогоплательщика в соответствии со </w:t>
      </w:r>
      <w:hyperlink r:id="rId11" w:tgtFrame="_top" w:history="1">
        <w:r w:rsidRPr="00BD6CC1">
          <w:rPr>
            <w:rFonts w:ascii="Verdana" w:eastAsia="Times New Roman" w:hAnsi="Verdana" w:cs="Times New Roman"/>
            <w:color w:val="16489B"/>
            <w:sz w:val="24"/>
            <w:szCs w:val="24"/>
            <w:lang w:eastAsia="ru-RU"/>
          </w:rPr>
          <w:t>ст. 145 НК РФ</w:t>
        </w:r>
      </w:hyperlink>
      <w:r w:rsidRPr="00BD6CC1">
        <w:rPr>
          <w:rFonts w:ascii="Verdana" w:eastAsia="Times New Roman" w:hAnsi="Verdana" w:cs="Times New Roman"/>
          <w:color w:val="000000"/>
          <w:sz w:val="24"/>
          <w:szCs w:val="24"/>
          <w:lang w:eastAsia="ru-RU"/>
        </w:rPr>
        <w:t>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"https://its.1c.ru/db/garant/content/401353382/hdoc/103303"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абз</w:t>
      </w:r>
      <w:proofErr w:type="spellEnd"/>
      <w:r w:rsidRPr="00BD6CC1">
        <w:rPr>
          <w:rFonts w:ascii="Verdana" w:eastAsia="Times New Roman" w:hAnsi="Verdana" w:cs="Times New Roman"/>
          <w:color w:val="16489B"/>
          <w:sz w:val="24"/>
          <w:szCs w:val="24"/>
          <w:lang w:eastAsia="ru-RU"/>
        </w:rPr>
        <w:t>. 3 п. 33</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"https://its.1c.ru/db/garant/content/401353382/hdoc/10134"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"г" п. 13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продавали или покупали прослеживаемый товар, который не признается объектом обложения НДС по </w:t>
      </w:r>
      <w:hyperlink r:id="rId12" w:tgtFrame="_top" w:history="1">
        <w:r w:rsidRPr="00BD6CC1">
          <w:rPr>
            <w:rFonts w:ascii="Verdana" w:eastAsia="Times New Roman" w:hAnsi="Verdana" w:cs="Times New Roman"/>
            <w:color w:val="16489B"/>
            <w:sz w:val="24"/>
            <w:szCs w:val="24"/>
            <w:lang w:eastAsia="ru-RU"/>
          </w:rPr>
          <w:t>п. 2 ст. 146</w:t>
        </w:r>
      </w:hyperlink>
      <w:r w:rsidRPr="00BD6CC1">
        <w:rPr>
          <w:rFonts w:ascii="Verdana" w:eastAsia="Times New Roman" w:hAnsi="Verdana" w:cs="Times New Roman"/>
          <w:color w:val="000000"/>
          <w:sz w:val="24"/>
          <w:szCs w:val="24"/>
          <w:lang w:eastAsia="ru-RU"/>
        </w:rPr>
        <w:t> или освобожден от НДС в соответствии со </w:t>
      </w:r>
      <w:hyperlink r:id="rId13" w:tgtFrame="_top" w:history="1">
        <w:r w:rsidRPr="00BD6CC1">
          <w:rPr>
            <w:rFonts w:ascii="Verdana" w:eastAsia="Times New Roman" w:hAnsi="Verdana" w:cs="Times New Roman"/>
            <w:color w:val="16489B"/>
            <w:sz w:val="24"/>
            <w:szCs w:val="24"/>
            <w:lang w:eastAsia="ru-RU"/>
          </w:rPr>
          <w:t>ст. 149 НК РФ</w:t>
        </w:r>
      </w:hyperlink>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highlight w:val="yellow"/>
          <w:lang w:eastAsia="ru-RU"/>
        </w:rPr>
      </w:pPr>
      <w:r w:rsidRPr="00BD6CC1">
        <w:rPr>
          <w:rFonts w:ascii="Verdana" w:eastAsia="Times New Roman" w:hAnsi="Verdana" w:cs="Times New Roman"/>
          <w:color w:val="000000"/>
          <w:sz w:val="24"/>
          <w:szCs w:val="24"/>
          <w:highlight w:val="yellow"/>
          <w:lang w:eastAsia="ru-RU"/>
        </w:rPr>
        <w:t>на безвозмездной основе передавали или получали прослеживаемый товар, который не признается объектом обложения НДС по </w:t>
      </w:r>
      <w:hyperlink r:id="rId14" w:tgtFrame="_top" w:history="1">
        <w:r w:rsidRPr="00BD6CC1">
          <w:rPr>
            <w:rFonts w:ascii="Verdana" w:eastAsia="Times New Roman" w:hAnsi="Verdana" w:cs="Times New Roman"/>
            <w:color w:val="16489B"/>
            <w:sz w:val="24"/>
            <w:szCs w:val="24"/>
            <w:highlight w:val="yellow"/>
            <w:lang w:eastAsia="ru-RU"/>
          </w:rPr>
          <w:t>п. 2 ст. 146</w:t>
        </w:r>
      </w:hyperlink>
      <w:r w:rsidRPr="00BD6CC1">
        <w:rPr>
          <w:rFonts w:ascii="Verdana" w:eastAsia="Times New Roman" w:hAnsi="Verdana" w:cs="Times New Roman"/>
          <w:color w:val="000000"/>
          <w:sz w:val="24"/>
          <w:szCs w:val="24"/>
          <w:highlight w:val="yellow"/>
          <w:lang w:eastAsia="ru-RU"/>
        </w:rPr>
        <w:t> или освобожден от НДС в соответствии со </w:t>
      </w:r>
      <w:hyperlink r:id="rId15" w:tgtFrame="_top" w:history="1">
        <w:r w:rsidRPr="00BD6CC1">
          <w:rPr>
            <w:rFonts w:ascii="Verdana" w:eastAsia="Times New Roman" w:hAnsi="Verdana" w:cs="Times New Roman"/>
            <w:color w:val="16489B"/>
            <w:sz w:val="24"/>
            <w:szCs w:val="24"/>
            <w:highlight w:val="yellow"/>
            <w:lang w:eastAsia="ru-RU"/>
          </w:rPr>
          <w:t>ст. 149 НК РФ</w:t>
        </w:r>
      </w:hyperlink>
      <w:r w:rsidRPr="00BD6CC1">
        <w:rPr>
          <w:rFonts w:ascii="Verdana" w:eastAsia="Times New Roman" w:hAnsi="Verdana" w:cs="Times New Roman"/>
          <w:color w:val="000000"/>
          <w:sz w:val="24"/>
          <w:szCs w:val="24"/>
          <w:highlight w:val="yellow"/>
          <w:lang w:eastAsia="ru-RU"/>
        </w:rPr>
        <w:t> (например, в рамках благотворительной деятельности);</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товар исключен из Перечня товаров, подлежащих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 xml:space="preserve">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"https://its.1c.ru/db/garant/content/401353382/hdoc/10041"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"а"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уничтожили прослеживаемые товары или обнаружили их недостачу в ходе инвентаризации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 </w:t>
      </w:r>
      <w:hyperlink r:id="rId16" w:tgtFrame="_top" w:history="1">
        <w:r w:rsidRPr="00BD6CC1">
          <w:rPr>
            <w:rFonts w:ascii="Verdana" w:eastAsia="Times New Roman" w:hAnsi="Verdana" w:cs="Times New Roman"/>
            <w:color w:val="16489B"/>
            <w:sz w:val="24"/>
            <w:szCs w:val="24"/>
            <w:lang w:eastAsia="ru-RU"/>
          </w:rPr>
          <w:t>"ж" п. 4 Положения № 1108</w:t>
        </w:r>
      </w:hyperlink>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выявили прослеживаемый товар, по которому ранее была установлена недостача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"https://its.1c.ru/db/garant/content/401353382/hdoc/10053"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"в" п. 5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lastRenderedPageBreak/>
        <w:t>передали прослеживаемые товары в производство и (или) на переработку (в том числе в качестве давальческого сырья)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получили возврат неиспользуемых остатков прослеживаемых товаров из производства или переработки </w:t>
      </w:r>
      <w:proofErr w:type="gramStart"/>
      <w:r w:rsidRPr="00BD6CC1">
        <w:rPr>
          <w:rFonts w:ascii="Verdana" w:eastAsia="Times New Roman" w:hAnsi="Verdana" w:cs="Times New Roman"/>
          <w:color w:val="000000"/>
          <w:sz w:val="24"/>
          <w:szCs w:val="24"/>
          <w:lang w:eastAsia="ru-RU"/>
        </w:rPr>
        <w:t>( </w:t>
      </w:r>
      <w:proofErr w:type="spellStart"/>
      <w:proofErr w:type="gramEnd"/>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"https://its.1c.ru/db/garant/content/401353382/hdoc/10051"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"а" п. 5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numPr>
          <w:ilvl w:val="1"/>
          <w:numId w:val="2"/>
        </w:numPr>
        <w:spacing w:before="100" w:beforeAutospacing="1" w:after="100" w:afterAutospacing="1" w:line="480" w:lineRule="atLeast"/>
        <w:ind w:left="845" w:right="70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у них конфисковали товар, подлежащий </w:t>
      </w:r>
      <w:proofErr w:type="spellStart"/>
      <w:r w:rsidRPr="00BD6CC1">
        <w:rPr>
          <w:rFonts w:ascii="Verdana" w:eastAsia="Times New Roman" w:hAnsi="Verdana" w:cs="Times New Roman"/>
          <w:color w:val="000000"/>
          <w:sz w:val="24"/>
          <w:szCs w:val="24"/>
          <w:lang w:eastAsia="ru-RU"/>
        </w:rPr>
        <w:t>прослеживаемости</w:t>
      </w:r>
      <w:proofErr w:type="spellEnd"/>
      <w:r w:rsidRPr="00BD6CC1">
        <w:rPr>
          <w:rFonts w:ascii="Verdana" w:eastAsia="Times New Roman" w:hAnsi="Verdana" w:cs="Times New Roman"/>
          <w:color w:val="000000"/>
          <w:sz w:val="24"/>
          <w:szCs w:val="24"/>
          <w:lang w:eastAsia="ru-RU"/>
        </w:rPr>
        <w:t xml:space="preserve"> (</w:t>
      </w:r>
      <w:proofErr w:type="spellStart"/>
      <w:r w:rsidRPr="00BD6CC1">
        <w:rPr>
          <w:rFonts w:ascii="Verdana" w:eastAsia="Times New Roman" w:hAnsi="Verdana" w:cs="Times New Roman"/>
          <w:color w:val="000000"/>
          <w:sz w:val="24"/>
          <w:szCs w:val="24"/>
          <w:lang w:eastAsia="ru-RU"/>
        </w:rPr>
        <w:fldChar w:fldCharType="begin"/>
      </w:r>
      <w:r w:rsidRPr="00BD6CC1">
        <w:rPr>
          <w:rFonts w:ascii="Verdana" w:eastAsia="Times New Roman" w:hAnsi="Verdana" w:cs="Times New Roman"/>
          <w:color w:val="000000"/>
          <w:sz w:val="24"/>
          <w:szCs w:val="24"/>
          <w:lang w:eastAsia="ru-RU"/>
        </w:rPr>
        <w:instrText xml:space="preserve"> HYPERLINK "https://its.1c.ru/db/garant/content/401353382/hdoc/10042" \t "_top" </w:instrText>
      </w:r>
      <w:r w:rsidRPr="00BD6CC1">
        <w:rPr>
          <w:rFonts w:ascii="Verdana" w:eastAsia="Times New Roman" w:hAnsi="Verdana" w:cs="Times New Roman"/>
          <w:color w:val="000000"/>
          <w:sz w:val="24"/>
          <w:szCs w:val="24"/>
          <w:lang w:eastAsia="ru-RU"/>
        </w:rPr>
        <w:fldChar w:fldCharType="separate"/>
      </w:r>
      <w:r w:rsidRPr="00BD6CC1">
        <w:rPr>
          <w:rFonts w:ascii="Verdana" w:eastAsia="Times New Roman" w:hAnsi="Verdana" w:cs="Times New Roman"/>
          <w:color w:val="16489B"/>
          <w:sz w:val="24"/>
          <w:szCs w:val="24"/>
          <w:lang w:eastAsia="ru-RU"/>
        </w:rPr>
        <w:t>пп</w:t>
      </w:r>
      <w:proofErr w:type="spellEnd"/>
      <w:r w:rsidRPr="00BD6CC1">
        <w:rPr>
          <w:rFonts w:ascii="Verdana" w:eastAsia="Times New Roman" w:hAnsi="Verdana" w:cs="Times New Roman"/>
          <w:color w:val="16489B"/>
          <w:sz w:val="24"/>
          <w:szCs w:val="24"/>
          <w:lang w:eastAsia="ru-RU"/>
        </w:rPr>
        <w:t>. "б" п. 4 Положения № 1108</w:t>
      </w:r>
      <w:r w:rsidRPr="00BD6CC1">
        <w:rPr>
          <w:rFonts w:ascii="Verdana" w:eastAsia="Times New Roman" w:hAnsi="Verdana" w:cs="Times New Roman"/>
          <w:color w:val="000000"/>
          <w:sz w:val="24"/>
          <w:szCs w:val="24"/>
          <w:lang w:eastAsia="ru-RU"/>
        </w:rPr>
        <w:fldChar w:fldCharType="end"/>
      </w:r>
      <w:r w:rsidRPr="00BD6CC1">
        <w:rPr>
          <w:rFonts w:ascii="Verdana" w:eastAsia="Times New Roman" w:hAnsi="Verdana" w:cs="Times New Roman"/>
          <w:color w:val="000000"/>
          <w:sz w:val="24"/>
          <w:szCs w:val="24"/>
          <w:lang w:eastAsia="ru-RU"/>
        </w:rPr>
        <w:t>).</w:t>
      </w:r>
    </w:p>
    <w:p w:rsidR="00BD6CC1" w:rsidRPr="00BD6CC1" w:rsidRDefault="00BD6CC1" w:rsidP="00BD6CC1">
      <w:pPr>
        <w:shd w:val="clear" w:color="auto" w:fill="FFF3A9"/>
        <w:spacing w:after="0" w:line="480" w:lineRule="atLeast"/>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Обратите внимание!</w:t>
      </w:r>
    </w:p>
    <w:p w:rsidR="00BD6CC1" w:rsidRPr="00BD6CC1" w:rsidRDefault="00BD6CC1" w:rsidP="00BD6CC1">
      <w:pPr>
        <w:shd w:val="clear" w:color="auto" w:fill="FFF3A9"/>
        <w:spacing w:after="0" w:line="480" w:lineRule="atLeast"/>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Операции по продаже (в т. ч. </w:t>
      </w:r>
      <w:proofErr w:type="spellStart"/>
      <w:r w:rsidRPr="00BD6CC1">
        <w:rPr>
          <w:rFonts w:ascii="Verdana" w:eastAsia="Times New Roman" w:hAnsi="Verdana" w:cs="Times New Roman"/>
          <w:color w:val="000000"/>
          <w:sz w:val="24"/>
          <w:szCs w:val="24"/>
          <w:lang w:eastAsia="ru-RU"/>
        </w:rPr>
        <w:t>физлицам</w:t>
      </w:r>
      <w:proofErr w:type="spellEnd"/>
      <w:r w:rsidRPr="00BD6CC1">
        <w:rPr>
          <w:rFonts w:ascii="Verdana" w:eastAsia="Times New Roman" w:hAnsi="Verdana" w:cs="Times New Roman"/>
          <w:color w:val="000000"/>
          <w:sz w:val="24"/>
          <w:szCs w:val="24"/>
          <w:lang w:eastAsia="ru-RU"/>
        </w:rPr>
        <w:t xml:space="preserve"> для собственных нужд) и безвозмездной передаче плательщиком НДС облагаемых этим налогом прослеживаемых товаров отражаются в декларации по НДС (письмо ФНС России </w:t>
      </w:r>
      <w:hyperlink r:id="rId17" w:tgtFrame="_top" w:history="1">
        <w:r w:rsidRPr="00BD6CC1">
          <w:rPr>
            <w:rFonts w:ascii="Verdana" w:eastAsia="Times New Roman" w:hAnsi="Verdana" w:cs="Times New Roman"/>
            <w:color w:val="16489B"/>
            <w:sz w:val="24"/>
            <w:szCs w:val="24"/>
            <w:lang w:eastAsia="ru-RU"/>
          </w:rPr>
          <w:t>от 29.09.2021 № ЕА-4-15/13792@</w:t>
        </w:r>
      </w:hyperlink>
      <w:r w:rsidRPr="00BD6CC1">
        <w:rPr>
          <w:rFonts w:ascii="Verdana" w:eastAsia="Times New Roman" w:hAnsi="Verdana" w:cs="Times New Roman"/>
          <w:color w:val="000000"/>
          <w:sz w:val="24"/>
          <w:szCs w:val="24"/>
          <w:lang w:eastAsia="ru-RU"/>
        </w:rPr>
        <w:t>).</w:t>
      </w:r>
    </w:p>
    <w:p w:rsidR="00BD6CC1" w:rsidRPr="00BD6CC1" w:rsidRDefault="00BD6CC1" w:rsidP="00BD6CC1">
      <w:pPr>
        <w:shd w:val="clear" w:color="auto" w:fill="FFF3A9"/>
        <w:spacing w:after="0" w:line="480" w:lineRule="atLeast"/>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 xml:space="preserve">Также в декларации по НДС отражаются операции по приобретению (для перепродажи, собственных нужд, производства) плательщиком НДС товаров, облагаемых НДС (при условии, что налог по таким товарам </w:t>
      </w:r>
      <w:proofErr w:type="gramStart"/>
      <w:r w:rsidRPr="00BD6CC1">
        <w:rPr>
          <w:rFonts w:ascii="Verdana" w:eastAsia="Times New Roman" w:hAnsi="Verdana" w:cs="Times New Roman"/>
          <w:color w:val="000000"/>
          <w:sz w:val="24"/>
          <w:szCs w:val="24"/>
          <w:lang w:eastAsia="ru-RU"/>
        </w:rPr>
        <w:t>заявляется</w:t>
      </w:r>
      <w:proofErr w:type="gramEnd"/>
      <w:r w:rsidRPr="00BD6CC1">
        <w:rPr>
          <w:rFonts w:ascii="Verdana" w:eastAsia="Times New Roman" w:hAnsi="Verdana" w:cs="Times New Roman"/>
          <w:color w:val="000000"/>
          <w:sz w:val="24"/>
          <w:szCs w:val="24"/>
          <w:lang w:eastAsia="ru-RU"/>
        </w:rPr>
        <w:t xml:space="preserve"> к вычету). Если права на вычет у налогоплательщика нет, то обязанность по отражению операций по приобретению прослеживаемого товара в декларации по НДС отсутствует. Но и отчет он не подает.</w:t>
      </w:r>
    </w:p>
    <w:p w:rsidR="00BD6CC1" w:rsidRPr="00BD6CC1" w:rsidRDefault="00BD6CC1" w:rsidP="00BD6CC1">
      <w:pPr>
        <w:shd w:val="clear" w:color="auto" w:fill="FFF3A9"/>
        <w:spacing w:line="480" w:lineRule="atLeast"/>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Кроме того, если покупатель не будет реализовывать свое право на налоговый вычет или перенесет вычет на следующие налоговые периоды, т. е. в отчетном периоде будет отсутствовать запись в книге покупок, то такая операция также не отражается в отчете об операциях с прослеживаемым товаром.</w:t>
      </w: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Подается отчет об операциях с прослеживаемыми товарами не позднее 25-го числа месяца, следующего за отчетным кварталом (</w:t>
      </w:r>
      <w:hyperlink r:id="rId18" w:tgtFrame="_top" w:history="1">
        <w:r w:rsidRPr="00BD6CC1">
          <w:rPr>
            <w:rFonts w:ascii="Verdana" w:eastAsia="Times New Roman" w:hAnsi="Verdana" w:cs="Times New Roman"/>
            <w:color w:val="16489B"/>
            <w:sz w:val="24"/>
            <w:szCs w:val="24"/>
            <w:lang w:eastAsia="ru-RU"/>
          </w:rPr>
          <w:t>п. 32 Положения № 1108</w:t>
        </w:r>
      </w:hyperlink>
      <w:r w:rsidRPr="00BD6CC1">
        <w:rPr>
          <w:rFonts w:ascii="Verdana" w:eastAsia="Times New Roman" w:hAnsi="Verdana" w:cs="Times New Roman"/>
          <w:color w:val="000000"/>
          <w:sz w:val="24"/>
          <w:szCs w:val="24"/>
          <w:lang w:eastAsia="ru-RU"/>
        </w:rPr>
        <w:t>).</w:t>
      </w: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lastRenderedPageBreak/>
        <w:t> Если операции с прослеживаемыми товарами в течение квартала отсутствуют, то подавать нулевой отчет не нужно (письмо ФНС России </w:t>
      </w:r>
      <w:hyperlink r:id="rId19" w:tgtFrame="_top" w:history="1">
        <w:r w:rsidRPr="00BD6CC1">
          <w:rPr>
            <w:rFonts w:ascii="Verdana" w:eastAsia="Times New Roman" w:hAnsi="Verdana" w:cs="Times New Roman"/>
            <w:color w:val="16489B"/>
            <w:sz w:val="24"/>
            <w:szCs w:val="24"/>
            <w:lang w:eastAsia="ru-RU"/>
          </w:rPr>
          <w:t>от 29.09.2021 № ЕА-4-15/13792@</w:t>
        </w:r>
      </w:hyperlink>
      <w:r w:rsidRPr="00BD6CC1">
        <w:rPr>
          <w:rFonts w:ascii="Verdana" w:eastAsia="Times New Roman" w:hAnsi="Verdana" w:cs="Times New Roman"/>
          <w:color w:val="000000"/>
          <w:sz w:val="24"/>
          <w:szCs w:val="24"/>
          <w:lang w:eastAsia="ru-RU"/>
        </w:rPr>
        <w:t>).</w:t>
      </w:r>
    </w:p>
    <w:p w:rsid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Verdana" w:eastAsia="Times New Roman" w:hAnsi="Verdana" w:cs="Times New Roman"/>
          <w:color w:val="000000"/>
          <w:sz w:val="24"/>
          <w:szCs w:val="24"/>
          <w:lang w:eastAsia="ru-RU"/>
        </w:rPr>
        <w:t>Отметим, штрафы по </w:t>
      </w:r>
      <w:hyperlink r:id="rId20" w:tgtFrame="_top" w:history="1">
        <w:r w:rsidRPr="00BD6CC1">
          <w:rPr>
            <w:rFonts w:ascii="Verdana" w:eastAsia="Times New Roman" w:hAnsi="Verdana" w:cs="Times New Roman"/>
            <w:color w:val="16489B"/>
            <w:sz w:val="24"/>
            <w:szCs w:val="24"/>
            <w:lang w:eastAsia="ru-RU"/>
          </w:rPr>
          <w:t>ст. 126</w:t>
        </w:r>
      </w:hyperlink>
      <w:r w:rsidRPr="00BD6CC1">
        <w:rPr>
          <w:rFonts w:ascii="Verdana" w:eastAsia="Times New Roman" w:hAnsi="Verdana" w:cs="Times New Roman"/>
          <w:color w:val="000000"/>
          <w:sz w:val="24"/>
          <w:szCs w:val="24"/>
          <w:lang w:eastAsia="ru-RU"/>
        </w:rPr>
        <w:t>, </w:t>
      </w:r>
      <w:hyperlink r:id="rId21" w:tgtFrame="_top" w:history="1">
        <w:r w:rsidRPr="00BD6CC1">
          <w:rPr>
            <w:rFonts w:ascii="Verdana" w:eastAsia="Times New Roman" w:hAnsi="Verdana" w:cs="Times New Roman"/>
            <w:color w:val="16489B"/>
            <w:sz w:val="24"/>
            <w:szCs w:val="24"/>
            <w:lang w:eastAsia="ru-RU"/>
          </w:rPr>
          <w:t>126.1 НК РФ</w:t>
        </w:r>
      </w:hyperlink>
      <w:r w:rsidRPr="00BD6CC1">
        <w:rPr>
          <w:rFonts w:ascii="Verdana" w:eastAsia="Times New Roman" w:hAnsi="Verdana" w:cs="Times New Roman"/>
          <w:color w:val="000000"/>
          <w:sz w:val="24"/>
          <w:szCs w:val="24"/>
          <w:lang w:eastAsia="ru-RU"/>
        </w:rPr>
        <w:t> за непредставление отчета не применяются (письмо ФНС России </w:t>
      </w:r>
      <w:hyperlink r:id="rId22" w:tgtFrame="_top" w:history="1">
        <w:r w:rsidRPr="00BD6CC1">
          <w:rPr>
            <w:rFonts w:ascii="Verdana" w:eastAsia="Times New Roman" w:hAnsi="Verdana" w:cs="Times New Roman"/>
            <w:color w:val="16489B"/>
            <w:sz w:val="24"/>
            <w:szCs w:val="24"/>
            <w:lang w:eastAsia="ru-RU"/>
          </w:rPr>
          <w:t>от 04.10.2021 № ЕА-4-15/14005@</w:t>
        </w:r>
      </w:hyperlink>
      <w:r w:rsidRPr="00BD6CC1">
        <w:rPr>
          <w:rFonts w:ascii="Verdana" w:eastAsia="Times New Roman" w:hAnsi="Verdana" w:cs="Times New Roman"/>
          <w:color w:val="000000"/>
          <w:sz w:val="24"/>
          <w:szCs w:val="24"/>
          <w:lang w:eastAsia="ru-RU"/>
        </w:rPr>
        <w:t>).</w:t>
      </w:r>
    </w:p>
    <w:p w:rsid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p>
    <w:p w:rsid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p>
    <w:p w:rsidR="00BD6CC1" w:rsidRPr="00BD6CC1" w:rsidRDefault="00BD6CC1" w:rsidP="00BD6CC1">
      <w:pPr>
        <w:shd w:val="clear" w:color="auto" w:fill="FFFFFF"/>
        <w:spacing w:after="0" w:line="240" w:lineRule="auto"/>
        <w:rPr>
          <w:rFonts w:ascii="Arial" w:eastAsia="Times New Roman" w:hAnsi="Arial" w:cs="Arial"/>
          <w:color w:val="405965"/>
          <w:sz w:val="24"/>
          <w:szCs w:val="24"/>
          <w:lang w:eastAsia="ru-RU"/>
        </w:rPr>
      </w:pPr>
      <w:r w:rsidRPr="00BD6CC1">
        <w:rPr>
          <w:rFonts w:ascii="Arial" w:eastAsia="Times New Roman" w:hAnsi="Arial" w:cs="Arial"/>
          <w:b/>
          <w:bCs/>
          <w:color w:val="405965"/>
          <w:sz w:val="24"/>
          <w:szCs w:val="24"/>
          <w:lang w:eastAsia="ru-RU"/>
        </w:rPr>
        <w:t>Дата документа:</w:t>
      </w:r>
      <w:r w:rsidRPr="00BD6CC1">
        <w:rPr>
          <w:rFonts w:ascii="Arial" w:eastAsia="Times New Roman" w:hAnsi="Arial" w:cs="Arial"/>
          <w:color w:val="405965"/>
          <w:sz w:val="24"/>
          <w:szCs w:val="24"/>
          <w:lang w:eastAsia="ru-RU"/>
        </w:rPr>
        <w:t> 04.10.2021</w:t>
      </w:r>
      <w:r w:rsidRPr="00BD6CC1">
        <w:rPr>
          <w:rFonts w:ascii="Arial" w:eastAsia="Times New Roman" w:hAnsi="Arial" w:cs="Arial"/>
          <w:color w:val="405965"/>
          <w:sz w:val="24"/>
          <w:szCs w:val="24"/>
          <w:lang w:eastAsia="ru-RU"/>
        </w:rPr>
        <w:br/>
      </w:r>
      <w:r w:rsidRPr="00BD6CC1">
        <w:rPr>
          <w:rFonts w:ascii="Arial" w:eastAsia="Times New Roman" w:hAnsi="Arial" w:cs="Arial"/>
          <w:b/>
          <w:bCs/>
          <w:color w:val="405965"/>
          <w:sz w:val="24"/>
          <w:szCs w:val="24"/>
          <w:lang w:eastAsia="ru-RU"/>
        </w:rPr>
        <w:t>Вид документа:</w:t>
      </w:r>
      <w:r w:rsidRPr="00BD6CC1">
        <w:rPr>
          <w:rFonts w:ascii="Arial" w:eastAsia="Times New Roman" w:hAnsi="Arial" w:cs="Arial"/>
          <w:color w:val="405965"/>
          <w:sz w:val="24"/>
          <w:szCs w:val="24"/>
          <w:lang w:eastAsia="ru-RU"/>
        </w:rPr>
        <w:t> Письмо</w:t>
      </w:r>
      <w:r w:rsidRPr="00BD6CC1">
        <w:rPr>
          <w:rFonts w:ascii="Arial" w:eastAsia="Times New Roman" w:hAnsi="Arial" w:cs="Arial"/>
          <w:color w:val="405965"/>
          <w:sz w:val="24"/>
          <w:szCs w:val="24"/>
          <w:lang w:eastAsia="ru-RU"/>
        </w:rPr>
        <w:br/>
      </w:r>
      <w:r w:rsidRPr="00BD6CC1">
        <w:rPr>
          <w:rFonts w:ascii="Arial" w:eastAsia="Times New Roman" w:hAnsi="Arial" w:cs="Arial"/>
          <w:b/>
          <w:bCs/>
          <w:color w:val="405965"/>
          <w:sz w:val="24"/>
          <w:szCs w:val="24"/>
          <w:lang w:eastAsia="ru-RU"/>
        </w:rPr>
        <w:t>Принявший орган:</w:t>
      </w:r>
      <w:r w:rsidRPr="00BD6CC1">
        <w:rPr>
          <w:rFonts w:ascii="Arial" w:eastAsia="Times New Roman" w:hAnsi="Arial" w:cs="Arial"/>
          <w:color w:val="405965"/>
          <w:sz w:val="24"/>
          <w:szCs w:val="24"/>
          <w:lang w:eastAsia="ru-RU"/>
        </w:rPr>
        <w:t> ФНС России</w:t>
      </w:r>
      <w:r w:rsidRPr="00BD6CC1">
        <w:rPr>
          <w:rFonts w:ascii="Arial" w:eastAsia="Times New Roman" w:hAnsi="Arial" w:cs="Arial"/>
          <w:color w:val="405965"/>
          <w:sz w:val="24"/>
          <w:szCs w:val="24"/>
          <w:lang w:eastAsia="ru-RU"/>
        </w:rPr>
        <w:br/>
      </w:r>
      <w:r w:rsidRPr="00BD6CC1">
        <w:rPr>
          <w:rFonts w:ascii="Arial" w:eastAsia="Times New Roman" w:hAnsi="Arial" w:cs="Arial"/>
          <w:b/>
          <w:bCs/>
          <w:color w:val="405965"/>
          <w:sz w:val="24"/>
          <w:szCs w:val="24"/>
          <w:lang w:eastAsia="ru-RU"/>
        </w:rPr>
        <w:t>Номер:</w:t>
      </w:r>
      <w:r w:rsidRPr="00BD6CC1">
        <w:rPr>
          <w:rFonts w:ascii="Arial" w:eastAsia="Times New Roman" w:hAnsi="Arial" w:cs="Arial"/>
          <w:color w:val="405965"/>
          <w:sz w:val="24"/>
          <w:szCs w:val="24"/>
          <w:lang w:eastAsia="ru-RU"/>
        </w:rPr>
        <w:t> ЕА-4-15/14005@</w:t>
      </w:r>
      <w:r w:rsidRPr="00BD6CC1">
        <w:rPr>
          <w:rFonts w:ascii="Arial" w:eastAsia="Times New Roman" w:hAnsi="Arial" w:cs="Arial"/>
          <w:color w:val="405965"/>
          <w:sz w:val="24"/>
          <w:szCs w:val="24"/>
          <w:lang w:eastAsia="ru-RU"/>
        </w:rPr>
        <w:br/>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r w:rsidRPr="00BD6CC1">
        <w:rPr>
          <w:rFonts w:ascii="Arial" w:eastAsia="Times New Roman" w:hAnsi="Arial" w:cs="Arial"/>
          <w:color w:val="405965"/>
          <w:sz w:val="24"/>
          <w:szCs w:val="24"/>
          <w:lang w:eastAsia="ru-RU"/>
        </w:rPr>
        <w:t xml:space="preserve">Федеральная налоговая служба в связи с вступлением на территории Российской Федерации с 08.07.2021 национальной системы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сообщает следующее.</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proofErr w:type="gramStart"/>
      <w:r w:rsidRPr="00BD6CC1">
        <w:rPr>
          <w:rFonts w:ascii="Arial" w:eastAsia="Times New Roman" w:hAnsi="Arial" w:cs="Arial"/>
          <w:color w:val="405965"/>
          <w:sz w:val="24"/>
          <w:szCs w:val="24"/>
          <w:lang w:eastAsia="ru-RU"/>
        </w:rPr>
        <w:t xml:space="preserve">В соответствии с пунктом 2.3 статьи 23 Налогового кодекса Российской Федерации (далее – Кодекс), введенным в силу 01.07.2021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(далее – Закон № 371-ФЗ), налогоплательщики, осуществляющие операции с товарами, подлежащими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в соответствии с законодательством Российской Федерации, обязаны</w:t>
      </w:r>
      <w:proofErr w:type="gramEnd"/>
      <w:r w:rsidRPr="00BD6CC1">
        <w:rPr>
          <w:rFonts w:ascii="Arial" w:eastAsia="Times New Roman" w:hAnsi="Arial" w:cs="Arial"/>
          <w:color w:val="405965"/>
          <w:sz w:val="24"/>
          <w:szCs w:val="24"/>
          <w:lang w:eastAsia="ru-RU"/>
        </w:rPr>
        <w:t xml:space="preserve"> представлять в налоговый орган отчеты об операциях с товарами, подлежащими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(далее – Отчет), и документы, содержащие реквизиты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установленных Правительством Российской Федерации случаях.</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r w:rsidRPr="00BD6CC1">
        <w:rPr>
          <w:rFonts w:ascii="Arial" w:eastAsia="Times New Roman" w:hAnsi="Arial" w:cs="Arial"/>
          <w:color w:val="405965"/>
          <w:sz w:val="24"/>
          <w:szCs w:val="24"/>
          <w:lang w:eastAsia="ru-RU"/>
        </w:rPr>
        <w:t xml:space="preserve">В соответствии с пунктом 2 Положения о национальной системе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утвержденного постановлением Правительства Российской Федерации от 01.07.2021 № 1108 «Об утверждении Положения о национальной системе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под </w:t>
      </w:r>
      <w:proofErr w:type="spellStart"/>
      <w:r w:rsidRPr="00BD6CC1">
        <w:rPr>
          <w:rFonts w:ascii="Arial" w:eastAsia="Times New Roman" w:hAnsi="Arial" w:cs="Arial"/>
          <w:color w:val="405965"/>
          <w:sz w:val="24"/>
          <w:szCs w:val="24"/>
          <w:lang w:eastAsia="ru-RU"/>
        </w:rPr>
        <w:t>прослеживаемостью</w:t>
      </w:r>
      <w:proofErr w:type="spellEnd"/>
      <w:r w:rsidRPr="00BD6CC1">
        <w:rPr>
          <w:rFonts w:ascii="Arial" w:eastAsia="Times New Roman" w:hAnsi="Arial" w:cs="Arial"/>
          <w:color w:val="405965"/>
          <w:sz w:val="24"/>
          <w:szCs w:val="24"/>
          <w:lang w:eastAsia="ru-RU"/>
        </w:rPr>
        <w:t xml:space="preserve"> признается организация учета товаров, подлежащих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и операций, связанных с оборотом таких товаров, с использованием национальной системы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В свою очередь национальная система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представляет собой информационную систему, обеспечивающую сбор, учет и хранение сведений о товарах, подлежащих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и операциях, связанных с оборотом таких товаров.</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highlight w:val="yellow"/>
          <w:lang w:eastAsia="ru-RU"/>
        </w:rPr>
      </w:pPr>
      <w:r w:rsidRPr="00BD6CC1">
        <w:rPr>
          <w:rFonts w:ascii="Arial" w:eastAsia="Times New Roman" w:hAnsi="Arial" w:cs="Arial"/>
          <w:color w:val="405965"/>
          <w:sz w:val="24"/>
          <w:szCs w:val="24"/>
          <w:highlight w:val="yellow"/>
          <w:lang w:eastAsia="ru-RU"/>
        </w:rPr>
        <w:t xml:space="preserve">В этой связи законодательство о национальной системе </w:t>
      </w:r>
      <w:proofErr w:type="spellStart"/>
      <w:r w:rsidRPr="00BD6CC1">
        <w:rPr>
          <w:rFonts w:ascii="Arial" w:eastAsia="Times New Roman" w:hAnsi="Arial" w:cs="Arial"/>
          <w:color w:val="405965"/>
          <w:sz w:val="24"/>
          <w:szCs w:val="24"/>
          <w:highlight w:val="yellow"/>
          <w:lang w:eastAsia="ru-RU"/>
        </w:rPr>
        <w:t>прослеживаемости</w:t>
      </w:r>
      <w:proofErr w:type="spellEnd"/>
      <w:r w:rsidRPr="00BD6CC1">
        <w:rPr>
          <w:rFonts w:ascii="Arial" w:eastAsia="Times New Roman" w:hAnsi="Arial" w:cs="Arial"/>
          <w:color w:val="405965"/>
          <w:sz w:val="24"/>
          <w:szCs w:val="24"/>
          <w:highlight w:val="yellow"/>
          <w:lang w:eastAsia="ru-RU"/>
        </w:rPr>
        <w:t xml:space="preserve"> товаров не относится к законодательству о налогах и сборах.</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highlight w:val="yellow"/>
          <w:lang w:eastAsia="ru-RU"/>
        </w:rPr>
      </w:pPr>
      <w:r w:rsidRPr="00BD6CC1">
        <w:rPr>
          <w:rFonts w:ascii="Arial" w:eastAsia="Times New Roman" w:hAnsi="Arial" w:cs="Arial"/>
          <w:color w:val="405965"/>
          <w:sz w:val="24"/>
          <w:szCs w:val="24"/>
          <w:highlight w:val="yellow"/>
          <w:lang w:eastAsia="ru-RU"/>
        </w:rPr>
        <w:t xml:space="preserve">Непредставление Отчета, и документов, содержащих реквизиты </w:t>
      </w:r>
      <w:proofErr w:type="spellStart"/>
      <w:r w:rsidRPr="00BD6CC1">
        <w:rPr>
          <w:rFonts w:ascii="Arial" w:eastAsia="Times New Roman" w:hAnsi="Arial" w:cs="Arial"/>
          <w:color w:val="405965"/>
          <w:sz w:val="24"/>
          <w:szCs w:val="24"/>
          <w:highlight w:val="yellow"/>
          <w:lang w:eastAsia="ru-RU"/>
        </w:rPr>
        <w:t>прослеживаемости</w:t>
      </w:r>
      <w:proofErr w:type="spellEnd"/>
      <w:r w:rsidRPr="00BD6CC1">
        <w:rPr>
          <w:rFonts w:ascii="Arial" w:eastAsia="Times New Roman" w:hAnsi="Arial" w:cs="Arial"/>
          <w:color w:val="405965"/>
          <w:sz w:val="24"/>
          <w:szCs w:val="24"/>
          <w:highlight w:val="yellow"/>
          <w:lang w:eastAsia="ru-RU"/>
        </w:rPr>
        <w:t>, не оказывает прямого или косвенного влияния на уплату налогов и сборов налогоплательщиками.</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r w:rsidRPr="00BD6CC1">
        <w:rPr>
          <w:rFonts w:ascii="Arial" w:eastAsia="Times New Roman" w:hAnsi="Arial" w:cs="Arial"/>
          <w:color w:val="405965"/>
          <w:sz w:val="24"/>
          <w:szCs w:val="24"/>
          <w:highlight w:val="yellow"/>
          <w:lang w:eastAsia="ru-RU"/>
        </w:rPr>
        <w:lastRenderedPageBreak/>
        <w:t xml:space="preserve">Таким образом, непредставление Отчета и документов, содержащих реквизиты </w:t>
      </w:r>
      <w:proofErr w:type="spellStart"/>
      <w:r w:rsidRPr="00BD6CC1">
        <w:rPr>
          <w:rFonts w:ascii="Arial" w:eastAsia="Times New Roman" w:hAnsi="Arial" w:cs="Arial"/>
          <w:color w:val="405965"/>
          <w:sz w:val="24"/>
          <w:szCs w:val="24"/>
          <w:highlight w:val="yellow"/>
          <w:lang w:eastAsia="ru-RU"/>
        </w:rPr>
        <w:t>прослеживаемости</w:t>
      </w:r>
      <w:proofErr w:type="spellEnd"/>
      <w:r w:rsidRPr="00BD6CC1">
        <w:rPr>
          <w:rFonts w:ascii="Arial" w:eastAsia="Times New Roman" w:hAnsi="Arial" w:cs="Arial"/>
          <w:color w:val="405965"/>
          <w:sz w:val="24"/>
          <w:szCs w:val="24"/>
          <w:highlight w:val="yellow"/>
          <w:lang w:eastAsia="ru-RU"/>
        </w:rPr>
        <w:t xml:space="preserve">, не является налоговым правонарушением. В этой связи нормы, устанавливающие ответственность в соответствии со статьями 126 и 126.1 Кодекса не распространяются на правонарушения в части непредставления Отчета и документов, содержащих реквизиты </w:t>
      </w:r>
      <w:proofErr w:type="spellStart"/>
      <w:r w:rsidRPr="00BD6CC1">
        <w:rPr>
          <w:rFonts w:ascii="Arial" w:eastAsia="Times New Roman" w:hAnsi="Arial" w:cs="Arial"/>
          <w:color w:val="405965"/>
          <w:sz w:val="24"/>
          <w:szCs w:val="24"/>
          <w:highlight w:val="yellow"/>
          <w:lang w:eastAsia="ru-RU"/>
        </w:rPr>
        <w:t>прослеживаемости</w:t>
      </w:r>
      <w:proofErr w:type="spellEnd"/>
      <w:r w:rsidRPr="00BD6CC1">
        <w:rPr>
          <w:rFonts w:ascii="Arial" w:eastAsia="Times New Roman" w:hAnsi="Arial" w:cs="Arial"/>
          <w:color w:val="405965"/>
          <w:sz w:val="24"/>
          <w:szCs w:val="24"/>
          <w:highlight w:val="yellow"/>
          <w:lang w:eastAsia="ru-RU"/>
        </w:rPr>
        <w:t>.</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r w:rsidRPr="00BD6CC1">
        <w:rPr>
          <w:rFonts w:ascii="Arial" w:eastAsia="Times New Roman" w:hAnsi="Arial" w:cs="Arial"/>
          <w:color w:val="405965"/>
          <w:sz w:val="24"/>
          <w:szCs w:val="24"/>
          <w:lang w:eastAsia="ru-RU"/>
        </w:rPr>
        <w:t xml:space="preserve">Вместе с тем необходимо отметить, что на сегодняшний день подготовлен проект федерального закона «О внесении изменений в Кодекс Российской Федерации об административных правонарушениях», предусматривающий ответственность за нарушения законодательства о национальной системе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товаров, в том числе за несвоевременное представление в налоговый орган Отчета, и документов, содержащие реквизиты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w:t>
      </w:r>
    </w:p>
    <w:p w:rsidR="00BD6CC1" w:rsidRPr="00BD6CC1" w:rsidRDefault="00BD6CC1" w:rsidP="00BD6CC1">
      <w:pPr>
        <w:shd w:val="clear" w:color="auto" w:fill="FFFFFF"/>
        <w:spacing w:after="240" w:line="240" w:lineRule="auto"/>
        <w:rPr>
          <w:rFonts w:ascii="Arial" w:eastAsia="Times New Roman" w:hAnsi="Arial" w:cs="Arial"/>
          <w:color w:val="405965"/>
          <w:sz w:val="24"/>
          <w:szCs w:val="24"/>
          <w:lang w:eastAsia="ru-RU"/>
        </w:rPr>
      </w:pPr>
      <w:r w:rsidRPr="00BD6CC1">
        <w:rPr>
          <w:rFonts w:ascii="Arial" w:eastAsia="Times New Roman" w:hAnsi="Arial" w:cs="Arial"/>
          <w:color w:val="405965"/>
          <w:sz w:val="24"/>
          <w:szCs w:val="24"/>
          <w:lang w:eastAsia="ru-RU"/>
        </w:rPr>
        <w:t xml:space="preserve">Одновременно необходимо подчеркнуть, что в отношении норм, устанавливающих ответственность за нарушения законодательства о национальной системе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xml:space="preserve">, установлен переходный период – один год с момента вступления в силу основных положений законодательства о национальной системе </w:t>
      </w:r>
      <w:proofErr w:type="spellStart"/>
      <w:r w:rsidRPr="00BD6CC1">
        <w:rPr>
          <w:rFonts w:ascii="Arial" w:eastAsia="Times New Roman" w:hAnsi="Arial" w:cs="Arial"/>
          <w:color w:val="405965"/>
          <w:sz w:val="24"/>
          <w:szCs w:val="24"/>
          <w:lang w:eastAsia="ru-RU"/>
        </w:rPr>
        <w:t>прослеживаемости</w:t>
      </w:r>
      <w:proofErr w:type="spellEnd"/>
      <w:r w:rsidRPr="00BD6CC1">
        <w:rPr>
          <w:rFonts w:ascii="Arial" w:eastAsia="Times New Roman" w:hAnsi="Arial" w:cs="Arial"/>
          <w:color w:val="405965"/>
          <w:sz w:val="24"/>
          <w:szCs w:val="24"/>
          <w:lang w:eastAsia="ru-RU"/>
        </w:rPr>
        <w:t>. То есть, указанные нормы будут распространяться на правоотношения, возникшие с 1 июля 2022 года.</w:t>
      </w:r>
    </w:p>
    <w:p w:rsid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hyperlink r:id="rId23" w:history="1">
        <w:r w:rsidRPr="002C5DEA">
          <w:rPr>
            <w:rStyle w:val="a4"/>
            <w:rFonts w:ascii="Verdana" w:eastAsia="Times New Roman" w:hAnsi="Verdana" w:cs="Times New Roman"/>
            <w:sz w:val="24"/>
            <w:szCs w:val="24"/>
            <w:lang w:eastAsia="ru-RU"/>
          </w:rPr>
          <w:t>https://www.nalog.gov.ru/rn77/about_fts/docs/11385213/</w:t>
        </w:r>
      </w:hyperlink>
    </w:p>
    <w:p w:rsid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p>
    <w:p w:rsidR="00BD6CC1" w:rsidRPr="00BD6CC1" w:rsidRDefault="00BD6CC1" w:rsidP="00BD6CC1">
      <w:pPr>
        <w:spacing w:before="70" w:after="70" w:line="480" w:lineRule="atLeast"/>
        <w:ind w:left="350" w:right="350"/>
        <w:rPr>
          <w:rFonts w:ascii="Verdana" w:eastAsia="Times New Roman" w:hAnsi="Verdana" w:cs="Times New Roman"/>
          <w:color w:val="000000"/>
          <w:sz w:val="24"/>
          <w:szCs w:val="24"/>
          <w:lang w:eastAsia="ru-RU"/>
        </w:rPr>
      </w:pPr>
      <w:r w:rsidRPr="00BD6CC1">
        <w:rPr>
          <w:rFonts w:ascii="Arial" w:hAnsi="Arial" w:cs="Arial"/>
          <w:color w:val="222222"/>
          <w:sz w:val="18"/>
          <w:szCs w:val="18"/>
          <w:highlight w:val="yellow"/>
          <w:shd w:val="clear" w:color="auto" w:fill="FFFFFF"/>
        </w:rPr>
        <w:t xml:space="preserve">Ожидаемый размер штрафа за </w:t>
      </w:r>
      <w:proofErr w:type="spellStart"/>
      <w:r w:rsidRPr="00BD6CC1">
        <w:rPr>
          <w:rFonts w:ascii="Arial" w:hAnsi="Arial" w:cs="Arial"/>
          <w:color w:val="222222"/>
          <w:sz w:val="18"/>
          <w:szCs w:val="18"/>
          <w:highlight w:val="yellow"/>
          <w:shd w:val="clear" w:color="auto" w:fill="FFFFFF"/>
        </w:rPr>
        <w:t>несдачу</w:t>
      </w:r>
      <w:proofErr w:type="spellEnd"/>
      <w:r w:rsidRPr="00BD6CC1">
        <w:rPr>
          <w:rFonts w:ascii="Arial" w:hAnsi="Arial" w:cs="Arial"/>
          <w:color w:val="222222"/>
          <w:sz w:val="18"/>
          <w:szCs w:val="18"/>
          <w:highlight w:val="yellow"/>
          <w:shd w:val="clear" w:color="auto" w:fill="FFFFFF"/>
        </w:rPr>
        <w:t>, опоздание со сдачей и ошибки в отчете — 1000 рублей.</w:t>
      </w:r>
      <w:r>
        <w:rPr>
          <w:rFonts w:ascii="Arial" w:hAnsi="Arial" w:cs="Arial"/>
          <w:color w:val="222222"/>
          <w:sz w:val="18"/>
          <w:szCs w:val="18"/>
          <w:shd w:val="clear" w:color="auto" w:fill="FFFFFF"/>
        </w:rPr>
        <w:t>  </w:t>
      </w:r>
    </w:p>
    <w:p w:rsidR="00FA0BB2" w:rsidRPr="00BD6CC1" w:rsidRDefault="00FA0BB2" w:rsidP="00FA0BB2">
      <w:pPr>
        <w:spacing w:after="0" w:line="240" w:lineRule="auto"/>
        <w:rPr>
          <w:rFonts w:ascii="Times New Roman" w:eastAsia="Times New Roman" w:hAnsi="Times New Roman" w:cs="Times New Roman"/>
          <w:sz w:val="24"/>
          <w:szCs w:val="24"/>
          <w:lang w:eastAsia="ru-RU"/>
        </w:rPr>
      </w:pPr>
    </w:p>
    <w:p w:rsidR="00FA0BB2" w:rsidRPr="00FA0BB2" w:rsidRDefault="00FA0BB2" w:rsidP="00FA0BB2">
      <w:pPr>
        <w:spacing w:after="0" w:line="240" w:lineRule="auto"/>
        <w:rPr>
          <w:rFonts w:ascii="Times New Roman" w:eastAsia="Times New Roman" w:hAnsi="Times New Roman" w:cs="Times New Roman"/>
          <w:sz w:val="24"/>
          <w:szCs w:val="24"/>
          <w:lang w:eastAsia="ru-RU"/>
        </w:rPr>
      </w:pPr>
    </w:p>
    <w:p w:rsidR="00FA0BB2" w:rsidRP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5. Ольга Владимировна А.</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b/>
          <w:bCs/>
          <w:color w:val="FF0000"/>
          <w:sz w:val="36"/>
          <w:szCs w:val="36"/>
          <w:shd w:val="clear" w:color="auto" w:fill="FFFFFF"/>
          <w:lang w:eastAsia="ru-RU"/>
        </w:rPr>
        <w:t>НЕВЕРОВ</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 xml:space="preserve">1. На </w:t>
      </w:r>
      <w:proofErr w:type="spellStart"/>
      <w:r w:rsidRPr="00FA0BB2">
        <w:rPr>
          <w:rFonts w:ascii="Times New Roman" w:eastAsia="Times New Roman" w:hAnsi="Times New Roman" w:cs="Times New Roman"/>
          <w:color w:val="000000"/>
          <w:sz w:val="36"/>
          <w:szCs w:val="36"/>
          <w:lang w:eastAsia="ru-RU"/>
        </w:rPr>
        <w:t>забалансе</w:t>
      </w:r>
      <w:proofErr w:type="spellEnd"/>
      <w:r w:rsidRPr="00FA0BB2">
        <w:rPr>
          <w:rFonts w:ascii="Times New Roman" w:eastAsia="Times New Roman" w:hAnsi="Times New Roman" w:cs="Times New Roman"/>
          <w:color w:val="000000"/>
          <w:sz w:val="36"/>
          <w:szCs w:val="36"/>
          <w:lang w:eastAsia="ru-RU"/>
        </w:rPr>
        <w:t xml:space="preserve"> общественной организации числится ноутбук. Организация решила его продать в связи с его моральным устареванием. Ноутбук был приобретён за счёт средств пожертвования в 2015 году. Какие действия нужно </w:t>
      </w:r>
      <w:proofErr w:type="gramStart"/>
      <w:r w:rsidRPr="00FA0BB2">
        <w:rPr>
          <w:rFonts w:ascii="Times New Roman" w:eastAsia="Times New Roman" w:hAnsi="Times New Roman" w:cs="Times New Roman"/>
          <w:color w:val="000000"/>
          <w:sz w:val="36"/>
          <w:szCs w:val="36"/>
          <w:lang w:eastAsia="ru-RU"/>
        </w:rPr>
        <w:t>предпринять</w:t>
      </w:r>
      <w:proofErr w:type="gramEnd"/>
      <w:r w:rsidRPr="00FA0BB2">
        <w:rPr>
          <w:rFonts w:ascii="Times New Roman" w:eastAsia="Times New Roman" w:hAnsi="Times New Roman" w:cs="Times New Roman"/>
          <w:color w:val="000000"/>
          <w:sz w:val="36"/>
          <w:szCs w:val="36"/>
          <w:lang w:eastAsia="ru-RU"/>
        </w:rPr>
        <w:t xml:space="preserve"> чтобы его продать, какие документы оформить, по каким счетам отразить?</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 2. В 2019 году организация начислила и уплатила НДФЛ с доплаты за сотрудников, но в справки 2-НДФЛ суммы не попали. Как исправить справки 2-НДФЛ за 2019 года?</w:t>
      </w:r>
    </w:p>
    <w:p w:rsidR="00FA0BB2" w:rsidRPr="00261BCE" w:rsidRDefault="00FA0BB2" w:rsidP="00261BCE">
      <w:pPr>
        <w:pStyle w:val="a6"/>
        <w:numPr>
          <w:ilvl w:val="0"/>
          <w:numId w:val="2"/>
        </w:num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261BCE">
        <w:rPr>
          <w:rFonts w:ascii="Times New Roman" w:eastAsia="Times New Roman" w:hAnsi="Times New Roman" w:cs="Times New Roman"/>
          <w:color w:val="000000"/>
          <w:sz w:val="36"/>
          <w:szCs w:val="36"/>
          <w:lang w:eastAsia="ru-RU"/>
        </w:rPr>
        <w:t xml:space="preserve">Можно ли распределять заработную плату сотрудников на основании приказа директора фонда (не благотворительного) составленном по итогам работы за месяц? Достаточно ли лишь одного приказа </w:t>
      </w:r>
      <w:r w:rsidRPr="00261BCE">
        <w:rPr>
          <w:rFonts w:ascii="Times New Roman" w:eastAsia="Times New Roman" w:hAnsi="Times New Roman" w:cs="Times New Roman"/>
          <w:color w:val="000000"/>
          <w:sz w:val="36"/>
          <w:szCs w:val="36"/>
          <w:lang w:eastAsia="ru-RU"/>
        </w:rPr>
        <w:lastRenderedPageBreak/>
        <w:t>основанного на мнении руководителя (численность организации 10 чел)?</w:t>
      </w:r>
    </w:p>
    <w:p w:rsidR="00261BCE" w:rsidRDefault="00261BCE" w:rsidP="00261BCE">
      <w:pPr>
        <w:shd w:val="clear" w:color="auto" w:fill="FFFFFF"/>
        <w:spacing w:after="0" w:line="240" w:lineRule="auto"/>
        <w:jc w:val="both"/>
        <w:rPr>
          <w:rFonts w:ascii="Times New Roman" w:eastAsia="Times New Roman" w:hAnsi="Times New Roman" w:cs="Times New Roman"/>
          <w:sz w:val="24"/>
          <w:szCs w:val="24"/>
          <w:lang w:eastAsia="ru-RU"/>
        </w:rPr>
      </w:pPr>
    </w:p>
    <w:p w:rsidR="00261BCE" w:rsidRDefault="00261BCE" w:rsidP="00261BCE">
      <w:pPr>
        <w:shd w:val="clear" w:color="auto" w:fill="FFFFFF"/>
        <w:spacing w:after="0" w:line="240" w:lineRule="auto"/>
        <w:jc w:val="both"/>
        <w:rPr>
          <w:rFonts w:ascii="Times New Roman" w:eastAsia="Times New Roman" w:hAnsi="Times New Roman" w:cs="Times New Roman"/>
          <w:sz w:val="24"/>
          <w:szCs w:val="24"/>
          <w:lang w:eastAsia="ru-RU"/>
        </w:rPr>
      </w:pPr>
    </w:p>
    <w:p w:rsidR="00261BCE" w:rsidRDefault="00261BCE" w:rsidP="00261BCE">
      <w:pPr>
        <w:shd w:val="clear" w:color="auto" w:fill="FFFFFF"/>
        <w:spacing w:after="0" w:line="240" w:lineRule="auto"/>
        <w:jc w:val="both"/>
        <w:rPr>
          <w:rFonts w:ascii="Times New Roman" w:eastAsia="Times New Roman" w:hAnsi="Times New Roman" w:cs="Times New Roman"/>
          <w:sz w:val="24"/>
          <w:szCs w:val="24"/>
          <w:lang w:eastAsia="ru-RU"/>
        </w:rPr>
      </w:pPr>
    </w:p>
    <w:p w:rsidR="00261BCE" w:rsidRDefault="00261BCE" w:rsidP="00261BCE">
      <w:pPr>
        <w:shd w:val="clear" w:color="auto" w:fill="FFFFFF"/>
        <w:spacing w:after="0" w:line="240" w:lineRule="auto"/>
        <w:jc w:val="both"/>
        <w:rPr>
          <w:rFonts w:ascii="Arial" w:hAnsi="Arial" w:cs="Arial"/>
          <w:color w:val="3C3E44"/>
          <w:sz w:val="24"/>
          <w:szCs w:val="24"/>
          <w:shd w:val="clear" w:color="auto" w:fill="FFFFFF"/>
        </w:rPr>
      </w:pPr>
      <w:r w:rsidRPr="00261BCE">
        <w:rPr>
          <w:rFonts w:ascii="Times New Roman" w:eastAsia="Times New Roman" w:hAnsi="Times New Roman" w:cs="Times New Roman"/>
          <w:sz w:val="24"/>
          <w:szCs w:val="24"/>
          <w:lang w:eastAsia="ru-RU"/>
        </w:rPr>
        <w:t xml:space="preserve">1. </w:t>
      </w:r>
      <w:r w:rsidRPr="00261BCE">
        <w:rPr>
          <w:rFonts w:ascii="Arial" w:hAnsi="Arial" w:cs="Arial"/>
          <w:color w:val="3C3E44"/>
          <w:sz w:val="24"/>
          <w:szCs w:val="24"/>
          <w:shd w:val="clear" w:color="auto" w:fill="FFFFFF"/>
        </w:rPr>
        <w:t>списать стоимость актива в </w:t>
      </w:r>
      <w:hyperlink r:id="rId24" w:history="1">
        <w:r w:rsidRPr="00261BCE">
          <w:rPr>
            <w:rStyle w:val="a4"/>
            <w:rFonts w:ascii="Arial" w:hAnsi="Arial" w:cs="Arial"/>
            <w:color w:val="00AFFF"/>
            <w:sz w:val="24"/>
            <w:szCs w:val="24"/>
            <w:bdr w:val="none" w:sz="0" w:space="0" w:color="auto" w:frame="1"/>
            <w:shd w:val="clear" w:color="auto" w:fill="FFFFFF"/>
          </w:rPr>
          <w:t>кредит</w:t>
        </w:r>
      </w:hyperlink>
      <w:r w:rsidRPr="00261BCE">
        <w:rPr>
          <w:rFonts w:ascii="Arial" w:hAnsi="Arial" w:cs="Arial"/>
          <w:color w:val="3C3E44"/>
          <w:sz w:val="24"/>
          <w:szCs w:val="24"/>
          <w:shd w:val="clear" w:color="auto" w:fill="FFFFFF"/>
        </w:rPr>
        <w:t xml:space="preserve"> определенного </w:t>
      </w:r>
      <w:proofErr w:type="spellStart"/>
      <w:r w:rsidRPr="00261BCE">
        <w:rPr>
          <w:rFonts w:ascii="Arial" w:hAnsi="Arial" w:cs="Arial"/>
          <w:color w:val="3C3E44"/>
          <w:sz w:val="24"/>
          <w:szCs w:val="24"/>
          <w:shd w:val="clear" w:color="auto" w:fill="FFFFFF"/>
        </w:rPr>
        <w:t>забалансового</w:t>
      </w:r>
      <w:proofErr w:type="spellEnd"/>
      <w:r w:rsidRPr="00261BCE">
        <w:rPr>
          <w:rFonts w:ascii="Arial" w:hAnsi="Arial" w:cs="Arial"/>
          <w:color w:val="3C3E44"/>
          <w:sz w:val="24"/>
          <w:szCs w:val="24"/>
          <w:shd w:val="clear" w:color="auto" w:fill="FFFFFF"/>
        </w:rPr>
        <w:t xml:space="preserve"> счета. При этом в обязательном порядке отражаются доходы от реализации, и, как следствие, расходы, в виде начисленного налога на добавленную стоимость. Параллельно в налоговом учете отражаются доходы от реализации, которые должны попасть в декларацию по налогу на прибыль. Чтобы избежать искажения финансового результата и облагаемой налогом базы, закупочная стоимость реализованного актива не отражается в бухгалтерском и налоговом учете, поскольку она уже была учтена в момент ввода в эксплуатацию.</w:t>
      </w:r>
    </w:p>
    <w:p w:rsidR="00261BCE" w:rsidRDefault="00261BCE" w:rsidP="00261BCE">
      <w:pPr>
        <w:shd w:val="clear" w:color="auto" w:fill="FFFFFF"/>
        <w:spacing w:after="0" w:line="240" w:lineRule="auto"/>
        <w:jc w:val="both"/>
        <w:rPr>
          <w:rFonts w:ascii="Times New Roman" w:eastAsia="Times New Roman" w:hAnsi="Times New Roman" w:cs="Times New Roman"/>
          <w:sz w:val="24"/>
          <w:szCs w:val="24"/>
          <w:lang w:eastAsia="ru-RU"/>
        </w:rPr>
      </w:pPr>
    </w:p>
    <w:p w:rsidR="00261BCE" w:rsidRPr="00261BCE" w:rsidRDefault="00261BCE" w:rsidP="00261BCE">
      <w:pPr>
        <w:pStyle w:val="3"/>
        <w:shd w:val="clear" w:color="auto" w:fill="FFFFFF"/>
        <w:spacing w:before="0" w:line="323" w:lineRule="atLeast"/>
        <w:textAlignment w:val="baseline"/>
        <w:rPr>
          <w:rFonts w:ascii="Georgia" w:hAnsi="Georgia"/>
          <w:color w:val="000000"/>
          <w:sz w:val="24"/>
          <w:szCs w:val="24"/>
        </w:rPr>
      </w:pPr>
      <w:r>
        <w:rPr>
          <w:rFonts w:ascii="Times New Roman" w:eastAsia="Times New Roman" w:hAnsi="Times New Roman" w:cs="Times New Roman"/>
          <w:sz w:val="24"/>
          <w:szCs w:val="24"/>
          <w:lang w:eastAsia="ru-RU"/>
        </w:rPr>
        <w:t xml:space="preserve">2. </w:t>
      </w:r>
      <w:r w:rsidRPr="00261BCE">
        <w:rPr>
          <w:rFonts w:ascii="Georgia" w:hAnsi="Georgia"/>
          <w:color w:val="000000"/>
          <w:sz w:val="24"/>
          <w:szCs w:val="24"/>
        </w:rPr>
        <w:t>Какой справкой исправить ошибку</w:t>
      </w:r>
    </w:p>
    <w:p w:rsidR="00261BCE" w:rsidRPr="00261BCE" w:rsidRDefault="00261BCE" w:rsidP="00261BCE">
      <w:pPr>
        <w:pStyle w:val="a3"/>
        <w:shd w:val="clear" w:color="auto" w:fill="FFFFFF"/>
        <w:spacing w:before="0" w:beforeAutospacing="0" w:after="0" w:afterAutospacing="0" w:line="360" w:lineRule="atLeast"/>
        <w:jc w:val="both"/>
        <w:textAlignment w:val="baseline"/>
        <w:rPr>
          <w:rFonts w:ascii="Georgia" w:hAnsi="Georgia"/>
          <w:color w:val="000000"/>
        </w:rPr>
      </w:pPr>
      <w:r w:rsidRPr="00261BCE">
        <w:rPr>
          <w:rFonts w:ascii="Georgia" w:hAnsi="Georgia"/>
          <w:color w:val="000000"/>
        </w:rPr>
        <w:t>Для ис</w:t>
      </w:r>
      <w:r w:rsidRPr="00261BCE">
        <w:rPr>
          <w:rFonts w:ascii="Georgia" w:hAnsi="Georgia"/>
          <w:color w:val="000000"/>
        </w:rPr>
        <w:softHyphen/>
        <w:t>прав</w:t>
      </w:r>
      <w:r w:rsidRPr="00261BCE">
        <w:rPr>
          <w:rFonts w:ascii="Georgia" w:hAnsi="Georgia"/>
          <w:color w:val="000000"/>
        </w:rPr>
        <w:softHyphen/>
        <w:t>ле</w:t>
      </w:r>
      <w:r w:rsidRPr="00261BCE">
        <w:rPr>
          <w:rFonts w:ascii="Georgia" w:hAnsi="Georgia"/>
          <w:color w:val="000000"/>
        </w:rPr>
        <w:softHyphen/>
        <w:t>ния оши</w:t>
      </w:r>
      <w:r w:rsidRPr="00261BCE">
        <w:rPr>
          <w:rFonts w:ascii="Georgia" w:hAnsi="Georgia"/>
          <w:color w:val="000000"/>
        </w:rPr>
        <w:softHyphen/>
        <w:t>бок нужно пред</w:t>
      </w:r>
      <w:r w:rsidRPr="00261BCE">
        <w:rPr>
          <w:rFonts w:ascii="Georgia" w:hAnsi="Georgia"/>
          <w:color w:val="000000"/>
        </w:rPr>
        <w:softHyphen/>
        <w:t>ста</w:t>
      </w:r>
      <w:r w:rsidRPr="00261BCE">
        <w:rPr>
          <w:rFonts w:ascii="Georgia" w:hAnsi="Georgia"/>
          <w:color w:val="000000"/>
        </w:rPr>
        <w:softHyphen/>
        <w:t>вить в ИФНС уточ</w:t>
      </w:r>
      <w:r w:rsidRPr="00261BCE">
        <w:rPr>
          <w:rFonts w:ascii="Georgia" w:hAnsi="Georgia"/>
          <w:color w:val="000000"/>
        </w:rPr>
        <w:softHyphen/>
        <w:t>нен</w:t>
      </w:r>
      <w:r w:rsidRPr="00261BCE">
        <w:rPr>
          <w:rFonts w:ascii="Georgia" w:hAnsi="Georgia"/>
          <w:color w:val="000000"/>
        </w:rPr>
        <w:softHyphen/>
        <w:t>ную справ</w:t>
      </w:r>
      <w:r w:rsidRPr="00261BCE">
        <w:rPr>
          <w:rFonts w:ascii="Georgia" w:hAnsi="Georgia"/>
          <w:color w:val="000000"/>
        </w:rPr>
        <w:softHyphen/>
        <w:t>ку </w:t>
      </w:r>
      <w:r w:rsidRPr="00261BCE">
        <w:rPr>
          <w:rStyle w:val="nw"/>
          <w:rFonts w:ascii="Georgia" w:hAnsi="Georgia"/>
          <w:color w:val="000000"/>
          <w:bdr w:val="none" w:sz="0" w:space="0" w:color="auto" w:frame="1"/>
        </w:rPr>
        <w:t>2-НД</w:t>
      </w:r>
      <w:r w:rsidRPr="00261BCE">
        <w:rPr>
          <w:rStyle w:val="nw"/>
          <w:rFonts w:ascii="Georgia" w:hAnsi="Georgia"/>
          <w:color w:val="000000"/>
          <w:bdr w:val="none" w:sz="0" w:space="0" w:color="auto" w:frame="1"/>
        </w:rPr>
        <w:softHyphen/>
        <w:t>ФЛ.</w:t>
      </w:r>
      <w:r w:rsidRPr="00261BCE">
        <w:rPr>
          <w:rFonts w:ascii="Georgia" w:hAnsi="Georgia"/>
          <w:color w:val="000000"/>
        </w:rPr>
        <w:t> А вот какая это будет справ</w:t>
      </w:r>
      <w:r w:rsidRPr="00261BCE">
        <w:rPr>
          <w:rFonts w:ascii="Georgia" w:hAnsi="Georgia"/>
          <w:color w:val="000000"/>
        </w:rPr>
        <w:softHyphen/>
        <w:t>ка — ан</w:t>
      </w:r>
      <w:r w:rsidRPr="00261BCE">
        <w:rPr>
          <w:rFonts w:ascii="Georgia" w:hAnsi="Georgia"/>
          <w:color w:val="000000"/>
        </w:rPr>
        <w:softHyphen/>
        <w:t>ну</w:t>
      </w:r>
      <w:r w:rsidRPr="00261BCE">
        <w:rPr>
          <w:rFonts w:ascii="Georgia" w:hAnsi="Georgia"/>
          <w:color w:val="000000"/>
        </w:rPr>
        <w:softHyphen/>
        <w:t>ли</w:t>
      </w:r>
      <w:r w:rsidRPr="00261BCE">
        <w:rPr>
          <w:rFonts w:ascii="Georgia" w:hAnsi="Georgia"/>
          <w:color w:val="000000"/>
        </w:rPr>
        <w:softHyphen/>
        <w:t>ру</w:t>
      </w:r>
      <w:r w:rsidRPr="00261BCE">
        <w:rPr>
          <w:rFonts w:ascii="Georgia" w:hAnsi="Georgia"/>
          <w:color w:val="000000"/>
        </w:rPr>
        <w:softHyphen/>
        <w:t>ю</w:t>
      </w:r>
      <w:r w:rsidRPr="00261BCE">
        <w:rPr>
          <w:rFonts w:ascii="Georgia" w:hAnsi="Georgia"/>
          <w:color w:val="000000"/>
        </w:rPr>
        <w:softHyphen/>
        <w:t>щая или кор</w:t>
      </w:r>
      <w:r w:rsidRPr="00261BCE">
        <w:rPr>
          <w:rFonts w:ascii="Georgia" w:hAnsi="Georgia"/>
          <w:color w:val="000000"/>
        </w:rPr>
        <w:softHyphen/>
        <w:t>рек</w:t>
      </w:r>
      <w:r w:rsidRPr="00261BCE">
        <w:rPr>
          <w:rFonts w:ascii="Georgia" w:hAnsi="Georgia"/>
          <w:color w:val="000000"/>
        </w:rPr>
        <w:softHyphen/>
        <w:t>ти</w:t>
      </w:r>
      <w:r w:rsidRPr="00261BCE">
        <w:rPr>
          <w:rFonts w:ascii="Georgia" w:hAnsi="Georgia"/>
          <w:color w:val="000000"/>
        </w:rPr>
        <w:softHyphen/>
        <w:t>ру</w:t>
      </w:r>
      <w:r w:rsidRPr="00261BCE">
        <w:rPr>
          <w:rFonts w:ascii="Georgia" w:hAnsi="Georgia"/>
          <w:color w:val="000000"/>
        </w:rPr>
        <w:softHyphen/>
        <w:t>ю</w:t>
      </w:r>
      <w:r w:rsidRPr="00261BCE">
        <w:rPr>
          <w:rFonts w:ascii="Georgia" w:hAnsi="Georgia"/>
          <w:color w:val="000000"/>
        </w:rPr>
        <w:softHyphen/>
        <w:t>щая — за</w:t>
      </w:r>
      <w:r w:rsidRPr="00261BCE">
        <w:rPr>
          <w:rFonts w:ascii="Georgia" w:hAnsi="Georgia"/>
          <w:color w:val="000000"/>
        </w:rPr>
        <w:softHyphen/>
        <w:t>ви</w:t>
      </w:r>
      <w:r w:rsidRPr="00261BCE">
        <w:rPr>
          <w:rFonts w:ascii="Georgia" w:hAnsi="Georgia"/>
          <w:color w:val="000000"/>
        </w:rPr>
        <w:softHyphen/>
        <w:t>сит от вида до</w:t>
      </w:r>
      <w:r w:rsidRPr="00261BCE">
        <w:rPr>
          <w:rFonts w:ascii="Georgia" w:hAnsi="Georgia"/>
          <w:color w:val="000000"/>
        </w:rPr>
        <w:softHyphen/>
        <w:t>пу</w:t>
      </w:r>
      <w:r w:rsidRPr="00261BCE">
        <w:rPr>
          <w:rFonts w:ascii="Georgia" w:hAnsi="Georgia"/>
          <w:color w:val="000000"/>
        </w:rPr>
        <w:softHyphen/>
        <w:t>щен</w:t>
      </w:r>
      <w:r w:rsidRPr="00261BCE">
        <w:rPr>
          <w:rFonts w:ascii="Georgia" w:hAnsi="Georgia"/>
          <w:color w:val="000000"/>
        </w:rPr>
        <w:softHyphen/>
        <w:t>ной ошиб</w:t>
      </w:r>
      <w:r w:rsidRPr="00261BCE">
        <w:rPr>
          <w:rFonts w:ascii="Georgia" w:hAnsi="Georgia"/>
          <w:color w:val="000000"/>
        </w:rPr>
        <w:softHyphen/>
        <w:t>ки. Да и по</w:t>
      </w:r>
      <w:r w:rsidRPr="00261BCE">
        <w:rPr>
          <w:rFonts w:ascii="Georgia" w:hAnsi="Georgia"/>
          <w:color w:val="000000"/>
        </w:rPr>
        <w:softHyphen/>
        <w:t>ря</w:t>
      </w:r>
      <w:r w:rsidRPr="00261BCE">
        <w:rPr>
          <w:rFonts w:ascii="Georgia" w:hAnsi="Georgia"/>
          <w:color w:val="000000"/>
        </w:rPr>
        <w:softHyphen/>
        <w:t>док за</w:t>
      </w:r>
      <w:r w:rsidRPr="00261BCE">
        <w:rPr>
          <w:rFonts w:ascii="Georgia" w:hAnsi="Georgia"/>
          <w:color w:val="000000"/>
        </w:rPr>
        <w:softHyphen/>
        <w:t>пол</w:t>
      </w:r>
      <w:r w:rsidRPr="00261BCE">
        <w:rPr>
          <w:rFonts w:ascii="Georgia" w:hAnsi="Georgia"/>
          <w:color w:val="000000"/>
        </w:rPr>
        <w:softHyphen/>
        <w:t>не</w:t>
      </w:r>
      <w:r w:rsidRPr="00261BCE">
        <w:rPr>
          <w:rFonts w:ascii="Georgia" w:hAnsi="Georgia"/>
          <w:color w:val="000000"/>
        </w:rPr>
        <w:softHyphen/>
        <w:t>ния этих спра</w:t>
      </w:r>
      <w:r w:rsidRPr="00261BCE">
        <w:rPr>
          <w:rFonts w:ascii="Georgia" w:hAnsi="Georgia"/>
          <w:color w:val="000000"/>
        </w:rPr>
        <w:softHyphen/>
        <w:t>вок раз</w:t>
      </w:r>
      <w:r w:rsidRPr="00261BCE">
        <w:rPr>
          <w:rFonts w:ascii="Georgia" w:hAnsi="Georgia"/>
          <w:color w:val="000000"/>
        </w:rPr>
        <w:softHyphen/>
        <w:t>ли</w:t>
      </w:r>
      <w:r w:rsidRPr="00261BCE">
        <w:rPr>
          <w:rFonts w:ascii="Georgia" w:hAnsi="Georgia"/>
          <w:color w:val="000000"/>
        </w:rPr>
        <w:softHyphen/>
        <w:t>ча</w:t>
      </w:r>
      <w:r w:rsidRPr="00261BCE">
        <w:rPr>
          <w:rFonts w:ascii="Georgia" w:hAnsi="Georgia"/>
          <w:color w:val="000000"/>
        </w:rPr>
        <w:softHyphen/>
        <w:t>етс</w:t>
      </w:r>
      <w:r w:rsidRPr="00261BCE">
        <w:rPr>
          <w:rStyle w:val="nw"/>
          <w:rFonts w:ascii="Georgia" w:hAnsi="Georgia"/>
          <w:color w:val="000000"/>
          <w:bdr w:val="none" w:sz="0" w:space="0" w:color="auto" w:frame="1"/>
        </w:rPr>
        <w:t>я.</w:t>
      </w:r>
    </w:p>
    <w:tbl>
      <w:tblPr>
        <w:tblW w:w="9720" w:type="dxa"/>
        <w:shd w:val="clear" w:color="auto" w:fill="FFFFFF"/>
        <w:tblCellMar>
          <w:left w:w="0" w:type="dxa"/>
          <w:right w:w="0" w:type="dxa"/>
        </w:tblCellMar>
        <w:tblLook w:val="04A0"/>
      </w:tblPr>
      <w:tblGrid>
        <w:gridCol w:w="4718"/>
        <w:gridCol w:w="5002"/>
      </w:tblGrid>
      <w:tr w:rsidR="00261BCE" w:rsidRPr="00261BCE" w:rsidTr="00261BCE">
        <w:tc>
          <w:tcPr>
            <w:tcW w:w="0" w:type="auto"/>
            <w:tcBorders>
              <w:top w:val="single" w:sz="4" w:space="0" w:color="A7A9AC"/>
              <w:left w:val="single" w:sz="4" w:space="0" w:color="A7A9AC"/>
              <w:bottom w:val="single" w:sz="4" w:space="0" w:color="A7A9AC"/>
              <w:right w:val="single" w:sz="4" w:space="0" w:color="A7A9AC"/>
            </w:tcBorders>
            <w:shd w:val="clear" w:color="auto" w:fill="DAD7D6"/>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Кор</w:t>
            </w:r>
            <w:r w:rsidRPr="00261BCE">
              <w:rPr>
                <w:rFonts w:ascii="Arial" w:hAnsi="Arial" w:cs="Arial"/>
                <w:b/>
                <w:bCs/>
                <w:color w:val="000000"/>
                <w:sz w:val="24"/>
                <w:szCs w:val="24"/>
              </w:rPr>
              <w:softHyphen/>
              <w:t>рек</w:t>
            </w:r>
            <w:r w:rsidRPr="00261BCE">
              <w:rPr>
                <w:rFonts w:ascii="Arial" w:hAnsi="Arial" w:cs="Arial"/>
                <w:b/>
                <w:bCs/>
                <w:color w:val="000000"/>
                <w:sz w:val="24"/>
                <w:szCs w:val="24"/>
              </w:rPr>
              <w:softHyphen/>
              <w:t>ти</w:t>
            </w:r>
            <w:r w:rsidRPr="00261BCE">
              <w:rPr>
                <w:rFonts w:ascii="Arial" w:hAnsi="Arial" w:cs="Arial"/>
                <w:b/>
                <w:bCs/>
                <w:color w:val="000000"/>
                <w:sz w:val="24"/>
                <w:szCs w:val="24"/>
              </w:rPr>
              <w:softHyphen/>
              <w:t>ру</w:t>
            </w:r>
            <w:r w:rsidRPr="00261BCE">
              <w:rPr>
                <w:rFonts w:ascii="Arial" w:hAnsi="Arial" w:cs="Arial"/>
                <w:b/>
                <w:bCs/>
                <w:color w:val="000000"/>
                <w:sz w:val="24"/>
                <w:szCs w:val="24"/>
              </w:rPr>
              <w:softHyphen/>
              <w:t>ю</w:t>
            </w:r>
            <w:r w:rsidRPr="00261BCE">
              <w:rPr>
                <w:rFonts w:ascii="Arial" w:hAnsi="Arial" w:cs="Arial"/>
                <w:b/>
                <w:bCs/>
                <w:color w:val="000000"/>
                <w:sz w:val="24"/>
                <w:szCs w:val="24"/>
              </w:rPr>
              <w:softHyphen/>
              <w:t>щая справ</w:t>
            </w:r>
            <w:r w:rsidRPr="00261BCE">
              <w:rPr>
                <w:rFonts w:ascii="Arial" w:hAnsi="Arial" w:cs="Arial"/>
                <w:b/>
                <w:bCs/>
                <w:color w:val="000000"/>
                <w:sz w:val="24"/>
                <w:szCs w:val="24"/>
              </w:rPr>
              <w:softHyphen/>
              <w:t>ка</w:t>
            </w:r>
          </w:p>
        </w:tc>
        <w:tc>
          <w:tcPr>
            <w:tcW w:w="0" w:type="auto"/>
            <w:tcBorders>
              <w:top w:val="single" w:sz="4" w:space="0" w:color="A7A9AC"/>
              <w:left w:val="single" w:sz="4" w:space="0" w:color="A7A9AC"/>
              <w:bottom w:val="single" w:sz="4" w:space="0" w:color="A7A9AC"/>
              <w:right w:val="single" w:sz="4" w:space="0" w:color="A7A9AC"/>
            </w:tcBorders>
            <w:shd w:val="clear" w:color="auto" w:fill="DAD7D6"/>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Ан</w:t>
            </w:r>
            <w:r w:rsidRPr="00261BCE">
              <w:rPr>
                <w:rFonts w:ascii="Arial" w:hAnsi="Arial" w:cs="Arial"/>
                <w:b/>
                <w:bCs/>
                <w:color w:val="000000"/>
                <w:sz w:val="24"/>
                <w:szCs w:val="24"/>
              </w:rPr>
              <w:softHyphen/>
              <w:t>ну</w:t>
            </w:r>
            <w:r w:rsidRPr="00261BCE">
              <w:rPr>
                <w:rFonts w:ascii="Arial" w:hAnsi="Arial" w:cs="Arial"/>
                <w:b/>
                <w:bCs/>
                <w:color w:val="000000"/>
                <w:sz w:val="24"/>
                <w:szCs w:val="24"/>
              </w:rPr>
              <w:softHyphen/>
              <w:t>ли</w:t>
            </w:r>
            <w:r w:rsidRPr="00261BCE">
              <w:rPr>
                <w:rFonts w:ascii="Arial" w:hAnsi="Arial" w:cs="Arial"/>
                <w:b/>
                <w:bCs/>
                <w:color w:val="000000"/>
                <w:sz w:val="24"/>
                <w:szCs w:val="24"/>
              </w:rPr>
              <w:softHyphen/>
              <w:t>ру</w:t>
            </w:r>
            <w:r w:rsidRPr="00261BCE">
              <w:rPr>
                <w:rFonts w:ascii="Arial" w:hAnsi="Arial" w:cs="Arial"/>
                <w:b/>
                <w:bCs/>
                <w:color w:val="000000"/>
                <w:sz w:val="24"/>
                <w:szCs w:val="24"/>
              </w:rPr>
              <w:softHyphen/>
              <w:t>ю</w:t>
            </w:r>
            <w:r w:rsidRPr="00261BCE">
              <w:rPr>
                <w:rFonts w:ascii="Arial" w:hAnsi="Arial" w:cs="Arial"/>
                <w:b/>
                <w:bCs/>
                <w:color w:val="000000"/>
                <w:sz w:val="24"/>
                <w:szCs w:val="24"/>
              </w:rPr>
              <w:softHyphen/>
              <w:t>щая справ</w:t>
            </w:r>
            <w:r w:rsidRPr="00261BCE">
              <w:rPr>
                <w:rFonts w:ascii="Arial" w:hAnsi="Arial" w:cs="Arial"/>
                <w:b/>
                <w:bCs/>
                <w:color w:val="000000"/>
                <w:sz w:val="24"/>
                <w:szCs w:val="24"/>
              </w:rPr>
              <w:softHyphen/>
              <w:t>ка</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 xml:space="preserve">Для чего </w:t>
            </w:r>
            <w:proofErr w:type="gramStart"/>
            <w:r w:rsidRPr="00261BCE">
              <w:rPr>
                <w:rFonts w:ascii="Arial" w:hAnsi="Arial" w:cs="Arial"/>
                <w:b/>
                <w:bCs/>
                <w:color w:val="000000"/>
                <w:sz w:val="24"/>
                <w:szCs w:val="24"/>
              </w:rPr>
              <w:t>нужна</w:t>
            </w:r>
            <w:proofErr w:type="gramEnd"/>
          </w:p>
        </w:tc>
      </w:tr>
      <w:tr w:rsidR="00261BCE" w:rsidRPr="00261BCE" w:rsidTr="00261BCE">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За</w:t>
            </w:r>
            <w:r w:rsidRPr="00261BCE">
              <w:rPr>
                <w:rFonts w:ascii="Arial" w:hAnsi="Arial" w:cs="Arial"/>
                <w:color w:val="000000"/>
                <w:sz w:val="24"/>
                <w:szCs w:val="24"/>
              </w:rPr>
              <w:softHyphen/>
              <w:t>ме</w:t>
            </w:r>
            <w:r w:rsidRPr="00261BCE">
              <w:rPr>
                <w:rFonts w:ascii="Arial" w:hAnsi="Arial" w:cs="Arial"/>
                <w:color w:val="000000"/>
                <w:sz w:val="24"/>
                <w:szCs w:val="24"/>
              </w:rPr>
              <w:softHyphen/>
              <w:t>нить </w:t>
            </w:r>
            <w:r w:rsidRPr="00261BCE">
              <w:rPr>
                <w:rStyle w:val="nw"/>
                <w:rFonts w:ascii="Arial" w:hAnsi="Arial" w:cs="Arial"/>
                <w:color w:val="000000"/>
                <w:sz w:val="24"/>
                <w:szCs w:val="24"/>
                <w:bdr w:val="none" w:sz="0" w:space="0" w:color="auto" w:frame="1"/>
              </w:rPr>
              <w:t>и/или</w:t>
            </w:r>
            <w:r w:rsidRPr="00261BCE">
              <w:rPr>
                <w:rFonts w:ascii="Arial" w:hAnsi="Arial" w:cs="Arial"/>
                <w:color w:val="000000"/>
                <w:sz w:val="24"/>
                <w:szCs w:val="24"/>
              </w:rPr>
              <w:t> до</w:t>
            </w:r>
            <w:r w:rsidRPr="00261BCE">
              <w:rPr>
                <w:rFonts w:ascii="Arial" w:hAnsi="Arial" w:cs="Arial"/>
                <w:color w:val="000000"/>
                <w:sz w:val="24"/>
                <w:szCs w:val="24"/>
              </w:rPr>
              <w:softHyphen/>
              <w:t>пол</w:t>
            </w:r>
            <w:r w:rsidRPr="00261BCE">
              <w:rPr>
                <w:rFonts w:ascii="Arial" w:hAnsi="Arial" w:cs="Arial"/>
                <w:color w:val="000000"/>
                <w:sz w:val="24"/>
                <w:szCs w:val="24"/>
              </w:rPr>
              <w:softHyphen/>
              <w:t>нить све</w:t>
            </w:r>
            <w:r w:rsidRPr="00261BCE">
              <w:rPr>
                <w:rFonts w:ascii="Arial" w:hAnsi="Arial" w:cs="Arial"/>
                <w:color w:val="000000"/>
                <w:sz w:val="24"/>
                <w:szCs w:val="24"/>
              </w:rPr>
              <w:softHyphen/>
              <w:t>де</w:t>
            </w:r>
            <w:r w:rsidRPr="00261BCE">
              <w:rPr>
                <w:rFonts w:ascii="Arial" w:hAnsi="Arial" w:cs="Arial"/>
                <w:color w:val="000000"/>
                <w:sz w:val="24"/>
                <w:szCs w:val="24"/>
              </w:rPr>
              <w:softHyphen/>
              <w:t>ния, ко</w:t>
            </w:r>
            <w:r w:rsidRPr="00261BCE">
              <w:rPr>
                <w:rFonts w:ascii="Arial" w:hAnsi="Arial" w:cs="Arial"/>
                <w:color w:val="000000"/>
                <w:sz w:val="24"/>
                <w:szCs w:val="24"/>
              </w:rPr>
              <w:softHyphen/>
              <w:t>то</w:t>
            </w:r>
            <w:r w:rsidRPr="00261BCE">
              <w:rPr>
                <w:rFonts w:ascii="Arial" w:hAnsi="Arial" w:cs="Arial"/>
                <w:color w:val="000000"/>
                <w:sz w:val="24"/>
                <w:szCs w:val="24"/>
              </w:rPr>
              <w:softHyphen/>
              <w:t>рые были ука</w:t>
            </w:r>
            <w:r w:rsidRPr="00261BCE">
              <w:rPr>
                <w:rFonts w:ascii="Arial" w:hAnsi="Arial" w:cs="Arial"/>
                <w:color w:val="000000"/>
                <w:sz w:val="24"/>
                <w:szCs w:val="24"/>
              </w:rPr>
              <w:softHyphen/>
              <w:t>за</w:t>
            </w:r>
            <w:r w:rsidRPr="00261BCE">
              <w:rPr>
                <w:rFonts w:ascii="Arial" w:hAnsi="Arial" w:cs="Arial"/>
                <w:color w:val="000000"/>
                <w:sz w:val="24"/>
                <w:szCs w:val="24"/>
              </w:rPr>
              <w:softHyphen/>
              <w:t>ны в пер</w:t>
            </w:r>
            <w:r w:rsidRPr="00261BCE">
              <w:rPr>
                <w:rFonts w:ascii="Arial" w:hAnsi="Arial" w:cs="Arial"/>
                <w:color w:val="000000"/>
                <w:sz w:val="24"/>
                <w:szCs w:val="24"/>
              </w:rPr>
              <w:softHyphen/>
              <w:t>во</w:t>
            </w:r>
            <w:r w:rsidRPr="00261BCE">
              <w:rPr>
                <w:rFonts w:ascii="Arial" w:hAnsi="Arial" w:cs="Arial"/>
                <w:color w:val="000000"/>
                <w:sz w:val="24"/>
                <w:szCs w:val="24"/>
              </w:rPr>
              <w:softHyphen/>
              <w:t>на</w:t>
            </w:r>
            <w:r w:rsidRPr="00261BCE">
              <w:rPr>
                <w:rFonts w:ascii="Arial" w:hAnsi="Arial" w:cs="Arial"/>
                <w:color w:val="000000"/>
                <w:sz w:val="24"/>
                <w:szCs w:val="24"/>
              </w:rPr>
              <w:softHyphen/>
              <w:t>чаль</w:t>
            </w:r>
            <w:r w:rsidRPr="00261BCE">
              <w:rPr>
                <w:rFonts w:ascii="Arial" w:hAnsi="Arial" w:cs="Arial"/>
                <w:color w:val="000000"/>
                <w:sz w:val="24"/>
                <w:szCs w:val="24"/>
              </w:rPr>
              <w:softHyphen/>
              <w:t>ной (преды</w:t>
            </w:r>
            <w:r w:rsidRPr="00261BCE">
              <w:rPr>
                <w:rFonts w:ascii="Arial" w:hAnsi="Arial" w:cs="Arial"/>
                <w:color w:val="000000"/>
                <w:sz w:val="24"/>
                <w:szCs w:val="24"/>
              </w:rPr>
              <w:softHyphen/>
              <w:t>ду</w:t>
            </w:r>
            <w:r w:rsidRPr="00261BCE">
              <w:rPr>
                <w:rFonts w:ascii="Arial" w:hAnsi="Arial" w:cs="Arial"/>
                <w:color w:val="000000"/>
                <w:sz w:val="24"/>
                <w:szCs w:val="24"/>
              </w:rPr>
              <w:softHyphen/>
              <w:t>щей) справ</w:t>
            </w:r>
            <w:r w:rsidRPr="00261BCE">
              <w:rPr>
                <w:rFonts w:ascii="Arial" w:hAnsi="Arial" w:cs="Arial"/>
                <w:color w:val="000000"/>
                <w:sz w:val="24"/>
                <w:szCs w:val="24"/>
              </w:rPr>
              <w:softHyphen/>
              <w:t>ке</w:t>
            </w:r>
          </w:p>
        </w:tc>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От</w:t>
            </w:r>
            <w:r w:rsidRPr="00261BCE">
              <w:rPr>
                <w:rFonts w:ascii="Arial" w:hAnsi="Arial" w:cs="Arial"/>
                <w:color w:val="000000"/>
                <w:sz w:val="24"/>
                <w:szCs w:val="24"/>
              </w:rPr>
              <w:softHyphen/>
              <w:t>ме</w:t>
            </w:r>
            <w:r w:rsidRPr="00261BCE">
              <w:rPr>
                <w:rFonts w:ascii="Arial" w:hAnsi="Arial" w:cs="Arial"/>
                <w:color w:val="000000"/>
                <w:sz w:val="24"/>
                <w:szCs w:val="24"/>
              </w:rPr>
              <w:softHyphen/>
              <w:t>нить ранее по</w:t>
            </w:r>
            <w:r w:rsidRPr="00261BCE">
              <w:rPr>
                <w:rFonts w:ascii="Arial" w:hAnsi="Arial" w:cs="Arial"/>
                <w:color w:val="000000"/>
                <w:sz w:val="24"/>
                <w:szCs w:val="24"/>
              </w:rPr>
              <w:softHyphen/>
              <w:t>дан</w:t>
            </w:r>
            <w:r w:rsidRPr="00261BCE">
              <w:rPr>
                <w:rFonts w:ascii="Arial" w:hAnsi="Arial" w:cs="Arial"/>
                <w:color w:val="000000"/>
                <w:sz w:val="24"/>
                <w:szCs w:val="24"/>
              </w:rPr>
              <w:softHyphen/>
              <w:t>ные све</w:t>
            </w:r>
            <w:r w:rsidRPr="00261BCE">
              <w:rPr>
                <w:rFonts w:ascii="Arial" w:hAnsi="Arial" w:cs="Arial"/>
                <w:color w:val="000000"/>
                <w:sz w:val="24"/>
                <w:szCs w:val="24"/>
              </w:rPr>
              <w:softHyphen/>
              <w:t>де</w:t>
            </w:r>
            <w:r w:rsidRPr="00261BCE">
              <w:rPr>
                <w:rFonts w:ascii="Arial" w:hAnsi="Arial" w:cs="Arial"/>
                <w:color w:val="000000"/>
                <w:sz w:val="24"/>
                <w:szCs w:val="24"/>
              </w:rPr>
              <w:softHyphen/>
              <w:t>ния (без за</w:t>
            </w:r>
            <w:r w:rsidRPr="00261BCE">
              <w:rPr>
                <w:rFonts w:ascii="Arial" w:hAnsi="Arial" w:cs="Arial"/>
                <w:color w:val="000000"/>
                <w:sz w:val="24"/>
                <w:szCs w:val="24"/>
              </w:rPr>
              <w:softHyphen/>
              <w:t>ме</w:t>
            </w:r>
            <w:r w:rsidRPr="00261BCE">
              <w:rPr>
                <w:rFonts w:ascii="Arial" w:hAnsi="Arial" w:cs="Arial"/>
                <w:color w:val="000000"/>
                <w:sz w:val="24"/>
                <w:szCs w:val="24"/>
              </w:rPr>
              <w:softHyphen/>
              <w:t>ны их на ка</w:t>
            </w:r>
            <w:r w:rsidRPr="00261BCE">
              <w:rPr>
                <w:rFonts w:ascii="Arial" w:hAnsi="Arial" w:cs="Arial"/>
                <w:color w:val="000000"/>
                <w:sz w:val="24"/>
                <w:szCs w:val="24"/>
              </w:rPr>
              <w:softHyphen/>
              <w:t>кие-ли</w:t>
            </w:r>
            <w:r w:rsidRPr="00261BCE">
              <w:rPr>
                <w:rFonts w:ascii="Arial" w:hAnsi="Arial" w:cs="Arial"/>
                <w:color w:val="000000"/>
                <w:sz w:val="24"/>
                <w:szCs w:val="24"/>
              </w:rPr>
              <w:softHyphen/>
              <w:t>бо дру</w:t>
            </w:r>
            <w:r w:rsidRPr="00261BCE">
              <w:rPr>
                <w:rFonts w:ascii="Arial" w:hAnsi="Arial" w:cs="Arial"/>
                <w:color w:val="000000"/>
                <w:sz w:val="24"/>
                <w:szCs w:val="24"/>
              </w:rPr>
              <w:softHyphen/>
              <w:t>гие)</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В каких слу</w:t>
            </w:r>
            <w:r w:rsidRPr="00261BCE">
              <w:rPr>
                <w:rFonts w:ascii="Arial" w:hAnsi="Arial" w:cs="Arial"/>
                <w:b/>
                <w:bCs/>
                <w:color w:val="000000"/>
                <w:sz w:val="24"/>
                <w:szCs w:val="24"/>
              </w:rPr>
              <w:softHyphen/>
              <w:t>ча</w:t>
            </w:r>
            <w:r w:rsidRPr="00261BCE">
              <w:rPr>
                <w:rFonts w:ascii="Arial" w:hAnsi="Arial" w:cs="Arial"/>
                <w:b/>
                <w:bCs/>
                <w:color w:val="000000"/>
                <w:sz w:val="24"/>
                <w:szCs w:val="24"/>
              </w:rPr>
              <w:softHyphen/>
              <w:t>ях по</w:t>
            </w:r>
            <w:r w:rsidRPr="00261BCE">
              <w:rPr>
                <w:rFonts w:ascii="Arial" w:hAnsi="Arial" w:cs="Arial"/>
                <w:b/>
                <w:bCs/>
                <w:color w:val="000000"/>
                <w:sz w:val="24"/>
                <w:szCs w:val="24"/>
              </w:rPr>
              <w:softHyphen/>
              <w:t>да</w:t>
            </w:r>
            <w:r w:rsidRPr="00261BCE">
              <w:rPr>
                <w:rFonts w:ascii="Arial" w:hAnsi="Arial" w:cs="Arial"/>
                <w:b/>
                <w:bCs/>
                <w:color w:val="000000"/>
                <w:sz w:val="24"/>
                <w:szCs w:val="24"/>
              </w:rPr>
              <w:softHyphen/>
              <w:t>ет</w:t>
            </w:r>
            <w:r w:rsidRPr="00261BCE">
              <w:rPr>
                <w:rFonts w:ascii="Arial" w:hAnsi="Arial" w:cs="Arial"/>
                <w:b/>
                <w:bCs/>
                <w:color w:val="000000"/>
                <w:sz w:val="24"/>
                <w:szCs w:val="24"/>
              </w:rPr>
              <w:softHyphen/>
              <w:t>ся</w:t>
            </w:r>
          </w:p>
        </w:tc>
      </w:tr>
      <w:tr w:rsidR="00261BCE" w:rsidRPr="00261BCE" w:rsidTr="00261BCE">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По</w:t>
            </w:r>
            <w:r w:rsidRPr="00261BCE">
              <w:rPr>
                <w:rFonts w:ascii="Arial" w:hAnsi="Arial" w:cs="Arial"/>
                <w:color w:val="000000"/>
                <w:sz w:val="24"/>
                <w:szCs w:val="24"/>
              </w:rPr>
              <w:softHyphen/>
              <w:t>да</w:t>
            </w:r>
            <w:r w:rsidRPr="00261BCE">
              <w:rPr>
                <w:rFonts w:ascii="Arial" w:hAnsi="Arial" w:cs="Arial"/>
                <w:color w:val="000000"/>
                <w:sz w:val="24"/>
                <w:szCs w:val="24"/>
              </w:rPr>
              <w:softHyphen/>
              <w:t>ет</w:t>
            </w:r>
            <w:r w:rsidRPr="00261BCE">
              <w:rPr>
                <w:rFonts w:ascii="Arial" w:hAnsi="Arial" w:cs="Arial"/>
                <w:color w:val="000000"/>
                <w:sz w:val="24"/>
                <w:szCs w:val="24"/>
              </w:rPr>
              <w:softHyphen/>
              <w:t>ся для ис</w:t>
            </w:r>
            <w:r w:rsidRPr="00261BCE">
              <w:rPr>
                <w:rFonts w:ascii="Arial" w:hAnsi="Arial" w:cs="Arial"/>
                <w:color w:val="000000"/>
                <w:sz w:val="24"/>
                <w:szCs w:val="24"/>
              </w:rPr>
              <w:softHyphen/>
              <w:t>прав</w:t>
            </w:r>
            <w:r w:rsidRPr="00261BCE">
              <w:rPr>
                <w:rFonts w:ascii="Arial" w:hAnsi="Arial" w:cs="Arial"/>
                <w:color w:val="000000"/>
                <w:sz w:val="24"/>
                <w:szCs w:val="24"/>
              </w:rPr>
              <w:softHyphen/>
              <w:t>ле</w:t>
            </w:r>
            <w:r w:rsidRPr="00261BCE">
              <w:rPr>
                <w:rFonts w:ascii="Arial" w:hAnsi="Arial" w:cs="Arial"/>
                <w:color w:val="000000"/>
                <w:sz w:val="24"/>
                <w:szCs w:val="24"/>
              </w:rPr>
              <w:softHyphen/>
              <w:t>ния оши</w:t>
            </w:r>
            <w:r w:rsidRPr="00261BCE">
              <w:rPr>
                <w:rFonts w:ascii="Arial" w:hAnsi="Arial" w:cs="Arial"/>
                <w:color w:val="000000"/>
                <w:sz w:val="24"/>
                <w:szCs w:val="24"/>
              </w:rPr>
              <w:softHyphen/>
              <w:t>бок в сле</w:t>
            </w:r>
            <w:r w:rsidRPr="00261BCE">
              <w:rPr>
                <w:rFonts w:ascii="Arial" w:hAnsi="Arial" w:cs="Arial"/>
                <w:color w:val="000000"/>
                <w:sz w:val="24"/>
                <w:szCs w:val="24"/>
              </w:rPr>
              <w:softHyphen/>
              <w:t>ду</w:t>
            </w:r>
            <w:r w:rsidRPr="00261BCE">
              <w:rPr>
                <w:rFonts w:ascii="Arial" w:hAnsi="Arial" w:cs="Arial"/>
                <w:color w:val="000000"/>
                <w:sz w:val="24"/>
                <w:szCs w:val="24"/>
              </w:rPr>
              <w:softHyphen/>
              <w:t>ю</w:t>
            </w:r>
            <w:r w:rsidRPr="00261BCE">
              <w:rPr>
                <w:rFonts w:ascii="Arial" w:hAnsi="Arial" w:cs="Arial"/>
                <w:color w:val="000000"/>
                <w:sz w:val="24"/>
                <w:szCs w:val="24"/>
              </w:rPr>
              <w:softHyphen/>
              <w:t>щих дан</w:t>
            </w:r>
            <w:r w:rsidRPr="00261BCE">
              <w:rPr>
                <w:rFonts w:ascii="Arial" w:hAnsi="Arial" w:cs="Arial"/>
                <w:color w:val="000000"/>
                <w:sz w:val="24"/>
                <w:szCs w:val="24"/>
              </w:rPr>
              <w:softHyphen/>
              <w:t>ных:</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•пер</w:t>
            </w:r>
            <w:r w:rsidRPr="00261BCE">
              <w:rPr>
                <w:rStyle w:val="lilvl1"/>
                <w:rFonts w:ascii="Arial" w:hAnsi="Arial" w:cs="Arial"/>
                <w:color w:val="000000"/>
                <w:sz w:val="24"/>
                <w:szCs w:val="24"/>
                <w:bdr w:val="none" w:sz="0" w:space="0" w:color="auto" w:frame="1"/>
              </w:rPr>
              <w:softHyphen/>
              <w:t>со</w:t>
            </w:r>
            <w:r w:rsidRPr="00261BCE">
              <w:rPr>
                <w:rStyle w:val="lilvl1"/>
                <w:rFonts w:ascii="Arial" w:hAnsi="Arial" w:cs="Arial"/>
                <w:color w:val="000000"/>
                <w:sz w:val="24"/>
                <w:szCs w:val="24"/>
                <w:bdr w:val="none" w:sz="0" w:space="0" w:color="auto" w:frame="1"/>
              </w:rPr>
              <w:softHyphen/>
              <w:t>наль</w:t>
            </w:r>
            <w:r w:rsidRPr="00261BCE">
              <w:rPr>
                <w:rStyle w:val="lilvl1"/>
                <w:rFonts w:ascii="Arial" w:hAnsi="Arial" w:cs="Arial"/>
                <w:color w:val="000000"/>
                <w:sz w:val="24"/>
                <w:szCs w:val="24"/>
                <w:bdr w:val="none" w:sz="0" w:space="0" w:color="auto" w:frame="1"/>
              </w:rPr>
              <w:softHyphen/>
              <w:t>ные дан</w:t>
            </w:r>
            <w:r w:rsidRPr="00261BCE">
              <w:rPr>
                <w:rStyle w:val="lilvl1"/>
                <w:rFonts w:ascii="Arial" w:hAnsi="Arial" w:cs="Arial"/>
                <w:color w:val="000000"/>
                <w:sz w:val="24"/>
                <w:szCs w:val="24"/>
                <w:bdr w:val="none" w:sz="0" w:space="0" w:color="auto" w:frame="1"/>
              </w:rPr>
              <w:softHyphen/>
              <w:t xml:space="preserve">ные </w:t>
            </w:r>
            <w:proofErr w:type="spellStart"/>
            <w:r w:rsidRPr="00261BCE">
              <w:rPr>
                <w:rStyle w:val="lilvl1"/>
                <w:rFonts w:ascii="Arial" w:hAnsi="Arial" w:cs="Arial"/>
                <w:color w:val="000000"/>
                <w:sz w:val="24"/>
                <w:szCs w:val="24"/>
                <w:bdr w:val="none" w:sz="0" w:space="0" w:color="auto" w:frame="1"/>
              </w:rPr>
              <w:t>физ</w:t>
            </w:r>
            <w:r w:rsidRPr="00261BCE">
              <w:rPr>
                <w:rStyle w:val="lilvl1"/>
                <w:rFonts w:ascii="Arial" w:hAnsi="Arial" w:cs="Arial"/>
                <w:color w:val="000000"/>
                <w:sz w:val="24"/>
                <w:szCs w:val="24"/>
                <w:bdr w:val="none" w:sz="0" w:space="0" w:color="auto" w:frame="1"/>
              </w:rPr>
              <w:softHyphen/>
              <w:t>ли</w:t>
            </w:r>
            <w:r w:rsidRPr="00261BCE">
              <w:rPr>
                <w:rStyle w:val="lilvl1"/>
                <w:rFonts w:ascii="Arial" w:hAnsi="Arial" w:cs="Arial"/>
                <w:color w:val="000000"/>
                <w:sz w:val="24"/>
                <w:szCs w:val="24"/>
                <w:bdr w:val="none" w:sz="0" w:space="0" w:color="auto" w:frame="1"/>
              </w:rPr>
              <w:softHyphen/>
              <w:t>ца</w:t>
            </w:r>
            <w:proofErr w:type="spellEnd"/>
            <w:r w:rsidRPr="00261BCE">
              <w:rPr>
                <w:rStyle w:val="lilvl1"/>
                <w:rFonts w:ascii="Arial" w:hAnsi="Arial" w:cs="Arial"/>
                <w:color w:val="000000"/>
                <w:sz w:val="24"/>
                <w:szCs w:val="24"/>
                <w:bdr w:val="none" w:sz="0" w:space="0" w:color="auto" w:frame="1"/>
              </w:rPr>
              <w:t> — ИНН, ф. и. о., серия и номер пас</w:t>
            </w:r>
            <w:r w:rsidRPr="00261BCE">
              <w:rPr>
                <w:rStyle w:val="lilvl1"/>
                <w:rFonts w:ascii="Arial" w:hAnsi="Arial" w:cs="Arial"/>
                <w:color w:val="000000"/>
                <w:sz w:val="24"/>
                <w:szCs w:val="24"/>
                <w:bdr w:val="none" w:sz="0" w:space="0" w:color="auto" w:frame="1"/>
              </w:rPr>
              <w:softHyphen/>
              <w:t>пор</w:t>
            </w:r>
            <w:r w:rsidRPr="00261BCE">
              <w:rPr>
                <w:rStyle w:val="lilvl1"/>
                <w:rFonts w:ascii="Arial" w:hAnsi="Arial" w:cs="Arial"/>
                <w:color w:val="000000"/>
                <w:sz w:val="24"/>
                <w:szCs w:val="24"/>
                <w:bdr w:val="none" w:sz="0" w:space="0" w:color="auto" w:frame="1"/>
              </w:rPr>
              <w:softHyphen/>
              <w:t>та, дата рож</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ния. Кста</w:t>
            </w:r>
            <w:r w:rsidRPr="00261BCE">
              <w:rPr>
                <w:rStyle w:val="lilvl1"/>
                <w:rFonts w:ascii="Arial" w:hAnsi="Arial" w:cs="Arial"/>
                <w:color w:val="000000"/>
                <w:sz w:val="24"/>
                <w:szCs w:val="24"/>
                <w:bdr w:val="none" w:sz="0" w:space="0" w:color="auto" w:frame="1"/>
              </w:rPr>
              <w:softHyphen/>
              <w:t>ти, если на мо</w:t>
            </w:r>
            <w:r w:rsidRPr="00261BCE">
              <w:rPr>
                <w:rStyle w:val="lilvl1"/>
                <w:rFonts w:ascii="Arial" w:hAnsi="Arial" w:cs="Arial"/>
                <w:color w:val="000000"/>
                <w:sz w:val="24"/>
                <w:szCs w:val="24"/>
                <w:bdr w:val="none" w:sz="0" w:space="0" w:color="auto" w:frame="1"/>
              </w:rPr>
              <w:softHyphen/>
              <w:t>мент по</w:t>
            </w:r>
            <w:r w:rsidRPr="00261BCE">
              <w:rPr>
                <w:rStyle w:val="lilvl1"/>
                <w:rFonts w:ascii="Arial" w:hAnsi="Arial" w:cs="Arial"/>
                <w:color w:val="000000"/>
                <w:sz w:val="24"/>
                <w:szCs w:val="24"/>
                <w:bdr w:val="none" w:sz="0" w:space="0" w:color="auto" w:frame="1"/>
              </w:rPr>
              <w:softHyphen/>
              <w:t>да</w:t>
            </w:r>
            <w:r w:rsidRPr="00261BCE">
              <w:rPr>
                <w:rStyle w:val="lilvl1"/>
                <w:rFonts w:ascii="Arial" w:hAnsi="Arial" w:cs="Arial"/>
                <w:color w:val="000000"/>
                <w:sz w:val="24"/>
                <w:szCs w:val="24"/>
                <w:bdr w:val="none" w:sz="0" w:space="0" w:color="auto" w:frame="1"/>
              </w:rPr>
              <w:softHyphen/>
              <w:t>чи кор</w:t>
            </w:r>
            <w:r w:rsidRPr="00261BCE">
              <w:rPr>
                <w:rStyle w:val="lilvl1"/>
                <w:rFonts w:ascii="Arial" w:hAnsi="Arial" w:cs="Arial"/>
                <w:color w:val="000000"/>
                <w:sz w:val="24"/>
                <w:szCs w:val="24"/>
                <w:bdr w:val="none" w:sz="0" w:space="0" w:color="auto" w:frame="1"/>
              </w:rPr>
              <w:softHyphen/>
              <w:t>рек</w:t>
            </w:r>
            <w:r w:rsidRPr="00261BCE">
              <w:rPr>
                <w:rStyle w:val="lilvl1"/>
                <w:rFonts w:ascii="Arial" w:hAnsi="Arial" w:cs="Arial"/>
                <w:color w:val="000000"/>
                <w:sz w:val="24"/>
                <w:szCs w:val="24"/>
                <w:bdr w:val="none" w:sz="0" w:space="0" w:color="auto" w:frame="1"/>
              </w:rPr>
              <w:softHyphen/>
              <w:t>ти</w:t>
            </w:r>
            <w:r w:rsidRPr="00261BCE">
              <w:rPr>
                <w:rStyle w:val="lilvl1"/>
                <w:rFonts w:ascii="Arial" w:hAnsi="Arial" w:cs="Arial"/>
                <w:color w:val="000000"/>
                <w:sz w:val="24"/>
                <w:szCs w:val="24"/>
                <w:bdr w:val="none" w:sz="0" w:space="0" w:color="auto" w:frame="1"/>
              </w:rPr>
              <w:softHyphen/>
              <w:t>ру</w:t>
            </w:r>
            <w:r w:rsidRPr="00261BCE">
              <w:rPr>
                <w:rStyle w:val="lilvl1"/>
                <w:rFonts w:ascii="Arial" w:hAnsi="Arial" w:cs="Arial"/>
                <w:color w:val="000000"/>
                <w:sz w:val="24"/>
                <w:szCs w:val="24"/>
                <w:bdr w:val="none" w:sz="0" w:space="0" w:color="auto" w:frame="1"/>
              </w:rPr>
              <w:softHyphen/>
              <w:t>ю</w:t>
            </w:r>
            <w:r w:rsidRPr="00261BCE">
              <w:rPr>
                <w:rStyle w:val="lilvl1"/>
                <w:rFonts w:ascii="Arial" w:hAnsi="Arial" w:cs="Arial"/>
                <w:color w:val="000000"/>
                <w:sz w:val="24"/>
                <w:szCs w:val="24"/>
                <w:bdr w:val="none" w:sz="0" w:space="0" w:color="auto" w:frame="1"/>
              </w:rPr>
              <w:softHyphen/>
              <w:t>щей справ</w:t>
            </w:r>
            <w:r w:rsidRPr="00261BCE">
              <w:rPr>
                <w:rStyle w:val="lilvl1"/>
                <w:rFonts w:ascii="Arial" w:hAnsi="Arial" w:cs="Arial"/>
                <w:color w:val="000000"/>
                <w:sz w:val="24"/>
                <w:szCs w:val="24"/>
                <w:bdr w:val="none" w:sz="0" w:space="0" w:color="auto" w:frame="1"/>
              </w:rPr>
              <w:softHyphen/>
              <w:t>ки </w:t>
            </w:r>
            <w:r w:rsidRPr="00261BCE">
              <w:rPr>
                <w:rStyle w:val="nw"/>
                <w:rFonts w:ascii="Arial" w:hAnsi="Arial" w:cs="Arial"/>
                <w:color w:val="000000"/>
                <w:sz w:val="24"/>
                <w:szCs w:val="24"/>
                <w:bdr w:val="none" w:sz="0" w:space="0" w:color="auto" w:frame="1"/>
              </w:rPr>
              <w:t>2-НД</w:t>
            </w:r>
            <w:r w:rsidRPr="00261BCE">
              <w:rPr>
                <w:rStyle w:val="nw"/>
                <w:rFonts w:ascii="Arial" w:hAnsi="Arial" w:cs="Arial"/>
                <w:color w:val="000000"/>
                <w:sz w:val="24"/>
                <w:szCs w:val="24"/>
                <w:bdr w:val="none" w:sz="0" w:space="0" w:color="auto" w:frame="1"/>
              </w:rPr>
              <w:softHyphen/>
              <w:t>ФЛ</w:t>
            </w:r>
            <w:r w:rsidRPr="00261BCE">
              <w:rPr>
                <w:rStyle w:val="lilvl1"/>
                <w:rFonts w:ascii="Arial" w:hAnsi="Arial" w:cs="Arial"/>
                <w:color w:val="000000"/>
                <w:sz w:val="24"/>
                <w:szCs w:val="24"/>
                <w:bdr w:val="none" w:sz="0" w:space="0" w:color="auto" w:frame="1"/>
              </w:rPr>
              <w:t> ра</w:t>
            </w:r>
            <w:r w:rsidRPr="00261BCE">
              <w:rPr>
                <w:rStyle w:val="lilvl1"/>
                <w:rFonts w:ascii="Arial" w:hAnsi="Arial" w:cs="Arial"/>
                <w:color w:val="000000"/>
                <w:sz w:val="24"/>
                <w:szCs w:val="24"/>
                <w:bdr w:val="none" w:sz="0" w:space="0" w:color="auto" w:frame="1"/>
              </w:rPr>
              <w:softHyphen/>
              <w:t>бот</w:t>
            </w:r>
            <w:r w:rsidRPr="00261BCE">
              <w:rPr>
                <w:rStyle w:val="lilvl1"/>
                <w:rFonts w:ascii="Arial" w:hAnsi="Arial" w:cs="Arial"/>
                <w:color w:val="000000"/>
                <w:sz w:val="24"/>
                <w:szCs w:val="24"/>
                <w:bdr w:val="none" w:sz="0" w:space="0" w:color="auto" w:frame="1"/>
              </w:rPr>
              <w:softHyphen/>
              <w:t>ник сме</w:t>
            </w:r>
            <w:r w:rsidRPr="00261BCE">
              <w:rPr>
                <w:rStyle w:val="lilvl1"/>
                <w:rFonts w:ascii="Arial" w:hAnsi="Arial" w:cs="Arial"/>
                <w:color w:val="000000"/>
                <w:sz w:val="24"/>
                <w:szCs w:val="24"/>
                <w:bdr w:val="none" w:sz="0" w:space="0" w:color="auto" w:frame="1"/>
              </w:rPr>
              <w:softHyphen/>
              <w:t>нил пас</w:t>
            </w:r>
            <w:r w:rsidRPr="00261BCE">
              <w:rPr>
                <w:rStyle w:val="lilvl1"/>
                <w:rFonts w:ascii="Arial" w:hAnsi="Arial" w:cs="Arial"/>
                <w:color w:val="000000"/>
                <w:sz w:val="24"/>
                <w:szCs w:val="24"/>
                <w:bdr w:val="none" w:sz="0" w:space="0" w:color="auto" w:frame="1"/>
              </w:rPr>
              <w:softHyphen/>
              <w:t>порт, фа</w:t>
            </w:r>
            <w:r w:rsidRPr="00261BCE">
              <w:rPr>
                <w:rStyle w:val="lilvl1"/>
                <w:rFonts w:ascii="Arial" w:hAnsi="Arial" w:cs="Arial"/>
                <w:color w:val="000000"/>
                <w:sz w:val="24"/>
                <w:szCs w:val="24"/>
                <w:bdr w:val="none" w:sz="0" w:space="0" w:color="auto" w:frame="1"/>
              </w:rPr>
              <w:softHyphen/>
              <w:t>ми</w:t>
            </w:r>
            <w:r w:rsidRPr="00261BCE">
              <w:rPr>
                <w:rStyle w:val="lilvl1"/>
                <w:rFonts w:ascii="Arial" w:hAnsi="Arial" w:cs="Arial"/>
                <w:color w:val="000000"/>
                <w:sz w:val="24"/>
                <w:szCs w:val="24"/>
                <w:bdr w:val="none" w:sz="0" w:space="0" w:color="auto" w:frame="1"/>
              </w:rPr>
              <w:softHyphen/>
              <w:t>лию или место жи</w:t>
            </w:r>
            <w:r w:rsidRPr="00261BCE">
              <w:rPr>
                <w:rStyle w:val="lilvl1"/>
                <w:rFonts w:ascii="Arial" w:hAnsi="Arial" w:cs="Arial"/>
                <w:color w:val="000000"/>
                <w:sz w:val="24"/>
                <w:szCs w:val="24"/>
                <w:bdr w:val="none" w:sz="0" w:space="0" w:color="auto" w:frame="1"/>
              </w:rPr>
              <w:softHyphen/>
              <w:t>тель</w:t>
            </w:r>
            <w:r w:rsidRPr="00261BCE">
              <w:rPr>
                <w:rStyle w:val="lilvl1"/>
                <w:rFonts w:ascii="Arial" w:hAnsi="Arial" w:cs="Arial"/>
                <w:color w:val="000000"/>
                <w:sz w:val="24"/>
                <w:szCs w:val="24"/>
                <w:bdr w:val="none" w:sz="0" w:space="0" w:color="auto" w:frame="1"/>
              </w:rPr>
              <w:softHyphen/>
              <w:t>ства, то в этой справ</w:t>
            </w:r>
            <w:r w:rsidRPr="00261BCE">
              <w:rPr>
                <w:rStyle w:val="lilvl1"/>
                <w:rFonts w:ascii="Arial" w:hAnsi="Arial" w:cs="Arial"/>
                <w:color w:val="000000"/>
                <w:sz w:val="24"/>
                <w:szCs w:val="24"/>
                <w:bdr w:val="none" w:sz="0" w:space="0" w:color="auto" w:frame="1"/>
              </w:rPr>
              <w:softHyphen/>
              <w:t>ке нужно ука</w:t>
            </w:r>
            <w:r w:rsidRPr="00261BCE">
              <w:rPr>
                <w:rStyle w:val="lilvl1"/>
                <w:rFonts w:ascii="Arial" w:hAnsi="Arial" w:cs="Arial"/>
                <w:color w:val="000000"/>
                <w:sz w:val="24"/>
                <w:szCs w:val="24"/>
                <w:bdr w:val="none" w:sz="0" w:space="0" w:color="auto" w:frame="1"/>
              </w:rPr>
              <w:softHyphen/>
              <w:t>зать уже новые пер</w:t>
            </w:r>
            <w:r w:rsidRPr="00261BCE">
              <w:rPr>
                <w:rStyle w:val="lilvl1"/>
                <w:rFonts w:ascii="Arial" w:hAnsi="Arial" w:cs="Arial"/>
                <w:color w:val="000000"/>
                <w:sz w:val="24"/>
                <w:szCs w:val="24"/>
                <w:bdr w:val="none" w:sz="0" w:space="0" w:color="auto" w:frame="1"/>
              </w:rPr>
              <w:softHyphen/>
              <w:t>со</w:t>
            </w:r>
            <w:r w:rsidRPr="00261BCE">
              <w:rPr>
                <w:rStyle w:val="lilvl1"/>
                <w:rFonts w:ascii="Arial" w:hAnsi="Arial" w:cs="Arial"/>
                <w:color w:val="000000"/>
                <w:sz w:val="24"/>
                <w:szCs w:val="24"/>
                <w:bdr w:val="none" w:sz="0" w:space="0" w:color="auto" w:frame="1"/>
              </w:rPr>
              <w:softHyphen/>
              <w:t>наль</w:t>
            </w:r>
            <w:r w:rsidRPr="00261BCE">
              <w:rPr>
                <w:rStyle w:val="lilvl1"/>
                <w:rFonts w:ascii="Arial" w:hAnsi="Arial" w:cs="Arial"/>
                <w:color w:val="000000"/>
                <w:sz w:val="24"/>
                <w:szCs w:val="24"/>
                <w:bdr w:val="none" w:sz="0" w:space="0" w:color="auto" w:frame="1"/>
              </w:rPr>
              <w:softHyphen/>
              <w:t>ные данны</w:t>
            </w:r>
            <w:r w:rsidRPr="00261BCE">
              <w:rPr>
                <w:rStyle w:val="nw"/>
                <w:rFonts w:ascii="Arial" w:hAnsi="Arial" w:cs="Arial"/>
                <w:color w:val="000000"/>
                <w:sz w:val="24"/>
                <w:szCs w:val="24"/>
                <w:bdr w:val="none" w:sz="0" w:space="0" w:color="auto" w:frame="1"/>
              </w:rPr>
              <w:t>е;</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•ста</w:t>
            </w:r>
            <w:r w:rsidRPr="00261BCE">
              <w:rPr>
                <w:rStyle w:val="lilvl1"/>
                <w:rFonts w:ascii="Arial" w:hAnsi="Arial" w:cs="Arial"/>
                <w:color w:val="000000"/>
                <w:sz w:val="24"/>
                <w:szCs w:val="24"/>
                <w:bdr w:val="none" w:sz="0" w:space="0" w:color="auto" w:frame="1"/>
              </w:rPr>
              <w:softHyphen/>
              <w:t>тус пла</w:t>
            </w:r>
            <w:r w:rsidRPr="00261BCE">
              <w:rPr>
                <w:rStyle w:val="lilvl1"/>
                <w:rFonts w:ascii="Arial" w:hAnsi="Arial" w:cs="Arial"/>
                <w:color w:val="000000"/>
                <w:sz w:val="24"/>
                <w:szCs w:val="24"/>
                <w:bdr w:val="none" w:sz="0" w:space="0" w:color="auto" w:frame="1"/>
              </w:rPr>
              <w:softHyphen/>
              <w:t>тель</w:t>
            </w:r>
            <w:r w:rsidRPr="00261BCE">
              <w:rPr>
                <w:rStyle w:val="lilvl1"/>
                <w:rFonts w:ascii="Arial" w:hAnsi="Arial" w:cs="Arial"/>
                <w:color w:val="000000"/>
                <w:sz w:val="24"/>
                <w:szCs w:val="24"/>
                <w:bdr w:val="none" w:sz="0" w:space="0" w:color="auto" w:frame="1"/>
              </w:rPr>
              <w:softHyphen/>
              <w:t>щи</w:t>
            </w:r>
            <w:r w:rsidRPr="00261BCE">
              <w:rPr>
                <w:rStyle w:val="lilvl1"/>
                <w:rFonts w:ascii="Arial" w:hAnsi="Arial" w:cs="Arial"/>
                <w:color w:val="000000"/>
                <w:sz w:val="24"/>
                <w:szCs w:val="24"/>
                <w:bdr w:val="none" w:sz="0" w:space="0" w:color="auto" w:frame="1"/>
              </w:rPr>
              <w:softHyphen/>
              <w:t>ка. На</w:t>
            </w:r>
            <w:r w:rsidRPr="00261BCE">
              <w:rPr>
                <w:rStyle w:val="lilvl1"/>
                <w:rFonts w:ascii="Arial" w:hAnsi="Arial" w:cs="Arial"/>
                <w:color w:val="000000"/>
                <w:sz w:val="24"/>
                <w:szCs w:val="24"/>
                <w:bdr w:val="none" w:sz="0" w:space="0" w:color="auto" w:frame="1"/>
              </w:rPr>
              <w:softHyphen/>
              <w:t>при</w:t>
            </w:r>
            <w:r w:rsidRPr="00261BCE">
              <w:rPr>
                <w:rStyle w:val="lilvl1"/>
                <w:rFonts w:ascii="Arial" w:hAnsi="Arial" w:cs="Arial"/>
                <w:color w:val="000000"/>
                <w:sz w:val="24"/>
                <w:szCs w:val="24"/>
                <w:bdr w:val="none" w:sz="0" w:space="0" w:color="auto" w:frame="1"/>
              </w:rPr>
              <w:softHyphen/>
              <w:t>мер, вме</w:t>
            </w:r>
            <w:r w:rsidRPr="00261BCE">
              <w:rPr>
                <w:rStyle w:val="lilvl1"/>
                <w:rFonts w:ascii="Arial" w:hAnsi="Arial" w:cs="Arial"/>
                <w:color w:val="000000"/>
                <w:sz w:val="24"/>
                <w:szCs w:val="24"/>
                <w:bdr w:val="none" w:sz="0" w:space="0" w:color="auto" w:frame="1"/>
              </w:rPr>
              <w:softHyphen/>
              <w:t>сто ста</w:t>
            </w:r>
            <w:r w:rsidRPr="00261BCE">
              <w:rPr>
                <w:rStyle w:val="lilvl1"/>
                <w:rFonts w:ascii="Arial" w:hAnsi="Arial" w:cs="Arial"/>
                <w:color w:val="000000"/>
                <w:sz w:val="24"/>
                <w:szCs w:val="24"/>
                <w:bdr w:val="none" w:sz="0" w:space="0" w:color="auto" w:frame="1"/>
              </w:rPr>
              <w:softHyphen/>
              <w:t>ту</w:t>
            </w:r>
            <w:r w:rsidRPr="00261BCE">
              <w:rPr>
                <w:rStyle w:val="lilvl1"/>
                <w:rFonts w:ascii="Arial" w:hAnsi="Arial" w:cs="Arial"/>
                <w:color w:val="000000"/>
                <w:sz w:val="24"/>
                <w:szCs w:val="24"/>
                <w:bdr w:val="none" w:sz="0" w:space="0" w:color="auto" w:frame="1"/>
              </w:rPr>
              <w:softHyphen/>
              <w:t>са «1» (ре</w:t>
            </w:r>
            <w:r w:rsidRPr="00261BCE">
              <w:rPr>
                <w:rStyle w:val="lilvl1"/>
                <w:rFonts w:ascii="Arial" w:hAnsi="Arial" w:cs="Arial"/>
                <w:color w:val="000000"/>
                <w:sz w:val="24"/>
                <w:szCs w:val="24"/>
                <w:bdr w:val="none" w:sz="0" w:space="0" w:color="auto" w:frame="1"/>
              </w:rPr>
              <w:softHyphen/>
              <w:t>зи</w:t>
            </w:r>
            <w:r w:rsidRPr="00261BCE">
              <w:rPr>
                <w:rStyle w:val="lilvl1"/>
                <w:rFonts w:ascii="Arial" w:hAnsi="Arial" w:cs="Arial"/>
                <w:color w:val="000000"/>
                <w:sz w:val="24"/>
                <w:szCs w:val="24"/>
                <w:bdr w:val="none" w:sz="0" w:space="0" w:color="auto" w:frame="1"/>
              </w:rPr>
              <w:softHyphen/>
              <w:t>дент РФ,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ды ко</w:t>
            </w:r>
            <w:r w:rsidRPr="00261BCE">
              <w:rPr>
                <w:rStyle w:val="lilvl1"/>
                <w:rFonts w:ascii="Arial" w:hAnsi="Arial" w:cs="Arial"/>
                <w:color w:val="000000"/>
                <w:sz w:val="24"/>
                <w:szCs w:val="24"/>
                <w:bdr w:val="none" w:sz="0" w:space="0" w:color="auto" w:frame="1"/>
              </w:rPr>
              <w:softHyphen/>
              <w:t>то</w:t>
            </w:r>
            <w:r w:rsidRPr="00261BCE">
              <w:rPr>
                <w:rStyle w:val="lilvl1"/>
                <w:rFonts w:ascii="Arial" w:hAnsi="Arial" w:cs="Arial"/>
                <w:color w:val="000000"/>
                <w:sz w:val="24"/>
                <w:szCs w:val="24"/>
                <w:bdr w:val="none" w:sz="0" w:space="0" w:color="auto" w:frame="1"/>
              </w:rPr>
              <w:softHyphen/>
              <w:t>ро</w:t>
            </w:r>
            <w:r w:rsidRPr="00261BCE">
              <w:rPr>
                <w:rStyle w:val="lilvl1"/>
                <w:rFonts w:ascii="Arial" w:hAnsi="Arial" w:cs="Arial"/>
                <w:color w:val="000000"/>
                <w:sz w:val="24"/>
                <w:szCs w:val="24"/>
                <w:bdr w:val="none" w:sz="0" w:space="0" w:color="auto" w:frame="1"/>
              </w:rPr>
              <w:softHyphen/>
              <w:t>го об</w:t>
            </w:r>
            <w:r w:rsidRPr="00261BCE">
              <w:rPr>
                <w:rStyle w:val="lilvl1"/>
                <w:rFonts w:ascii="Arial" w:hAnsi="Arial" w:cs="Arial"/>
                <w:color w:val="000000"/>
                <w:sz w:val="24"/>
                <w:szCs w:val="24"/>
                <w:bdr w:val="none" w:sz="0" w:space="0" w:color="auto" w:frame="1"/>
              </w:rPr>
              <w:softHyphen/>
              <w:t>ла</w:t>
            </w:r>
            <w:r w:rsidRPr="00261BCE">
              <w:rPr>
                <w:rStyle w:val="lilvl1"/>
                <w:rFonts w:ascii="Arial" w:hAnsi="Arial" w:cs="Arial"/>
                <w:color w:val="000000"/>
                <w:sz w:val="24"/>
                <w:szCs w:val="24"/>
                <w:bdr w:val="none" w:sz="0" w:space="0" w:color="auto" w:frame="1"/>
              </w:rPr>
              <w:softHyphen/>
              <w:t>га</w:t>
            </w:r>
            <w:r w:rsidRPr="00261BCE">
              <w:rPr>
                <w:rStyle w:val="lilvl1"/>
                <w:rFonts w:ascii="Arial" w:hAnsi="Arial" w:cs="Arial"/>
                <w:color w:val="000000"/>
                <w:sz w:val="24"/>
                <w:szCs w:val="24"/>
                <w:bdr w:val="none" w:sz="0" w:space="0" w:color="auto" w:frame="1"/>
              </w:rPr>
              <w:softHyphen/>
              <w:t>ют</w:t>
            </w:r>
            <w:r w:rsidRPr="00261BCE">
              <w:rPr>
                <w:rStyle w:val="lilvl1"/>
                <w:rFonts w:ascii="Arial" w:hAnsi="Arial" w:cs="Arial"/>
                <w:color w:val="000000"/>
                <w:sz w:val="24"/>
                <w:szCs w:val="24"/>
                <w:bdr w:val="none" w:sz="0" w:space="0" w:color="auto" w:frame="1"/>
              </w:rPr>
              <w:softHyphen/>
              <w:t>ся по став</w:t>
            </w:r>
            <w:r w:rsidRPr="00261BCE">
              <w:rPr>
                <w:rStyle w:val="lilvl1"/>
                <w:rFonts w:ascii="Arial" w:hAnsi="Arial" w:cs="Arial"/>
                <w:color w:val="000000"/>
                <w:sz w:val="24"/>
                <w:szCs w:val="24"/>
                <w:bdr w:val="none" w:sz="0" w:space="0" w:color="auto" w:frame="1"/>
              </w:rPr>
              <w:softHyphen/>
              <w:t>ке 13%) ука</w:t>
            </w:r>
            <w:r w:rsidRPr="00261BCE">
              <w:rPr>
                <w:rStyle w:val="lilvl1"/>
                <w:rFonts w:ascii="Arial" w:hAnsi="Arial" w:cs="Arial"/>
                <w:color w:val="000000"/>
                <w:sz w:val="24"/>
                <w:szCs w:val="24"/>
                <w:bdr w:val="none" w:sz="0" w:space="0" w:color="auto" w:frame="1"/>
              </w:rPr>
              <w:softHyphen/>
              <w:t>за</w:t>
            </w:r>
            <w:r w:rsidRPr="00261BCE">
              <w:rPr>
                <w:rStyle w:val="lilvl1"/>
                <w:rFonts w:ascii="Arial" w:hAnsi="Arial" w:cs="Arial"/>
                <w:color w:val="000000"/>
                <w:sz w:val="24"/>
                <w:szCs w:val="24"/>
                <w:bdr w:val="none" w:sz="0" w:space="0" w:color="auto" w:frame="1"/>
              </w:rPr>
              <w:softHyphen/>
              <w:t>ли ста</w:t>
            </w:r>
            <w:r w:rsidRPr="00261BCE">
              <w:rPr>
                <w:rStyle w:val="lilvl1"/>
                <w:rFonts w:ascii="Arial" w:hAnsi="Arial" w:cs="Arial"/>
                <w:color w:val="000000"/>
                <w:sz w:val="24"/>
                <w:szCs w:val="24"/>
                <w:bdr w:val="none" w:sz="0" w:space="0" w:color="auto" w:frame="1"/>
              </w:rPr>
              <w:softHyphen/>
              <w:t>тус «2» (нере</w:t>
            </w:r>
            <w:r w:rsidRPr="00261BCE">
              <w:rPr>
                <w:rStyle w:val="lilvl1"/>
                <w:rFonts w:ascii="Arial" w:hAnsi="Arial" w:cs="Arial"/>
                <w:color w:val="000000"/>
                <w:sz w:val="24"/>
                <w:szCs w:val="24"/>
                <w:bdr w:val="none" w:sz="0" w:space="0" w:color="auto" w:frame="1"/>
              </w:rPr>
              <w:softHyphen/>
              <w:t>зи</w:t>
            </w:r>
            <w:r w:rsidRPr="00261BCE">
              <w:rPr>
                <w:rStyle w:val="lilvl1"/>
                <w:rFonts w:ascii="Arial" w:hAnsi="Arial" w:cs="Arial"/>
                <w:color w:val="000000"/>
                <w:sz w:val="24"/>
                <w:szCs w:val="24"/>
                <w:bdr w:val="none" w:sz="0" w:space="0" w:color="auto" w:frame="1"/>
              </w:rPr>
              <w:softHyphen/>
              <w:t>дент,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ды ко</w:t>
            </w:r>
            <w:r w:rsidRPr="00261BCE">
              <w:rPr>
                <w:rStyle w:val="lilvl1"/>
                <w:rFonts w:ascii="Arial" w:hAnsi="Arial" w:cs="Arial"/>
                <w:color w:val="000000"/>
                <w:sz w:val="24"/>
                <w:szCs w:val="24"/>
                <w:bdr w:val="none" w:sz="0" w:space="0" w:color="auto" w:frame="1"/>
              </w:rPr>
              <w:softHyphen/>
              <w:t>то</w:t>
            </w:r>
            <w:r w:rsidRPr="00261BCE">
              <w:rPr>
                <w:rStyle w:val="lilvl1"/>
                <w:rFonts w:ascii="Arial" w:hAnsi="Arial" w:cs="Arial"/>
                <w:color w:val="000000"/>
                <w:sz w:val="24"/>
                <w:szCs w:val="24"/>
                <w:bdr w:val="none" w:sz="0" w:space="0" w:color="auto" w:frame="1"/>
              </w:rPr>
              <w:softHyphen/>
              <w:t>ро</w:t>
            </w:r>
            <w:r w:rsidRPr="00261BCE">
              <w:rPr>
                <w:rStyle w:val="lilvl1"/>
                <w:rFonts w:ascii="Arial" w:hAnsi="Arial" w:cs="Arial"/>
                <w:color w:val="000000"/>
                <w:sz w:val="24"/>
                <w:szCs w:val="24"/>
                <w:bdr w:val="none" w:sz="0" w:space="0" w:color="auto" w:frame="1"/>
              </w:rPr>
              <w:softHyphen/>
              <w:t>го об</w:t>
            </w:r>
            <w:r w:rsidRPr="00261BCE">
              <w:rPr>
                <w:rStyle w:val="lilvl1"/>
                <w:rFonts w:ascii="Arial" w:hAnsi="Arial" w:cs="Arial"/>
                <w:color w:val="000000"/>
                <w:sz w:val="24"/>
                <w:szCs w:val="24"/>
                <w:bdr w:val="none" w:sz="0" w:space="0" w:color="auto" w:frame="1"/>
              </w:rPr>
              <w:softHyphen/>
              <w:t>ла</w:t>
            </w:r>
            <w:r w:rsidRPr="00261BCE">
              <w:rPr>
                <w:rStyle w:val="lilvl1"/>
                <w:rFonts w:ascii="Arial" w:hAnsi="Arial" w:cs="Arial"/>
                <w:color w:val="000000"/>
                <w:sz w:val="24"/>
                <w:szCs w:val="24"/>
                <w:bdr w:val="none" w:sz="0" w:space="0" w:color="auto" w:frame="1"/>
              </w:rPr>
              <w:softHyphen/>
              <w:t>га</w:t>
            </w:r>
            <w:r w:rsidRPr="00261BCE">
              <w:rPr>
                <w:rStyle w:val="lilvl1"/>
                <w:rFonts w:ascii="Arial" w:hAnsi="Arial" w:cs="Arial"/>
                <w:color w:val="000000"/>
                <w:sz w:val="24"/>
                <w:szCs w:val="24"/>
                <w:bdr w:val="none" w:sz="0" w:space="0" w:color="auto" w:frame="1"/>
              </w:rPr>
              <w:softHyphen/>
              <w:t>ют</w:t>
            </w:r>
            <w:r w:rsidRPr="00261BCE">
              <w:rPr>
                <w:rStyle w:val="lilvl1"/>
                <w:rFonts w:ascii="Arial" w:hAnsi="Arial" w:cs="Arial"/>
                <w:color w:val="000000"/>
                <w:sz w:val="24"/>
                <w:szCs w:val="24"/>
                <w:bdr w:val="none" w:sz="0" w:space="0" w:color="auto" w:frame="1"/>
              </w:rPr>
              <w:softHyphen/>
              <w:t>ся по став</w:t>
            </w:r>
            <w:r w:rsidRPr="00261BCE">
              <w:rPr>
                <w:rStyle w:val="lilvl1"/>
                <w:rFonts w:ascii="Arial" w:hAnsi="Arial" w:cs="Arial"/>
                <w:color w:val="000000"/>
                <w:sz w:val="24"/>
                <w:szCs w:val="24"/>
                <w:bdr w:val="none" w:sz="0" w:space="0" w:color="auto" w:frame="1"/>
              </w:rPr>
              <w:softHyphen/>
              <w:t>ке 30%);</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•суммы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дов,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тов. На</w:t>
            </w:r>
            <w:r w:rsidRPr="00261BCE">
              <w:rPr>
                <w:rStyle w:val="lilvl1"/>
                <w:rFonts w:ascii="Arial" w:hAnsi="Arial" w:cs="Arial"/>
                <w:color w:val="000000"/>
                <w:sz w:val="24"/>
                <w:szCs w:val="24"/>
                <w:bdr w:val="none" w:sz="0" w:space="0" w:color="auto" w:frame="1"/>
              </w:rPr>
              <w:softHyphen/>
              <w:t>при</w:t>
            </w:r>
            <w:r w:rsidRPr="00261BCE">
              <w:rPr>
                <w:rStyle w:val="lilvl1"/>
                <w:rFonts w:ascii="Arial" w:hAnsi="Arial" w:cs="Arial"/>
                <w:color w:val="000000"/>
                <w:sz w:val="24"/>
                <w:szCs w:val="24"/>
                <w:bdr w:val="none" w:sz="0" w:space="0" w:color="auto" w:frame="1"/>
              </w:rPr>
              <w:softHyphen/>
              <w:t>мер, оши</w:t>
            </w:r>
            <w:r w:rsidRPr="00261BCE">
              <w:rPr>
                <w:rStyle w:val="lilvl1"/>
                <w:rFonts w:ascii="Arial" w:hAnsi="Arial" w:cs="Arial"/>
                <w:color w:val="000000"/>
                <w:sz w:val="24"/>
                <w:szCs w:val="24"/>
                <w:bdr w:val="none" w:sz="0" w:space="0" w:color="auto" w:frame="1"/>
              </w:rPr>
              <w:softHyphen/>
              <w:t>боч</w:t>
            </w:r>
            <w:r w:rsidRPr="00261BCE">
              <w:rPr>
                <w:rStyle w:val="lilvl1"/>
                <w:rFonts w:ascii="Arial" w:hAnsi="Arial" w:cs="Arial"/>
                <w:color w:val="000000"/>
                <w:sz w:val="24"/>
                <w:szCs w:val="24"/>
                <w:bdr w:val="none" w:sz="0" w:space="0" w:color="auto" w:frame="1"/>
              </w:rPr>
              <w:softHyphen/>
              <w:t>но доход не вклю</w:t>
            </w:r>
            <w:r w:rsidRPr="00261BCE">
              <w:rPr>
                <w:rStyle w:val="lilvl1"/>
                <w:rFonts w:ascii="Arial" w:hAnsi="Arial" w:cs="Arial"/>
                <w:color w:val="000000"/>
                <w:sz w:val="24"/>
                <w:szCs w:val="24"/>
                <w:bdr w:val="none" w:sz="0" w:space="0" w:color="auto" w:frame="1"/>
              </w:rPr>
              <w:softHyphen/>
              <w:t>чи</w:t>
            </w:r>
            <w:r w:rsidRPr="00261BCE">
              <w:rPr>
                <w:rStyle w:val="lilvl1"/>
                <w:rFonts w:ascii="Arial" w:hAnsi="Arial" w:cs="Arial"/>
                <w:color w:val="000000"/>
                <w:sz w:val="24"/>
                <w:szCs w:val="24"/>
                <w:bdr w:val="none" w:sz="0" w:space="0" w:color="auto" w:frame="1"/>
              </w:rPr>
              <w:softHyphen/>
              <w:t>ли в справ</w:t>
            </w:r>
            <w:r w:rsidRPr="00261BCE">
              <w:rPr>
                <w:rStyle w:val="lilvl1"/>
                <w:rFonts w:ascii="Arial" w:hAnsi="Arial" w:cs="Arial"/>
                <w:color w:val="000000"/>
                <w:sz w:val="24"/>
                <w:szCs w:val="24"/>
                <w:bdr w:val="none" w:sz="0" w:space="0" w:color="auto" w:frame="1"/>
              </w:rPr>
              <w:softHyphen/>
              <w:t>ку, не предо</w:t>
            </w:r>
            <w:r w:rsidRPr="00261BCE">
              <w:rPr>
                <w:rStyle w:val="lilvl1"/>
                <w:rFonts w:ascii="Arial" w:hAnsi="Arial" w:cs="Arial"/>
                <w:color w:val="000000"/>
                <w:sz w:val="24"/>
                <w:szCs w:val="24"/>
                <w:bdr w:val="none" w:sz="0" w:space="0" w:color="auto" w:frame="1"/>
              </w:rPr>
              <w:softHyphen/>
              <w:t>ста</w:t>
            </w:r>
            <w:r w:rsidRPr="00261BCE">
              <w:rPr>
                <w:rStyle w:val="lilvl1"/>
                <w:rFonts w:ascii="Arial" w:hAnsi="Arial" w:cs="Arial"/>
                <w:color w:val="000000"/>
                <w:sz w:val="24"/>
                <w:szCs w:val="24"/>
                <w:bdr w:val="none" w:sz="0" w:space="0" w:color="auto" w:frame="1"/>
              </w:rPr>
              <w:softHyphen/>
              <w:t>ви</w:t>
            </w:r>
            <w:r w:rsidRPr="00261BCE">
              <w:rPr>
                <w:rStyle w:val="lilvl1"/>
                <w:rFonts w:ascii="Arial" w:hAnsi="Arial" w:cs="Arial"/>
                <w:color w:val="000000"/>
                <w:sz w:val="24"/>
                <w:szCs w:val="24"/>
                <w:bdr w:val="none" w:sz="0" w:space="0" w:color="auto" w:frame="1"/>
              </w:rPr>
              <w:softHyphen/>
              <w:t xml:space="preserve">ли </w:t>
            </w:r>
            <w:proofErr w:type="spellStart"/>
            <w:r w:rsidRPr="00261BCE">
              <w:rPr>
                <w:rStyle w:val="lilvl1"/>
                <w:rFonts w:ascii="Arial" w:hAnsi="Arial" w:cs="Arial"/>
                <w:color w:val="000000"/>
                <w:sz w:val="24"/>
                <w:szCs w:val="24"/>
                <w:bdr w:val="none" w:sz="0" w:space="0" w:color="auto" w:frame="1"/>
              </w:rPr>
              <w:t>физ</w:t>
            </w:r>
            <w:r w:rsidRPr="00261BCE">
              <w:rPr>
                <w:rStyle w:val="lilvl1"/>
                <w:rFonts w:ascii="Arial" w:hAnsi="Arial" w:cs="Arial"/>
                <w:color w:val="000000"/>
                <w:sz w:val="24"/>
                <w:szCs w:val="24"/>
                <w:bdr w:val="none" w:sz="0" w:space="0" w:color="auto" w:frame="1"/>
              </w:rPr>
              <w:softHyphen/>
              <w:t>ли</w:t>
            </w:r>
            <w:r w:rsidRPr="00261BCE">
              <w:rPr>
                <w:rStyle w:val="lilvl1"/>
                <w:rFonts w:ascii="Arial" w:hAnsi="Arial" w:cs="Arial"/>
                <w:color w:val="000000"/>
                <w:sz w:val="24"/>
                <w:szCs w:val="24"/>
                <w:bdr w:val="none" w:sz="0" w:space="0" w:color="auto" w:frame="1"/>
              </w:rPr>
              <w:softHyphen/>
              <w:t>цу</w:t>
            </w:r>
            <w:proofErr w:type="spellEnd"/>
            <w:r w:rsidRPr="00261BCE">
              <w:rPr>
                <w:rStyle w:val="lilvl1"/>
                <w:rFonts w:ascii="Arial" w:hAnsi="Arial" w:cs="Arial"/>
                <w:color w:val="000000"/>
                <w:sz w:val="24"/>
                <w:szCs w:val="24"/>
                <w:bdr w:val="none" w:sz="0" w:space="0" w:color="auto" w:frame="1"/>
              </w:rPr>
              <w:t xml:space="preserve">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ты либо предо</w:t>
            </w:r>
            <w:r w:rsidRPr="00261BCE">
              <w:rPr>
                <w:rStyle w:val="lilvl1"/>
                <w:rFonts w:ascii="Arial" w:hAnsi="Arial" w:cs="Arial"/>
                <w:color w:val="000000"/>
                <w:sz w:val="24"/>
                <w:szCs w:val="24"/>
                <w:bdr w:val="none" w:sz="0" w:space="0" w:color="auto" w:frame="1"/>
              </w:rPr>
              <w:softHyphen/>
              <w:t>ста</w:t>
            </w:r>
            <w:r w:rsidRPr="00261BCE">
              <w:rPr>
                <w:rStyle w:val="lilvl1"/>
                <w:rFonts w:ascii="Arial" w:hAnsi="Arial" w:cs="Arial"/>
                <w:color w:val="000000"/>
                <w:sz w:val="24"/>
                <w:szCs w:val="24"/>
                <w:bdr w:val="none" w:sz="0" w:space="0" w:color="auto" w:frame="1"/>
              </w:rPr>
              <w:softHyphen/>
              <w:t>ви</w:t>
            </w:r>
            <w:r w:rsidRPr="00261BCE">
              <w:rPr>
                <w:rStyle w:val="lilvl1"/>
                <w:rFonts w:ascii="Arial" w:hAnsi="Arial" w:cs="Arial"/>
                <w:color w:val="000000"/>
                <w:sz w:val="24"/>
                <w:szCs w:val="24"/>
                <w:bdr w:val="none" w:sz="0" w:space="0" w:color="auto" w:frame="1"/>
              </w:rPr>
              <w:softHyphen/>
              <w:t>ли, хотя не нужно было этого де</w:t>
            </w:r>
            <w:r w:rsidRPr="00261BCE">
              <w:rPr>
                <w:rStyle w:val="lilvl1"/>
                <w:rFonts w:ascii="Arial" w:hAnsi="Arial" w:cs="Arial"/>
                <w:color w:val="000000"/>
                <w:sz w:val="24"/>
                <w:szCs w:val="24"/>
                <w:bdr w:val="none" w:sz="0" w:space="0" w:color="auto" w:frame="1"/>
              </w:rPr>
              <w:softHyphen/>
              <w:t>лать, и т. п.;</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lastRenderedPageBreak/>
              <w:t>•суммы НДФЛ ис</w:t>
            </w:r>
            <w:r w:rsidRPr="00261BCE">
              <w:rPr>
                <w:rStyle w:val="lilvl1"/>
                <w:rFonts w:ascii="Arial" w:hAnsi="Arial" w:cs="Arial"/>
                <w:color w:val="000000"/>
                <w:sz w:val="24"/>
                <w:szCs w:val="24"/>
                <w:bdr w:val="none" w:sz="0" w:space="0" w:color="auto" w:frame="1"/>
              </w:rPr>
              <w:softHyphen/>
              <w:t>чис</w:t>
            </w:r>
            <w:r w:rsidRPr="00261BCE">
              <w:rPr>
                <w:rStyle w:val="lilvl1"/>
                <w:rFonts w:ascii="Arial" w:hAnsi="Arial" w:cs="Arial"/>
                <w:color w:val="000000"/>
                <w:sz w:val="24"/>
                <w:szCs w:val="24"/>
                <w:bdr w:val="none" w:sz="0" w:space="0" w:color="auto" w:frame="1"/>
              </w:rPr>
              <w:softHyphen/>
              <w:t>лен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удер</w:t>
            </w:r>
            <w:r w:rsidRPr="00261BCE">
              <w:rPr>
                <w:rStyle w:val="lilvl1"/>
                <w:rFonts w:ascii="Arial" w:hAnsi="Arial" w:cs="Arial"/>
                <w:color w:val="000000"/>
                <w:sz w:val="24"/>
                <w:szCs w:val="24"/>
                <w:bdr w:val="none" w:sz="0" w:space="0" w:color="auto" w:frame="1"/>
              </w:rPr>
              <w:softHyphen/>
              <w:t>жан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пе</w:t>
            </w:r>
            <w:r w:rsidRPr="00261BCE">
              <w:rPr>
                <w:rStyle w:val="lilvl1"/>
                <w:rFonts w:ascii="Arial" w:hAnsi="Arial" w:cs="Arial"/>
                <w:color w:val="000000"/>
                <w:sz w:val="24"/>
                <w:szCs w:val="24"/>
                <w:bdr w:val="none" w:sz="0" w:space="0" w:color="auto" w:frame="1"/>
              </w:rPr>
              <w:softHyphen/>
              <w:t>ре</w:t>
            </w:r>
            <w:r w:rsidRPr="00261BCE">
              <w:rPr>
                <w:rStyle w:val="lilvl1"/>
                <w:rFonts w:ascii="Arial" w:hAnsi="Arial" w:cs="Arial"/>
                <w:color w:val="000000"/>
                <w:sz w:val="24"/>
                <w:szCs w:val="24"/>
                <w:bdr w:val="none" w:sz="0" w:space="0" w:color="auto" w:frame="1"/>
              </w:rPr>
              <w:softHyphen/>
              <w:t>чис</w:t>
            </w:r>
            <w:r w:rsidRPr="00261BCE">
              <w:rPr>
                <w:rStyle w:val="lilvl1"/>
                <w:rFonts w:ascii="Arial" w:hAnsi="Arial" w:cs="Arial"/>
                <w:color w:val="000000"/>
                <w:sz w:val="24"/>
                <w:szCs w:val="24"/>
                <w:bdr w:val="none" w:sz="0" w:space="0" w:color="auto" w:frame="1"/>
              </w:rPr>
              <w:softHyphen/>
              <w:t>лен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 xml:space="preserve">го, </w:t>
            </w:r>
            <w:proofErr w:type="spellStart"/>
            <w:r w:rsidRPr="00261BCE">
              <w:rPr>
                <w:rStyle w:val="lilvl1"/>
                <w:rFonts w:ascii="Arial" w:hAnsi="Arial" w:cs="Arial"/>
                <w:color w:val="000000"/>
                <w:sz w:val="24"/>
                <w:szCs w:val="24"/>
                <w:bdr w:val="none" w:sz="0" w:space="0" w:color="auto" w:frame="1"/>
              </w:rPr>
              <w:t>неудер</w:t>
            </w:r>
            <w:r w:rsidRPr="00261BCE">
              <w:rPr>
                <w:rStyle w:val="lilvl1"/>
                <w:rFonts w:ascii="Arial" w:hAnsi="Arial" w:cs="Arial"/>
                <w:color w:val="000000"/>
                <w:sz w:val="24"/>
                <w:szCs w:val="24"/>
                <w:bdr w:val="none" w:sz="0" w:space="0" w:color="auto" w:frame="1"/>
              </w:rPr>
              <w:softHyphen/>
              <w:t>жан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w:t>
            </w:r>
            <w:proofErr w:type="spellEnd"/>
            <w:r w:rsidRPr="00261BCE">
              <w:rPr>
                <w:rStyle w:val="lilvl1"/>
                <w:rFonts w:ascii="Arial" w:hAnsi="Arial" w:cs="Arial"/>
                <w:color w:val="000000"/>
                <w:sz w:val="24"/>
                <w:szCs w:val="24"/>
                <w:bdr w:val="none" w:sz="0" w:space="0" w:color="auto" w:frame="1"/>
              </w:rPr>
              <w:t>. На</w:t>
            </w:r>
            <w:r w:rsidRPr="00261BCE">
              <w:rPr>
                <w:rStyle w:val="lilvl1"/>
                <w:rFonts w:ascii="Arial" w:hAnsi="Arial" w:cs="Arial"/>
                <w:color w:val="000000"/>
                <w:sz w:val="24"/>
                <w:szCs w:val="24"/>
                <w:bdr w:val="none" w:sz="0" w:space="0" w:color="auto" w:frame="1"/>
              </w:rPr>
              <w:softHyphen/>
              <w:t>при</w:t>
            </w:r>
            <w:r w:rsidRPr="00261BCE">
              <w:rPr>
                <w:rStyle w:val="lilvl1"/>
                <w:rFonts w:ascii="Arial" w:hAnsi="Arial" w:cs="Arial"/>
                <w:color w:val="000000"/>
                <w:sz w:val="24"/>
                <w:szCs w:val="24"/>
                <w:bdr w:val="none" w:sz="0" w:space="0" w:color="auto" w:frame="1"/>
              </w:rPr>
              <w:softHyphen/>
              <w:t>мер, при пе</w:t>
            </w:r>
            <w:r w:rsidRPr="00261BCE">
              <w:rPr>
                <w:rStyle w:val="lilvl1"/>
                <w:rFonts w:ascii="Arial" w:hAnsi="Arial" w:cs="Arial"/>
                <w:color w:val="000000"/>
                <w:sz w:val="24"/>
                <w:szCs w:val="24"/>
                <w:bdr w:val="none" w:sz="0" w:space="0" w:color="auto" w:frame="1"/>
              </w:rPr>
              <w:softHyphen/>
              <w:t>ре</w:t>
            </w:r>
            <w:r w:rsidRPr="00261BCE">
              <w:rPr>
                <w:rStyle w:val="lilvl1"/>
                <w:rFonts w:ascii="Arial" w:hAnsi="Arial" w:cs="Arial"/>
                <w:color w:val="000000"/>
                <w:sz w:val="24"/>
                <w:szCs w:val="24"/>
                <w:bdr w:val="none" w:sz="0" w:space="0" w:color="auto" w:frame="1"/>
              </w:rPr>
              <w:softHyphen/>
              <w:t>сче</w:t>
            </w:r>
            <w:r w:rsidRPr="00261BCE">
              <w:rPr>
                <w:rStyle w:val="lilvl1"/>
                <w:rFonts w:ascii="Arial" w:hAnsi="Arial" w:cs="Arial"/>
                <w:color w:val="000000"/>
                <w:sz w:val="24"/>
                <w:szCs w:val="24"/>
                <w:bdr w:val="none" w:sz="0" w:space="0" w:color="auto" w:frame="1"/>
              </w:rPr>
              <w:softHyphen/>
              <w:t>те НДФЛ как в сто</w:t>
            </w:r>
            <w:r w:rsidRPr="00261BCE">
              <w:rPr>
                <w:rStyle w:val="lilvl1"/>
                <w:rFonts w:ascii="Arial" w:hAnsi="Arial" w:cs="Arial"/>
                <w:color w:val="000000"/>
                <w:sz w:val="24"/>
                <w:szCs w:val="24"/>
                <w:bdr w:val="none" w:sz="0" w:space="0" w:color="auto" w:frame="1"/>
              </w:rPr>
              <w:softHyphen/>
              <w:t>ро</w:t>
            </w:r>
            <w:r w:rsidRPr="00261BCE">
              <w:rPr>
                <w:rStyle w:val="lilvl1"/>
                <w:rFonts w:ascii="Arial" w:hAnsi="Arial" w:cs="Arial"/>
                <w:color w:val="000000"/>
                <w:sz w:val="24"/>
                <w:szCs w:val="24"/>
                <w:bdr w:val="none" w:sz="0" w:space="0" w:color="auto" w:frame="1"/>
              </w:rPr>
              <w:softHyphen/>
              <w:t>ну уве</w:t>
            </w:r>
            <w:r w:rsidRPr="00261BCE">
              <w:rPr>
                <w:rStyle w:val="lilvl1"/>
                <w:rFonts w:ascii="Arial" w:hAnsi="Arial" w:cs="Arial"/>
                <w:color w:val="000000"/>
                <w:sz w:val="24"/>
                <w:szCs w:val="24"/>
                <w:bdr w:val="none" w:sz="0" w:space="0" w:color="auto" w:frame="1"/>
              </w:rPr>
              <w:softHyphen/>
              <w:t>ли</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ния, так и в сто</w:t>
            </w:r>
            <w:r w:rsidRPr="00261BCE">
              <w:rPr>
                <w:rStyle w:val="lilvl1"/>
                <w:rFonts w:ascii="Arial" w:hAnsi="Arial" w:cs="Arial"/>
                <w:color w:val="000000"/>
                <w:sz w:val="24"/>
                <w:szCs w:val="24"/>
                <w:bdr w:val="none" w:sz="0" w:space="0" w:color="auto" w:frame="1"/>
              </w:rPr>
              <w:softHyphen/>
              <w:t>ро</w:t>
            </w:r>
            <w:r w:rsidRPr="00261BCE">
              <w:rPr>
                <w:rStyle w:val="lilvl1"/>
                <w:rFonts w:ascii="Arial" w:hAnsi="Arial" w:cs="Arial"/>
                <w:color w:val="000000"/>
                <w:sz w:val="24"/>
                <w:szCs w:val="24"/>
                <w:bdr w:val="none" w:sz="0" w:space="0" w:color="auto" w:frame="1"/>
              </w:rPr>
              <w:softHyphen/>
              <w:t>ну умень</w:t>
            </w:r>
            <w:r w:rsidRPr="00261BCE">
              <w:rPr>
                <w:rStyle w:val="lilvl1"/>
                <w:rFonts w:ascii="Arial" w:hAnsi="Arial" w:cs="Arial"/>
                <w:color w:val="000000"/>
                <w:sz w:val="24"/>
                <w:szCs w:val="24"/>
                <w:bdr w:val="none" w:sz="0" w:space="0" w:color="auto" w:frame="1"/>
              </w:rPr>
              <w:softHyphen/>
              <w:t>ше</w:t>
            </w:r>
            <w:r w:rsidRPr="00261BCE">
              <w:rPr>
                <w:rStyle w:val="lilvl1"/>
                <w:rFonts w:ascii="Arial" w:hAnsi="Arial" w:cs="Arial"/>
                <w:color w:val="000000"/>
                <w:sz w:val="24"/>
                <w:szCs w:val="24"/>
                <w:bdr w:val="none" w:sz="0" w:space="0" w:color="auto" w:frame="1"/>
              </w:rPr>
              <w:softHyphen/>
              <w:t>ния </w:t>
            </w:r>
            <w:r w:rsidRPr="00261BCE">
              <w:rPr>
                <w:rStyle w:val="nw"/>
                <w:rFonts w:ascii="Arial" w:hAnsi="Arial" w:cs="Arial"/>
                <w:color w:val="000000"/>
                <w:sz w:val="24"/>
                <w:szCs w:val="24"/>
                <w:bdr w:val="none" w:sz="0" w:space="0" w:color="auto" w:frame="1"/>
              </w:rPr>
              <w:t>из-за</w:t>
            </w:r>
            <w:r w:rsidRPr="00261BCE">
              <w:rPr>
                <w:rStyle w:val="lilvl1"/>
                <w:rFonts w:ascii="Arial" w:hAnsi="Arial" w:cs="Arial"/>
                <w:color w:val="000000"/>
                <w:sz w:val="24"/>
                <w:szCs w:val="24"/>
                <w:bdr w:val="none" w:sz="0" w:space="0" w:color="auto" w:frame="1"/>
              </w:rPr>
              <w:t> ка</w:t>
            </w:r>
            <w:r w:rsidRPr="00261BCE">
              <w:rPr>
                <w:rStyle w:val="lilvl1"/>
                <w:rFonts w:ascii="Arial" w:hAnsi="Arial" w:cs="Arial"/>
                <w:color w:val="000000"/>
                <w:sz w:val="24"/>
                <w:szCs w:val="24"/>
                <w:bdr w:val="none" w:sz="0" w:space="0" w:color="auto" w:frame="1"/>
              </w:rPr>
              <w:softHyphen/>
              <w:t>ких-ли</w:t>
            </w:r>
            <w:r w:rsidRPr="00261BCE">
              <w:rPr>
                <w:rStyle w:val="lilvl1"/>
                <w:rFonts w:ascii="Arial" w:hAnsi="Arial" w:cs="Arial"/>
                <w:color w:val="000000"/>
                <w:sz w:val="24"/>
                <w:szCs w:val="24"/>
                <w:bdr w:val="none" w:sz="0" w:space="0" w:color="auto" w:frame="1"/>
              </w:rPr>
              <w:softHyphen/>
              <w:t>бо оши</w:t>
            </w:r>
            <w:r w:rsidRPr="00261BCE">
              <w:rPr>
                <w:rStyle w:val="lilvl1"/>
                <w:rFonts w:ascii="Arial" w:hAnsi="Arial" w:cs="Arial"/>
                <w:color w:val="000000"/>
                <w:sz w:val="24"/>
                <w:szCs w:val="24"/>
                <w:bdr w:val="none" w:sz="0" w:space="0" w:color="auto" w:frame="1"/>
              </w:rPr>
              <w:softHyphen/>
              <w:t>бок в сум</w:t>
            </w:r>
            <w:r w:rsidRPr="00261BCE">
              <w:rPr>
                <w:rStyle w:val="lilvl1"/>
                <w:rFonts w:ascii="Arial" w:hAnsi="Arial" w:cs="Arial"/>
                <w:color w:val="000000"/>
                <w:sz w:val="24"/>
                <w:szCs w:val="24"/>
                <w:bdr w:val="none" w:sz="0" w:space="0" w:color="auto" w:frame="1"/>
              </w:rPr>
              <w:softHyphen/>
              <w:t>мах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дов или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тов;</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•коды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дов и коды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тов. На</w:t>
            </w:r>
            <w:r w:rsidRPr="00261BCE">
              <w:rPr>
                <w:rStyle w:val="lilvl1"/>
                <w:rFonts w:ascii="Arial" w:hAnsi="Arial" w:cs="Arial"/>
                <w:color w:val="000000"/>
                <w:sz w:val="24"/>
                <w:szCs w:val="24"/>
                <w:bdr w:val="none" w:sz="0" w:space="0" w:color="auto" w:frame="1"/>
              </w:rPr>
              <w:softHyphen/>
              <w:t>при</w:t>
            </w:r>
            <w:r w:rsidRPr="00261BCE">
              <w:rPr>
                <w:rStyle w:val="lilvl1"/>
                <w:rFonts w:ascii="Arial" w:hAnsi="Arial" w:cs="Arial"/>
                <w:color w:val="000000"/>
                <w:sz w:val="24"/>
                <w:szCs w:val="24"/>
                <w:bdr w:val="none" w:sz="0" w:space="0" w:color="auto" w:frame="1"/>
              </w:rPr>
              <w:softHyphen/>
              <w:t>мер, в справ</w:t>
            </w:r>
            <w:r w:rsidRPr="00261BCE">
              <w:rPr>
                <w:rStyle w:val="lilvl1"/>
                <w:rFonts w:ascii="Arial" w:hAnsi="Arial" w:cs="Arial"/>
                <w:color w:val="000000"/>
                <w:sz w:val="24"/>
                <w:szCs w:val="24"/>
                <w:bdr w:val="none" w:sz="0" w:space="0" w:color="auto" w:frame="1"/>
              </w:rPr>
              <w:softHyphen/>
              <w:t>ках </w:t>
            </w:r>
            <w:r w:rsidRPr="00261BCE">
              <w:rPr>
                <w:rStyle w:val="nw"/>
                <w:rFonts w:ascii="Arial" w:hAnsi="Arial" w:cs="Arial"/>
                <w:color w:val="000000"/>
                <w:sz w:val="24"/>
                <w:szCs w:val="24"/>
                <w:bdr w:val="none" w:sz="0" w:space="0" w:color="auto" w:frame="1"/>
              </w:rPr>
              <w:t>2-НД</w:t>
            </w:r>
            <w:r w:rsidRPr="00261BCE">
              <w:rPr>
                <w:rStyle w:val="nw"/>
                <w:rFonts w:ascii="Arial" w:hAnsi="Arial" w:cs="Arial"/>
                <w:color w:val="000000"/>
                <w:sz w:val="24"/>
                <w:szCs w:val="24"/>
                <w:bdr w:val="none" w:sz="0" w:space="0" w:color="auto" w:frame="1"/>
              </w:rPr>
              <w:softHyphen/>
              <w:t>ФЛ</w:t>
            </w:r>
            <w:r w:rsidRPr="00261BCE">
              <w:rPr>
                <w:rStyle w:val="lilvl1"/>
                <w:rFonts w:ascii="Arial" w:hAnsi="Arial" w:cs="Arial"/>
                <w:color w:val="000000"/>
                <w:sz w:val="24"/>
                <w:szCs w:val="24"/>
                <w:bdr w:val="none" w:sz="0" w:space="0" w:color="auto" w:frame="1"/>
              </w:rPr>
              <w:t> за 2017 г. ком</w:t>
            </w:r>
            <w:r w:rsidRPr="00261BCE">
              <w:rPr>
                <w:rStyle w:val="lilvl1"/>
                <w:rFonts w:ascii="Arial" w:hAnsi="Arial" w:cs="Arial"/>
                <w:color w:val="000000"/>
                <w:sz w:val="24"/>
                <w:szCs w:val="24"/>
                <w:bdr w:val="none" w:sz="0" w:space="0" w:color="auto" w:frame="1"/>
              </w:rPr>
              <w:softHyphen/>
              <w:t>пен</w:t>
            </w:r>
            <w:r w:rsidRPr="00261BCE">
              <w:rPr>
                <w:rStyle w:val="lilvl1"/>
                <w:rFonts w:ascii="Arial" w:hAnsi="Arial" w:cs="Arial"/>
                <w:color w:val="000000"/>
                <w:sz w:val="24"/>
                <w:szCs w:val="24"/>
                <w:bdr w:val="none" w:sz="0" w:space="0" w:color="auto" w:frame="1"/>
              </w:rPr>
              <w:softHyphen/>
              <w:t>са</w:t>
            </w:r>
            <w:r w:rsidRPr="00261BCE">
              <w:rPr>
                <w:rStyle w:val="lilvl1"/>
                <w:rFonts w:ascii="Arial" w:hAnsi="Arial" w:cs="Arial"/>
                <w:color w:val="000000"/>
                <w:sz w:val="24"/>
                <w:szCs w:val="24"/>
                <w:bdr w:val="none" w:sz="0" w:space="0" w:color="auto" w:frame="1"/>
              </w:rPr>
              <w:softHyphen/>
              <w:t>цию за неис</w:t>
            </w:r>
            <w:r w:rsidRPr="00261BCE">
              <w:rPr>
                <w:rStyle w:val="lilvl1"/>
                <w:rFonts w:ascii="Arial" w:hAnsi="Arial" w:cs="Arial"/>
                <w:color w:val="000000"/>
                <w:sz w:val="24"/>
                <w:szCs w:val="24"/>
                <w:bdr w:val="none" w:sz="0" w:space="0" w:color="auto" w:frame="1"/>
              </w:rPr>
              <w:softHyphen/>
              <w:t>поль</w:t>
            </w:r>
            <w:r w:rsidRPr="00261BCE">
              <w:rPr>
                <w:rStyle w:val="lilvl1"/>
                <w:rFonts w:ascii="Arial" w:hAnsi="Arial" w:cs="Arial"/>
                <w:color w:val="000000"/>
                <w:sz w:val="24"/>
                <w:szCs w:val="24"/>
                <w:bdr w:val="none" w:sz="0" w:space="0" w:color="auto" w:frame="1"/>
              </w:rPr>
              <w:softHyphen/>
              <w:t>зо</w:t>
            </w:r>
            <w:r w:rsidRPr="00261BCE">
              <w:rPr>
                <w:rStyle w:val="lilvl1"/>
                <w:rFonts w:ascii="Arial" w:hAnsi="Arial" w:cs="Arial"/>
                <w:color w:val="000000"/>
                <w:sz w:val="24"/>
                <w:szCs w:val="24"/>
                <w:bdr w:val="none" w:sz="0" w:space="0" w:color="auto" w:frame="1"/>
              </w:rPr>
              <w:softHyphen/>
              <w:t>ван</w:t>
            </w:r>
            <w:r w:rsidRPr="00261BCE">
              <w:rPr>
                <w:rStyle w:val="lilvl1"/>
                <w:rFonts w:ascii="Arial" w:hAnsi="Arial" w:cs="Arial"/>
                <w:color w:val="000000"/>
                <w:sz w:val="24"/>
                <w:szCs w:val="24"/>
                <w:bdr w:val="none" w:sz="0" w:space="0" w:color="auto" w:frame="1"/>
              </w:rPr>
              <w:softHyphen/>
              <w:t>ный от</w:t>
            </w:r>
            <w:r w:rsidRPr="00261BCE">
              <w:rPr>
                <w:rStyle w:val="lilvl1"/>
                <w:rFonts w:ascii="Arial" w:hAnsi="Arial" w:cs="Arial"/>
                <w:color w:val="000000"/>
                <w:sz w:val="24"/>
                <w:szCs w:val="24"/>
                <w:bdr w:val="none" w:sz="0" w:space="0" w:color="auto" w:frame="1"/>
              </w:rPr>
              <w:softHyphen/>
              <w:t>пуск надо было по</w:t>
            </w:r>
            <w:r w:rsidRPr="00261BCE">
              <w:rPr>
                <w:rStyle w:val="lilvl1"/>
                <w:rFonts w:ascii="Arial" w:hAnsi="Arial" w:cs="Arial"/>
                <w:color w:val="000000"/>
                <w:sz w:val="24"/>
                <w:szCs w:val="24"/>
                <w:bdr w:val="none" w:sz="0" w:space="0" w:color="auto" w:frame="1"/>
              </w:rPr>
              <w:softHyphen/>
              <w:t>ка</w:t>
            </w:r>
            <w:r w:rsidRPr="00261BCE">
              <w:rPr>
                <w:rStyle w:val="lilvl1"/>
                <w:rFonts w:ascii="Arial" w:hAnsi="Arial" w:cs="Arial"/>
                <w:color w:val="000000"/>
                <w:sz w:val="24"/>
                <w:szCs w:val="24"/>
                <w:bdr w:val="none" w:sz="0" w:space="0" w:color="auto" w:frame="1"/>
              </w:rPr>
              <w:softHyphen/>
              <w:t>зать по коду 2013, а вы</w:t>
            </w:r>
            <w:r w:rsidRPr="00261BCE">
              <w:rPr>
                <w:rStyle w:val="lilvl1"/>
                <w:rFonts w:ascii="Arial" w:hAnsi="Arial" w:cs="Arial"/>
                <w:color w:val="000000"/>
                <w:sz w:val="24"/>
                <w:szCs w:val="24"/>
                <w:bdr w:val="none" w:sz="0" w:space="0" w:color="auto" w:frame="1"/>
              </w:rPr>
              <w:softHyphen/>
              <w:t>ход</w:t>
            </w:r>
            <w:r w:rsidRPr="00261BCE">
              <w:rPr>
                <w:rStyle w:val="lilvl1"/>
                <w:rFonts w:ascii="Arial" w:hAnsi="Arial" w:cs="Arial"/>
                <w:color w:val="000000"/>
                <w:sz w:val="24"/>
                <w:szCs w:val="24"/>
                <w:bdr w:val="none" w:sz="0" w:space="0" w:color="auto" w:frame="1"/>
              </w:rPr>
              <w:softHyphen/>
              <w:t>ное по</w:t>
            </w:r>
            <w:r w:rsidRPr="00261BCE">
              <w:rPr>
                <w:rStyle w:val="lilvl1"/>
                <w:rFonts w:ascii="Arial" w:hAnsi="Arial" w:cs="Arial"/>
                <w:color w:val="000000"/>
                <w:sz w:val="24"/>
                <w:szCs w:val="24"/>
                <w:bdr w:val="none" w:sz="0" w:space="0" w:color="auto" w:frame="1"/>
              </w:rPr>
              <w:softHyphen/>
              <w:t>со</w:t>
            </w:r>
            <w:r w:rsidRPr="00261BCE">
              <w:rPr>
                <w:rStyle w:val="lilvl1"/>
                <w:rFonts w:ascii="Arial" w:hAnsi="Arial" w:cs="Arial"/>
                <w:color w:val="000000"/>
                <w:sz w:val="24"/>
                <w:szCs w:val="24"/>
                <w:bdr w:val="none" w:sz="0" w:space="0" w:color="auto" w:frame="1"/>
              </w:rPr>
              <w:softHyphen/>
              <w:t>бие при уволь</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нии по со</w:t>
            </w:r>
            <w:r w:rsidRPr="00261BCE">
              <w:rPr>
                <w:rStyle w:val="lilvl1"/>
                <w:rFonts w:ascii="Arial" w:hAnsi="Arial" w:cs="Arial"/>
                <w:color w:val="000000"/>
                <w:sz w:val="24"/>
                <w:szCs w:val="24"/>
                <w:bdr w:val="none" w:sz="0" w:space="0" w:color="auto" w:frame="1"/>
              </w:rPr>
              <w:softHyphen/>
              <w:t>гла</w:t>
            </w:r>
            <w:r w:rsidRPr="00261BCE">
              <w:rPr>
                <w:rStyle w:val="lilvl1"/>
                <w:rFonts w:ascii="Arial" w:hAnsi="Arial" w:cs="Arial"/>
                <w:color w:val="000000"/>
                <w:sz w:val="24"/>
                <w:szCs w:val="24"/>
                <w:bdr w:val="none" w:sz="0" w:space="0" w:color="auto" w:frame="1"/>
              </w:rPr>
              <w:softHyphen/>
              <w:t>ше</w:t>
            </w:r>
            <w:r w:rsidRPr="00261BCE">
              <w:rPr>
                <w:rStyle w:val="lilvl1"/>
                <w:rFonts w:ascii="Arial" w:hAnsi="Arial" w:cs="Arial"/>
                <w:color w:val="000000"/>
                <w:sz w:val="24"/>
                <w:szCs w:val="24"/>
                <w:bdr w:val="none" w:sz="0" w:space="0" w:color="auto" w:frame="1"/>
              </w:rPr>
              <w:softHyphen/>
              <w:t>нию сто</w:t>
            </w:r>
            <w:r w:rsidRPr="00261BCE">
              <w:rPr>
                <w:rStyle w:val="lilvl1"/>
                <w:rFonts w:ascii="Arial" w:hAnsi="Arial" w:cs="Arial"/>
                <w:color w:val="000000"/>
                <w:sz w:val="24"/>
                <w:szCs w:val="24"/>
                <w:bdr w:val="none" w:sz="0" w:space="0" w:color="auto" w:frame="1"/>
              </w:rPr>
              <w:softHyphen/>
              <w:t>рон сверх </w:t>
            </w:r>
            <w:r w:rsidRPr="00261BCE">
              <w:rPr>
                <w:rStyle w:val="nw"/>
                <w:rFonts w:ascii="Arial" w:hAnsi="Arial" w:cs="Arial"/>
                <w:color w:val="000000"/>
                <w:sz w:val="24"/>
                <w:szCs w:val="24"/>
                <w:bdr w:val="none" w:sz="0" w:space="0" w:color="auto" w:frame="1"/>
              </w:rPr>
              <w:t>3-крат</w:t>
            </w:r>
            <w:r w:rsidRPr="00261BCE">
              <w:rPr>
                <w:rStyle w:val="lilvl1"/>
                <w:rFonts w:ascii="Arial" w:hAnsi="Arial" w:cs="Arial"/>
                <w:color w:val="000000"/>
                <w:sz w:val="24"/>
                <w:szCs w:val="24"/>
                <w:bdr w:val="none" w:sz="0" w:space="0" w:color="auto" w:frame="1"/>
              </w:rPr>
              <w:softHyphen/>
              <w:t>ного сред</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го ме</w:t>
            </w:r>
            <w:r w:rsidRPr="00261BCE">
              <w:rPr>
                <w:rStyle w:val="lilvl1"/>
                <w:rFonts w:ascii="Arial" w:hAnsi="Arial" w:cs="Arial"/>
                <w:color w:val="000000"/>
                <w:sz w:val="24"/>
                <w:szCs w:val="24"/>
                <w:bdr w:val="none" w:sz="0" w:space="0" w:color="auto" w:frame="1"/>
              </w:rPr>
              <w:softHyphen/>
              <w:t>сяч</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за</w:t>
            </w:r>
            <w:r w:rsidRPr="00261BCE">
              <w:rPr>
                <w:rStyle w:val="lilvl1"/>
                <w:rFonts w:ascii="Arial" w:hAnsi="Arial" w:cs="Arial"/>
                <w:color w:val="000000"/>
                <w:sz w:val="24"/>
                <w:szCs w:val="24"/>
                <w:bdr w:val="none" w:sz="0" w:space="0" w:color="auto" w:frame="1"/>
              </w:rPr>
              <w:softHyphen/>
              <w:t>ра</w:t>
            </w:r>
            <w:r w:rsidRPr="00261BCE">
              <w:rPr>
                <w:rStyle w:val="lilvl1"/>
                <w:rFonts w:ascii="Arial" w:hAnsi="Arial" w:cs="Arial"/>
                <w:color w:val="000000"/>
                <w:sz w:val="24"/>
                <w:szCs w:val="24"/>
                <w:bdr w:val="none" w:sz="0" w:space="0" w:color="auto" w:frame="1"/>
              </w:rPr>
              <w:softHyphen/>
              <w:t>бот</w:t>
            </w:r>
            <w:r w:rsidRPr="00261BCE">
              <w:rPr>
                <w:rStyle w:val="lilvl1"/>
                <w:rFonts w:ascii="Arial" w:hAnsi="Arial" w:cs="Arial"/>
                <w:color w:val="000000"/>
                <w:sz w:val="24"/>
                <w:szCs w:val="24"/>
                <w:bdr w:val="none" w:sz="0" w:space="0" w:color="auto" w:frame="1"/>
              </w:rPr>
              <w:softHyphen/>
              <w:t>ка </w:t>
            </w:r>
            <w:r w:rsidRPr="00261BCE">
              <w:rPr>
                <w:rStyle w:val="nw"/>
                <w:rFonts w:ascii="Arial" w:hAnsi="Arial" w:cs="Arial"/>
                <w:color w:val="000000"/>
                <w:sz w:val="24"/>
                <w:szCs w:val="24"/>
                <w:bdr w:val="none" w:sz="0" w:space="0" w:color="auto" w:frame="1"/>
              </w:rPr>
              <w:t>(6-крат</w:t>
            </w:r>
            <w:r w:rsidRPr="00261BCE">
              <w:rPr>
                <w:rStyle w:val="lilvl1"/>
                <w:rFonts w:ascii="Arial" w:hAnsi="Arial" w:cs="Arial"/>
                <w:color w:val="000000"/>
                <w:sz w:val="24"/>
                <w:szCs w:val="24"/>
                <w:bdr w:val="none" w:sz="0" w:space="0" w:color="auto" w:frame="1"/>
              </w:rPr>
              <w:softHyphen/>
              <w:t>ного — для ра</w:t>
            </w:r>
            <w:r w:rsidRPr="00261BCE">
              <w:rPr>
                <w:rStyle w:val="lilvl1"/>
                <w:rFonts w:ascii="Arial" w:hAnsi="Arial" w:cs="Arial"/>
                <w:color w:val="000000"/>
                <w:sz w:val="24"/>
                <w:szCs w:val="24"/>
                <w:bdr w:val="none" w:sz="0" w:space="0" w:color="auto" w:frame="1"/>
              </w:rPr>
              <w:softHyphen/>
              <w:t>бот</w:t>
            </w:r>
            <w:r w:rsidRPr="00261BCE">
              <w:rPr>
                <w:rStyle w:val="lilvl1"/>
                <w:rFonts w:ascii="Arial" w:hAnsi="Arial" w:cs="Arial"/>
                <w:color w:val="000000"/>
                <w:sz w:val="24"/>
                <w:szCs w:val="24"/>
                <w:bdr w:val="none" w:sz="0" w:space="0" w:color="auto" w:frame="1"/>
              </w:rPr>
              <w:softHyphen/>
              <w:t>ни</w:t>
            </w:r>
            <w:r w:rsidRPr="00261BCE">
              <w:rPr>
                <w:rStyle w:val="lilvl1"/>
                <w:rFonts w:ascii="Arial" w:hAnsi="Arial" w:cs="Arial"/>
                <w:color w:val="000000"/>
                <w:sz w:val="24"/>
                <w:szCs w:val="24"/>
                <w:bdr w:val="none" w:sz="0" w:space="0" w:color="auto" w:frame="1"/>
              </w:rPr>
              <w:softHyphen/>
              <w:t>ков-се</w:t>
            </w:r>
            <w:r w:rsidRPr="00261BCE">
              <w:rPr>
                <w:rStyle w:val="lilvl1"/>
                <w:rFonts w:ascii="Arial" w:hAnsi="Arial" w:cs="Arial"/>
                <w:color w:val="000000"/>
                <w:sz w:val="24"/>
                <w:szCs w:val="24"/>
                <w:bdr w:val="none" w:sz="0" w:space="0" w:color="auto" w:frame="1"/>
              </w:rPr>
              <w:softHyphen/>
              <w:t>ве</w:t>
            </w:r>
            <w:r w:rsidRPr="00261BCE">
              <w:rPr>
                <w:rStyle w:val="lilvl1"/>
                <w:rFonts w:ascii="Arial" w:hAnsi="Arial" w:cs="Arial"/>
                <w:color w:val="000000"/>
                <w:sz w:val="24"/>
                <w:szCs w:val="24"/>
                <w:bdr w:val="none" w:sz="0" w:space="0" w:color="auto" w:frame="1"/>
              </w:rPr>
              <w:softHyphen/>
              <w:t>рян) — по коду 2014, а не по коду 4800, как ране</w:t>
            </w:r>
            <w:r w:rsidRPr="00261BCE">
              <w:rPr>
                <w:rStyle w:val="nw"/>
                <w:rFonts w:ascii="Arial" w:hAnsi="Arial" w:cs="Arial"/>
                <w:color w:val="000000"/>
                <w:sz w:val="24"/>
                <w:szCs w:val="24"/>
                <w:bdr w:val="none" w:sz="0" w:space="0" w:color="auto" w:frame="1"/>
              </w:rPr>
              <w:t>е</w:t>
            </w:r>
          </w:p>
        </w:tc>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lastRenderedPageBreak/>
              <w:t>По</w:t>
            </w:r>
            <w:r w:rsidRPr="00261BCE">
              <w:rPr>
                <w:rFonts w:ascii="Arial" w:hAnsi="Arial" w:cs="Arial"/>
                <w:color w:val="000000"/>
                <w:sz w:val="24"/>
                <w:szCs w:val="24"/>
              </w:rPr>
              <w:softHyphen/>
              <w:t>да</w:t>
            </w:r>
            <w:r w:rsidRPr="00261BCE">
              <w:rPr>
                <w:rFonts w:ascii="Arial" w:hAnsi="Arial" w:cs="Arial"/>
                <w:color w:val="000000"/>
                <w:sz w:val="24"/>
                <w:szCs w:val="24"/>
              </w:rPr>
              <w:softHyphen/>
              <w:t>ет</w:t>
            </w:r>
            <w:r w:rsidRPr="00261BCE">
              <w:rPr>
                <w:rFonts w:ascii="Arial" w:hAnsi="Arial" w:cs="Arial"/>
                <w:color w:val="000000"/>
                <w:sz w:val="24"/>
                <w:szCs w:val="24"/>
              </w:rPr>
              <w:softHyphen/>
              <w:t>ся:</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•если пер</w:t>
            </w:r>
            <w:r w:rsidRPr="00261BCE">
              <w:rPr>
                <w:rStyle w:val="lilvl1"/>
                <w:rFonts w:ascii="Arial" w:hAnsi="Arial" w:cs="Arial"/>
                <w:color w:val="000000"/>
                <w:sz w:val="24"/>
                <w:szCs w:val="24"/>
                <w:bdr w:val="none" w:sz="0" w:space="0" w:color="auto" w:frame="1"/>
              </w:rPr>
              <w:softHyphen/>
              <w:t>во</w:t>
            </w:r>
            <w:r w:rsidRPr="00261BCE">
              <w:rPr>
                <w:rStyle w:val="lilvl1"/>
                <w:rFonts w:ascii="Arial" w:hAnsi="Arial" w:cs="Arial"/>
                <w:color w:val="000000"/>
                <w:sz w:val="24"/>
                <w:szCs w:val="24"/>
                <w:bdr w:val="none" w:sz="0" w:space="0" w:color="auto" w:frame="1"/>
              </w:rPr>
              <w:softHyphen/>
              <w:t>на</w:t>
            </w:r>
            <w:r w:rsidRPr="00261BCE">
              <w:rPr>
                <w:rStyle w:val="lilvl1"/>
                <w:rFonts w:ascii="Arial" w:hAnsi="Arial" w:cs="Arial"/>
                <w:color w:val="000000"/>
                <w:sz w:val="24"/>
                <w:szCs w:val="24"/>
                <w:bdr w:val="none" w:sz="0" w:space="0" w:color="auto" w:frame="1"/>
              </w:rPr>
              <w:softHyphen/>
              <w:t>чаль</w:t>
            </w:r>
            <w:r w:rsidRPr="00261BCE">
              <w:rPr>
                <w:rStyle w:val="lilvl1"/>
                <w:rFonts w:ascii="Arial" w:hAnsi="Arial" w:cs="Arial"/>
                <w:color w:val="000000"/>
                <w:sz w:val="24"/>
                <w:szCs w:val="24"/>
                <w:bdr w:val="none" w:sz="0" w:space="0" w:color="auto" w:frame="1"/>
              </w:rPr>
              <w:softHyphen/>
              <w:t>ную справ</w:t>
            </w:r>
            <w:r w:rsidRPr="00261BCE">
              <w:rPr>
                <w:rStyle w:val="lilvl1"/>
                <w:rFonts w:ascii="Arial" w:hAnsi="Arial" w:cs="Arial"/>
                <w:color w:val="000000"/>
                <w:sz w:val="24"/>
                <w:szCs w:val="24"/>
                <w:bdr w:val="none" w:sz="0" w:space="0" w:color="auto" w:frame="1"/>
              </w:rPr>
              <w:softHyphen/>
              <w:t>ку </w:t>
            </w:r>
            <w:r w:rsidRPr="00261BCE">
              <w:rPr>
                <w:rStyle w:val="nw"/>
                <w:rFonts w:ascii="Arial" w:hAnsi="Arial" w:cs="Arial"/>
                <w:color w:val="000000"/>
                <w:sz w:val="24"/>
                <w:szCs w:val="24"/>
                <w:bdr w:val="none" w:sz="0" w:space="0" w:color="auto" w:frame="1"/>
              </w:rPr>
              <w:t>2-НД</w:t>
            </w:r>
            <w:r w:rsidRPr="00261BCE">
              <w:rPr>
                <w:rStyle w:val="nw"/>
                <w:rFonts w:ascii="Arial" w:hAnsi="Arial" w:cs="Arial"/>
                <w:color w:val="000000"/>
                <w:sz w:val="24"/>
                <w:szCs w:val="24"/>
                <w:bdr w:val="none" w:sz="0" w:space="0" w:color="auto" w:frame="1"/>
              </w:rPr>
              <w:softHyphen/>
              <w:t>ФЛ</w:t>
            </w:r>
            <w:r w:rsidRPr="00261BCE">
              <w:rPr>
                <w:rStyle w:val="lilvl1"/>
                <w:rFonts w:ascii="Arial" w:hAnsi="Arial" w:cs="Arial"/>
                <w:color w:val="000000"/>
                <w:sz w:val="24"/>
                <w:szCs w:val="24"/>
                <w:bdr w:val="none" w:sz="0" w:space="0" w:color="auto" w:frame="1"/>
              </w:rPr>
              <w:t xml:space="preserve"> на </w:t>
            </w:r>
            <w:proofErr w:type="spellStart"/>
            <w:r w:rsidRPr="00261BCE">
              <w:rPr>
                <w:rStyle w:val="lilvl1"/>
                <w:rFonts w:ascii="Arial" w:hAnsi="Arial" w:cs="Arial"/>
                <w:color w:val="000000"/>
                <w:sz w:val="24"/>
                <w:szCs w:val="24"/>
                <w:bdr w:val="none" w:sz="0" w:space="0" w:color="auto" w:frame="1"/>
              </w:rPr>
              <w:t>физ</w:t>
            </w:r>
            <w:r w:rsidRPr="00261BCE">
              <w:rPr>
                <w:rStyle w:val="lilvl1"/>
                <w:rFonts w:ascii="Arial" w:hAnsi="Arial" w:cs="Arial"/>
                <w:color w:val="000000"/>
                <w:sz w:val="24"/>
                <w:szCs w:val="24"/>
                <w:bdr w:val="none" w:sz="0" w:space="0" w:color="auto" w:frame="1"/>
              </w:rPr>
              <w:softHyphen/>
              <w:t>ли</w:t>
            </w:r>
            <w:r w:rsidRPr="00261BCE">
              <w:rPr>
                <w:rStyle w:val="lilvl1"/>
                <w:rFonts w:ascii="Arial" w:hAnsi="Arial" w:cs="Arial"/>
                <w:color w:val="000000"/>
                <w:sz w:val="24"/>
                <w:szCs w:val="24"/>
                <w:bdr w:val="none" w:sz="0" w:space="0" w:color="auto" w:frame="1"/>
              </w:rPr>
              <w:softHyphen/>
              <w:t>цо</w:t>
            </w:r>
            <w:proofErr w:type="spellEnd"/>
            <w:r w:rsidRPr="00261BCE">
              <w:rPr>
                <w:rStyle w:val="lilvl1"/>
                <w:rFonts w:ascii="Arial" w:hAnsi="Arial" w:cs="Arial"/>
                <w:color w:val="000000"/>
                <w:sz w:val="24"/>
                <w:szCs w:val="24"/>
                <w:bdr w:val="none" w:sz="0" w:space="0" w:color="auto" w:frame="1"/>
              </w:rPr>
              <w:t xml:space="preserve"> во</w:t>
            </w:r>
            <w:r w:rsidRPr="00261BCE">
              <w:rPr>
                <w:rStyle w:val="lilvl1"/>
                <w:rFonts w:ascii="Arial" w:hAnsi="Arial" w:cs="Arial"/>
                <w:color w:val="000000"/>
                <w:sz w:val="24"/>
                <w:szCs w:val="24"/>
                <w:bdr w:val="none" w:sz="0" w:space="0" w:color="auto" w:frame="1"/>
              </w:rPr>
              <w:softHyphen/>
              <w:t>об</w:t>
            </w:r>
            <w:r w:rsidRPr="00261BCE">
              <w:rPr>
                <w:rStyle w:val="lilvl1"/>
                <w:rFonts w:ascii="Arial" w:hAnsi="Arial" w:cs="Arial"/>
                <w:color w:val="000000"/>
                <w:sz w:val="24"/>
                <w:szCs w:val="24"/>
                <w:bdr w:val="none" w:sz="0" w:space="0" w:color="auto" w:frame="1"/>
              </w:rPr>
              <w:softHyphen/>
              <w:t>ще не нужно было по</w:t>
            </w:r>
            <w:r w:rsidRPr="00261BCE">
              <w:rPr>
                <w:rStyle w:val="lilvl1"/>
                <w:rFonts w:ascii="Arial" w:hAnsi="Arial" w:cs="Arial"/>
                <w:color w:val="000000"/>
                <w:sz w:val="24"/>
                <w:szCs w:val="24"/>
                <w:bdr w:val="none" w:sz="0" w:space="0" w:color="auto" w:frame="1"/>
              </w:rPr>
              <w:softHyphen/>
              <w:t>да</w:t>
            </w:r>
            <w:r w:rsidRPr="00261BCE">
              <w:rPr>
                <w:rStyle w:val="lilvl1"/>
                <w:rFonts w:ascii="Arial" w:hAnsi="Arial" w:cs="Arial"/>
                <w:color w:val="000000"/>
                <w:sz w:val="24"/>
                <w:szCs w:val="24"/>
                <w:bdr w:val="none" w:sz="0" w:space="0" w:color="auto" w:frame="1"/>
              </w:rPr>
              <w:softHyphen/>
              <w:t>вать. То есть сдали ее по ошиб</w:t>
            </w:r>
            <w:r w:rsidRPr="00261BCE">
              <w:rPr>
                <w:rStyle w:val="lilvl1"/>
                <w:rFonts w:ascii="Arial" w:hAnsi="Arial" w:cs="Arial"/>
                <w:color w:val="000000"/>
                <w:sz w:val="24"/>
                <w:szCs w:val="24"/>
                <w:bdr w:val="none" w:sz="0" w:space="0" w:color="auto" w:frame="1"/>
              </w:rPr>
              <w:softHyphen/>
              <w:t>ке;</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•если справ</w:t>
            </w:r>
            <w:r w:rsidRPr="00261BCE">
              <w:rPr>
                <w:rStyle w:val="lilvl1"/>
                <w:rFonts w:ascii="Arial" w:hAnsi="Arial" w:cs="Arial"/>
                <w:color w:val="000000"/>
                <w:sz w:val="24"/>
                <w:szCs w:val="24"/>
                <w:bdr w:val="none" w:sz="0" w:space="0" w:color="auto" w:frame="1"/>
              </w:rPr>
              <w:softHyphen/>
              <w:t>ки </w:t>
            </w:r>
            <w:r w:rsidRPr="00261BCE">
              <w:rPr>
                <w:rStyle w:val="nw"/>
                <w:rFonts w:ascii="Arial" w:hAnsi="Arial" w:cs="Arial"/>
                <w:color w:val="000000"/>
                <w:sz w:val="24"/>
                <w:szCs w:val="24"/>
                <w:bdr w:val="none" w:sz="0" w:space="0" w:color="auto" w:frame="1"/>
              </w:rPr>
              <w:t>2-НД</w:t>
            </w:r>
            <w:r w:rsidRPr="00261BCE">
              <w:rPr>
                <w:rStyle w:val="nw"/>
                <w:rFonts w:ascii="Arial" w:hAnsi="Arial" w:cs="Arial"/>
                <w:color w:val="000000"/>
                <w:sz w:val="24"/>
                <w:szCs w:val="24"/>
                <w:bdr w:val="none" w:sz="0" w:space="0" w:color="auto" w:frame="1"/>
              </w:rPr>
              <w:softHyphen/>
              <w:t>ФЛ</w:t>
            </w:r>
            <w:r w:rsidRPr="00261BCE">
              <w:rPr>
                <w:rStyle w:val="lilvl1"/>
                <w:rFonts w:ascii="Arial" w:hAnsi="Arial" w:cs="Arial"/>
                <w:color w:val="000000"/>
                <w:sz w:val="24"/>
                <w:szCs w:val="24"/>
                <w:bdr w:val="none" w:sz="0" w:space="0" w:color="auto" w:frame="1"/>
              </w:rPr>
              <w:t> сданы не в ту ин</w:t>
            </w:r>
            <w:r w:rsidRPr="00261BCE">
              <w:rPr>
                <w:rStyle w:val="lilvl1"/>
                <w:rFonts w:ascii="Arial" w:hAnsi="Arial" w:cs="Arial"/>
                <w:color w:val="000000"/>
                <w:sz w:val="24"/>
                <w:szCs w:val="24"/>
                <w:bdr w:val="none" w:sz="0" w:space="0" w:color="auto" w:frame="1"/>
              </w:rPr>
              <w:softHyphen/>
              <w:t>спек</w:t>
            </w:r>
            <w:r w:rsidRPr="00261BCE">
              <w:rPr>
                <w:rStyle w:val="lilvl1"/>
                <w:rFonts w:ascii="Arial" w:hAnsi="Arial" w:cs="Arial"/>
                <w:color w:val="000000"/>
                <w:sz w:val="24"/>
                <w:szCs w:val="24"/>
                <w:bdr w:val="none" w:sz="0" w:space="0" w:color="auto" w:frame="1"/>
              </w:rPr>
              <w:softHyphen/>
              <w:t>цию. Как пра</w:t>
            </w:r>
            <w:r w:rsidRPr="00261BCE">
              <w:rPr>
                <w:rStyle w:val="lilvl1"/>
                <w:rFonts w:ascii="Arial" w:hAnsi="Arial" w:cs="Arial"/>
                <w:color w:val="000000"/>
                <w:sz w:val="24"/>
                <w:szCs w:val="24"/>
                <w:bdr w:val="none" w:sz="0" w:space="0" w:color="auto" w:frame="1"/>
              </w:rPr>
              <w:softHyphen/>
              <w:t>ви</w:t>
            </w:r>
            <w:r w:rsidRPr="00261BCE">
              <w:rPr>
                <w:rStyle w:val="lilvl1"/>
                <w:rFonts w:ascii="Arial" w:hAnsi="Arial" w:cs="Arial"/>
                <w:color w:val="000000"/>
                <w:sz w:val="24"/>
                <w:szCs w:val="24"/>
                <w:bdr w:val="none" w:sz="0" w:space="0" w:color="auto" w:frame="1"/>
              </w:rPr>
              <w:softHyphen/>
              <w:t>ло, это ошиб</w:t>
            </w:r>
            <w:r w:rsidRPr="00261BCE">
              <w:rPr>
                <w:rStyle w:val="lilvl1"/>
                <w:rFonts w:ascii="Arial" w:hAnsi="Arial" w:cs="Arial"/>
                <w:color w:val="000000"/>
                <w:sz w:val="24"/>
                <w:szCs w:val="24"/>
                <w:bdr w:val="none" w:sz="0" w:space="0" w:color="auto" w:frame="1"/>
              </w:rPr>
              <w:softHyphen/>
              <w:t>ки в коде </w:t>
            </w:r>
            <w:r w:rsidRPr="00261BCE">
              <w:rPr>
                <w:rStyle w:val="nw"/>
                <w:rFonts w:ascii="Arial" w:hAnsi="Arial" w:cs="Arial"/>
                <w:color w:val="000000"/>
                <w:sz w:val="24"/>
                <w:szCs w:val="24"/>
                <w:bdr w:val="none" w:sz="0" w:space="0" w:color="auto" w:frame="1"/>
              </w:rPr>
              <w:t>ОКТМО</w:t>
            </w:r>
            <w:r w:rsidRPr="00261BCE">
              <w:rPr>
                <w:rStyle w:val="lilvl1"/>
                <w:rFonts w:ascii="Arial" w:hAnsi="Arial" w:cs="Arial"/>
                <w:color w:val="000000"/>
                <w:sz w:val="24"/>
                <w:szCs w:val="24"/>
                <w:bdr w:val="none" w:sz="0" w:space="0" w:color="auto" w:frame="1"/>
              </w:rPr>
              <w:t> или КПП. На</w:t>
            </w:r>
            <w:r w:rsidRPr="00261BCE">
              <w:rPr>
                <w:rStyle w:val="lilvl1"/>
                <w:rFonts w:ascii="Arial" w:hAnsi="Arial" w:cs="Arial"/>
                <w:color w:val="000000"/>
                <w:sz w:val="24"/>
                <w:szCs w:val="24"/>
                <w:bdr w:val="none" w:sz="0" w:space="0" w:color="auto" w:frame="1"/>
              </w:rPr>
              <w:softHyphen/>
              <w:t>при</w:t>
            </w:r>
            <w:r w:rsidRPr="00261BCE">
              <w:rPr>
                <w:rStyle w:val="lilvl1"/>
                <w:rFonts w:ascii="Arial" w:hAnsi="Arial" w:cs="Arial"/>
                <w:color w:val="000000"/>
                <w:sz w:val="24"/>
                <w:szCs w:val="24"/>
                <w:bdr w:val="none" w:sz="0" w:space="0" w:color="auto" w:frame="1"/>
              </w:rPr>
              <w:softHyphen/>
              <w:t>мер, нужно было по</w:t>
            </w:r>
            <w:r w:rsidRPr="00261BCE">
              <w:rPr>
                <w:rStyle w:val="lilvl1"/>
                <w:rFonts w:ascii="Arial" w:hAnsi="Arial" w:cs="Arial"/>
                <w:color w:val="000000"/>
                <w:sz w:val="24"/>
                <w:szCs w:val="24"/>
                <w:bdr w:val="none" w:sz="0" w:space="0" w:color="auto" w:frame="1"/>
              </w:rPr>
              <w:softHyphen/>
              <w:t>дать справ</w:t>
            </w:r>
            <w:r w:rsidRPr="00261BCE">
              <w:rPr>
                <w:rStyle w:val="lilvl1"/>
                <w:rFonts w:ascii="Arial" w:hAnsi="Arial" w:cs="Arial"/>
                <w:color w:val="000000"/>
                <w:sz w:val="24"/>
                <w:szCs w:val="24"/>
                <w:bdr w:val="none" w:sz="0" w:space="0" w:color="auto" w:frame="1"/>
              </w:rPr>
              <w:softHyphen/>
              <w:t>ку на ра</w:t>
            </w:r>
            <w:r w:rsidRPr="00261BCE">
              <w:rPr>
                <w:rStyle w:val="lilvl1"/>
                <w:rFonts w:ascii="Arial" w:hAnsi="Arial" w:cs="Arial"/>
                <w:color w:val="000000"/>
                <w:sz w:val="24"/>
                <w:szCs w:val="24"/>
                <w:bdr w:val="none" w:sz="0" w:space="0" w:color="auto" w:frame="1"/>
              </w:rPr>
              <w:softHyphen/>
              <w:t>бот</w:t>
            </w:r>
            <w:r w:rsidRPr="00261BCE">
              <w:rPr>
                <w:rStyle w:val="lilvl1"/>
                <w:rFonts w:ascii="Arial" w:hAnsi="Arial" w:cs="Arial"/>
                <w:color w:val="000000"/>
                <w:sz w:val="24"/>
                <w:szCs w:val="24"/>
                <w:bdr w:val="none" w:sz="0" w:space="0" w:color="auto" w:frame="1"/>
              </w:rPr>
              <w:softHyphen/>
              <w:t>ни</w:t>
            </w:r>
            <w:r w:rsidRPr="00261BCE">
              <w:rPr>
                <w:rStyle w:val="lilvl1"/>
                <w:rFonts w:ascii="Arial" w:hAnsi="Arial" w:cs="Arial"/>
                <w:color w:val="000000"/>
                <w:sz w:val="24"/>
                <w:szCs w:val="24"/>
                <w:bdr w:val="none" w:sz="0" w:space="0" w:color="auto" w:frame="1"/>
              </w:rPr>
              <w:softHyphen/>
              <w:t>ка ОП по его месту на</w:t>
            </w:r>
            <w:r w:rsidRPr="00261BCE">
              <w:rPr>
                <w:rStyle w:val="lilvl1"/>
                <w:rFonts w:ascii="Arial" w:hAnsi="Arial" w:cs="Arial"/>
                <w:color w:val="000000"/>
                <w:sz w:val="24"/>
                <w:szCs w:val="24"/>
                <w:bdr w:val="none" w:sz="0" w:space="0" w:color="auto" w:frame="1"/>
              </w:rPr>
              <w:softHyphen/>
              <w:t>хож</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ния, а по</w:t>
            </w:r>
            <w:r w:rsidRPr="00261BCE">
              <w:rPr>
                <w:rStyle w:val="lilvl1"/>
                <w:rFonts w:ascii="Arial" w:hAnsi="Arial" w:cs="Arial"/>
                <w:color w:val="000000"/>
                <w:sz w:val="24"/>
                <w:szCs w:val="24"/>
                <w:bdr w:val="none" w:sz="0" w:space="0" w:color="auto" w:frame="1"/>
              </w:rPr>
              <w:softHyphen/>
              <w:t>да</w:t>
            </w:r>
            <w:r w:rsidRPr="00261BCE">
              <w:rPr>
                <w:rStyle w:val="lilvl1"/>
                <w:rFonts w:ascii="Arial" w:hAnsi="Arial" w:cs="Arial"/>
                <w:color w:val="000000"/>
                <w:sz w:val="24"/>
                <w:szCs w:val="24"/>
                <w:bdr w:val="none" w:sz="0" w:space="0" w:color="auto" w:frame="1"/>
              </w:rPr>
              <w:softHyphen/>
              <w:t>ли справ</w:t>
            </w:r>
            <w:r w:rsidRPr="00261BCE">
              <w:rPr>
                <w:rStyle w:val="lilvl1"/>
                <w:rFonts w:ascii="Arial" w:hAnsi="Arial" w:cs="Arial"/>
                <w:color w:val="000000"/>
                <w:sz w:val="24"/>
                <w:szCs w:val="24"/>
                <w:bdr w:val="none" w:sz="0" w:space="0" w:color="auto" w:frame="1"/>
              </w:rPr>
              <w:softHyphen/>
              <w:t>ку по месту на</w:t>
            </w:r>
            <w:r w:rsidRPr="00261BCE">
              <w:rPr>
                <w:rStyle w:val="lilvl1"/>
                <w:rFonts w:ascii="Arial" w:hAnsi="Arial" w:cs="Arial"/>
                <w:color w:val="000000"/>
                <w:sz w:val="24"/>
                <w:szCs w:val="24"/>
                <w:bdr w:val="none" w:sz="0" w:space="0" w:color="auto" w:frame="1"/>
              </w:rPr>
              <w:softHyphen/>
              <w:t>хож</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ния ГП (или на</w:t>
            </w:r>
            <w:r w:rsidRPr="00261BCE">
              <w:rPr>
                <w:rStyle w:val="lilvl1"/>
                <w:rFonts w:ascii="Arial" w:hAnsi="Arial" w:cs="Arial"/>
                <w:color w:val="000000"/>
                <w:sz w:val="24"/>
                <w:szCs w:val="24"/>
                <w:bdr w:val="none" w:sz="0" w:space="0" w:color="auto" w:frame="1"/>
              </w:rPr>
              <w:softHyphen/>
              <w:t>о</w:t>
            </w:r>
            <w:r w:rsidRPr="00261BCE">
              <w:rPr>
                <w:rStyle w:val="lilvl1"/>
                <w:rFonts w:ascii="Arial" w:hAnsi="Arial" w:cs="Arial"/>
                <w:color w:val="000000"/>
                <w:sz w:val="24"/>
                <w:szCs w:val="24"/>
                <w:bdr w:val="none" w:sz="0" w:space="0" w:color="auto" w:frame="1"/>
              </w:rPr>
              <w:softHyphen/>
              <w:t>бо</w:t>
            </w:r>
            <w:r w:rsidRPr="00261BCE">
              <w:rPr>
                <w:rStyle w:val="lilvl1"/>
                <w:rFonts w:ascii="Arial" w:hAnsi="Arial" w:cs="Arial"/>
                <w:color w:val="000000"/>
                <w:sz w:val="24"/>
                <w:szCs w:val="24"/>
                <w:bdr w:val="none" w:sz="0" w:space="0" w:color="auto" w:frame="1"/>
              </w:rPr>
              <w:softHyphen/>
              <w:t>рот). В этом слу</w:t>
            </w:r>
            <w:r w:rsidRPr="00261BCE">
              <w:rPr>
                <w:rStyle w:val="lilvl1"/>
                <w:rFonts w:ascii="Arial" w:hAnsi="Arial" w:cs="Arial"/>
                <w:color w:val="000000"/>
                <w:sz w:val="24"/>
                <w:szCs w:val="24"/>
                <w:bdr w:val="none" w:sz="0" w:space="0" w:color="auto" w:frame="1"/>
              </w:rPr>
              <w:softHyphen/>
              <w:t>чае одной ан</w:t>
            </w:r>
            <w:r w:rsidRPr="00261BCE">
              <w:rPr>
                <w:rStyle w:val="lilvl1"/>
                <w:rFonts w:ascii="Arial" w:hAnsi="Arial" w:cs="Arial"/>
                <w:color w:val="000000"/>
                <w:sz w:val="24"/>
                <w:szCs w:val="24"/>
                <w:bdr w:val="none" w:sz="0" w:space="0" w:color="auto" w:frame="1"/>
              </w:rPr>
              <w:softHyphen/>
              <w:t>ну</w:t>
            </w:r>
            <w:r w:rsidRPr="00261BCE">
              <w:rPr>
                <w:rStyle w:val="lilvl1"/>
                <w:rFonts w:ascii="Arial" w:hAnsi="Arial" w:cs="Arial"/>
                <w:color w:val="000000"/>
                <w:sz w:val="24"/>
                <w:szCs w:val="24"/>
                <w:bdr w:val="none" w:sz="0" w:space="0" w:color="auto" w:frame="1"/>
              </w:rPr>
              <w:softHyphen/>
              <w:t>ли</w:t>
            </w:r>
            <w:r w:rsidRPr="00261BCE">
              <w:rPr>
                <w:rStyle w:val="lilvl1"/>
                <w:rFonts w:ascii="Arial" w:hAnsi="Arial" w:cs="Arial"/>
                <w:color w:val="000000"/>
                <w:sz w:val="24"/>
                <w:szCs w:val="24"/>
                <w:bdr w:val="none" w:sz="0" w:space="0" w:color="auto" w:frame="1"/>
              </w:rPr>
              <w:softHyphen/>
              <w:t>ру</w:t>
            </w:r>
            <w:r w:rsidRPr="00261BCE">
              <w:rPr>
                <w:rStyle w:val="lilvl1"/>
                <w:rFonts w:ascii="Arial" w:hAnsi="Arial" w:cs="Arial"/>
                <w:color w:val="000000"/>
                <w:sz w:val="24"/>
                <w:szCs w:val="24"/>
                <w:bdr w:val="none" w:sz="0" w:space="0" w:color="auto" w:frame="1"/>
              </w:rPr>
              <w:softHyphen/>
              <w:t>ю</w:t>
            </w:r>
            <w:r w:rsidRPr="00261BCE">
              <w:rPr>
                <w:rStyle w:val="lilvl1"/>
                <w:rFonts w:ascii="Arial" w:hAnsi="Arial" w:cs="Arial"/>
                <w:color w:val="000000"/>
                <w:sz w:val="24"/>
                <w:szCs w:val="24"/>
                <w:bdr w:val="none" w:sz="0" w:space="0" w:color="auto" w:frame="1"/>
              </w:rPr>
              <w:softHyphen/>
              <w:t>щей справ</w:t>
            </w:r>
            <w:r w:rsidRPr="00261BCE">
              <w:rPr>
                <w:rStyle w:val="lilvl1"/>
                <w:rFonts w:ascii="Arial" w:hAnsi="Arial" w:cs="Arial"/>
                <w:color w:val="000000"/>
                <w:sz w:val="24"/>
                <w:szCs w:val="24"/>
                <w:bdr w:val="none" w:sz="0" w:space="0" w:color="auto" w:frame="1"/>
              </w:rPr>
              <w:softHyphen/>
              <w:t>кой в ИФНС по месту на</w:t>
            </w:r>
            <w:r w:rsidRPr="00261BCE">
              <w:rPr>
                <w:rStyle w:val="lilvl1"/>
                <w:rFonts w:ascii="Arial" w:hAnsi="Arial" w:cs="Arial"/>
                <w:color w:val="000000"/>
                <w:sz w:val="24"/>
                <w:szCs w:val="24"/>
                <w:bdr w:val="none" w:sz="0" w:space="0" w:color="auto" w:frame="1"/>
              </w:rPr>
              <w:softHyphen/>
              <w:t>хож</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ния ГП не обой</w:t>
            </w:r>
            <w:r w:rsidRPr="00261BCE">
              <w:rPr>
                <w:rStyle w:val="lilvl1"/>
                <w:rFonts w:ascii="Arial" w:hAnsi="Arial" w:cs="Arial"/>
                <w:color w:val="000000"/>
                <w:sz w:val="24"/>
                <w:szCs w:val="24"/>
                <w:bdr w:val="none" w:sz="0" w:space="0" w:color="auto" w:frame="1"/>
              </w:rPr>
              <w:softHyphen/>
              <w:t>тись. Необ</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ди</w:t>
            </w:r>
            <w:r w:rsidRPr="00261BCE">
              <w:rPr>
                <w:rStyle w:val="lilvl1"/>
                <w:rFonts w:ascii="Arial" w:hAnsi="Arial" w:cs="Arial"/>
                <w:color w:val="000000"/>
                <w:sz w:val="24"/>
                <w:szCs w:val="24"/>
                <w:bdr w:val="none" w:sz="0" w:space="0" w:color="auto" w:frame="1"/>
              </w:rPr>
              <w:softHyphen/>
              <w:t>мо еще по</w:t>
            </w:r>
            <w:r w:rsidRPr="00261BCE">
              <w:rPr>
                <w:rStyle w:val="lilvl1"/>
                <w:rFonts w:ascii="Arial" w:hAnsi="Arial" w:cs="Arial"/>
                <w:color w:val="000000"/>
                <w:sz w:val="24"/>
                <w:szCs w:val="24"/>
                <w:bdr w:val="none" w:sz="0" w:space="0" w:color="auto" w:frame="1"/>
              </w:rPr>
              <w:softHyphen/>
              <w:t>дать пер</w:t>
            </w:r>
            <w:r w:rsidRPr="00261BCE">
              <w:rPr>
                <w:rStyle w:val="lilvl1"/>
                <w:rFonts w:ascii="Arial" w:hAnsi="Arial" w:cs="Arial"/>
                <w:color w:val="000000"/>
                <w:sz w:val="24"/>
                <w:szCs w:val="24"/>
                <w:bdr w:val="none" w:sz="0" w:space="0" w:color="auto" w:frame="1"/>
              </w:rPr>
              <w:softHyphen/>
              <w:t>во</w:t>
            </w:r>
            <w:r w:rsidRPr="00261BCE">
              <w:rPr>
                <w:rStyle w:val="lilvl1"/>
                <w:rFonts w:ascii="Arial" w:hAnsi="Arial" w:cs="Arial"/>
                <w:color w:val="000000"/>
                <w:sz w:val="24"/>
                <w:szCs w:val="24"/>
                <w:bdr w:val="none" w:sz="0" w:space="0" w:color="auto" w:frame="1"/>
              </w:rPr>
              <w:softHyphen/>
              <w:t>на</w:t>
            </w:r>
            <w:r w:rsidRPr="00261BCE">
              <w:rPr>
                <w:rStyle w:val="lilvl1"/>
                <w:rFonts w:ascii="Arial" w:hAnsi="Arial" w:cs="Arial"/>
                <w:color w:val="000000"/>
                <w:sz w:val="24"/>
                <w:szCs w:val="24"/>
                <w:bdr w:val="none" w:sz="0" w:space="0" w:color="auto" w:frame="1"/>
              </w:rPr>
              <w:softHyphen/>
              <w:t>чаль</w:t>
            </w:r>
            <w:r w:rsidRPr="00261BCE">
              <w:rPr>
                <w:rStyle w:val="lilvl1"/>
                <w:rFonts w:ascii="Arial" w:hAnsi="Arial" w:cs="Arial"/>
                <w:color w:val="000000"/>
                <w:sz w:val="24"/>
                <w:szCs w:val="24"/>
                <w:bdr w:val="none" w:sz="0" w:space="0" w:color="auto" w:frame="1"/>
              </w:rPr>
              <w:softHyphen/>
              <w:t>ную справ</w:t>
            </w:r>
            <w:r w:rsidRPr="00261BCE">
              <w:rPr>
                <w:rStyle w:val="lilvl1"/>
                <w:rFonts w:ascii="Arial" w:hAnsi="Arial" w:cs="Arial"/>
                <w:color w:val="000000"/>
                <w:sz w:val="24"/>
                <w:szCs w:val="24"/>
                <w:bdr w:val="none" w:sz="0" w:space="0" w:color="auto" w:frame="1"/>
              </w:rPr>
              <w:softHyphen/>
              <w:t>ку </w:t>
            </w:r>
            <w:r w:rsidRPr="00261BCE">
              <w:rPr>
                <w:rStyle w:val="nw"/>
                <w:rFonts w:ascii="Arial" w:hAnsi="Arial" w:cs="Arial"/>
                <w:color w:val="000000"/>
                <w:sz w:val="24"/>
                <w:szCs w:val="24"/>
                <w:bdr w:val="none" w:sz="0" w:space="0" w:color="auto" w:frame="1"/>
              </w:rPr>
              <w:t>2-НД</w:t>
            </w:r>
            <w:r w:rsidRPr="00261BCE">
              <w:rPr>
                <w:rStyle w:val="nw"/>
                <w:rFonts w:ascii="Arial" w:hAnsi="Arial" w:cs="Arial"/>
                <w:color w:val="000000"/>
                <w:sz w:val="24"/>
                <w:szCs w:val="24"/>
                <w:bdr w:val="none" w:sz="0" w:space="0" w:color="auto" w:frame="1"/>
              </w:rPr>
              <w:softHyphen/>
              <w:t>ФЛ</w:t>
            </w:r>
            <w:r w:rsidRPr="00261BCE">
              <w:rPr>
                <w:rStyle w:val="lilvl1"/>
                <w:rFonts w:ascii="Arial" w:hAnsi="Arial" w:cs="Arial"/>
                <w:color w:val="000000"/>
                <w:sz w:val="24"/>
                <w:szCs w:val="24"/>
                <w:bdr w:val="none" w:sz="0" w:space="0" w:color="auto" w:frame="1"/>
              </w:rPr>
              <w:t> </w:t>
            </w:r>
            <w:proofErr w:type="gramStart"/>
            <w:r w:rsidRPr="00261BCE">
              <w:rPr>
                <w:rStyle w:val="lilvl1"/>
                <w:rFonts w:ascii="Arial" w:hAnsi="Arial" w:cs="Arial"/>
                <w:color w:val="000000"/>
                <w:sz w:val="24"/>
                <w:szCs w:val="24"/>
                <w:bdr w:val="none" w:sz="0" w:space="0" w:color="auto" w:frame="1"/>
              </w:rPr>
              <w:t>в</w:t>
            </w:r>
            <w:proofErr w:type="gramEnd"/>
            <w:r w:rsidRPr="00261BCE">
              <w:rPr>
                <w:rStyle w:val="lilvl1"/>
                <w:rFonts w:ascii="Arial" w:hAnsi="Arial" w:cs="Arial"/>
                <w:color w:val="000000"/>
                <w:sz w:val="24"/>
                <w:szCs w:val="24"/>
                <w:bdr w:val="none" w:sz="0" w:space="0" w:color="auto" w:frame="1"/>
              </w:rPr>
              <w:t xml:space="preserve"> нуж</w:t>
            </w:r>
            <w:r w:rsidRPr="00261BCE">
              <w:rPr>
                <w:rStyle w:val="lilvl1"/>
                <w:rFonts w:ascii="Arial" w:hAnsi="Arial" w:cs="Arial"/>
                <w:color w:val="000000"/>
                <w:sz w:val="24"/>
                <w:szCs w:val="24"/>
                <w:bdr w:val="none" w:sz="0" w:space="0" w:color="auto" w:frame="1"/>
              </w:rPr>
              <w:softHyphen/>
              <w:t>ную ИФНС. При</w:t>
            </w:r>
            <w:r w:rsidRPr="00261BCE">
              <w:rPr>
                <w:rStyle w:val="lilvl1"/>
                <w:rFonts w:ascii="Arial" w:hAnsi="Arial" w:cs="Arial"/>
                <w:color w:val="000000"/>
                <w:sz w:val="24"/>
                <w:szCs w:val="24"/>
                <w:bdr w:val="none" w:sz="0" w:space="0" w:color="auto" w:frame="1"/>
              </w:rPr>
              <w:softHyphen/>
              <w:t>чем в ис</w:t>
            </w:r>
            <w:r w:rsidRPr="00261BCE">
              <w:rPr>
                <w:rStyle w:val="lilvl1"/>
                <w:rFonts w:ascii="Arial" w:hAnsi="Arial" w:cs="Arial"/>
                <w:color w:val="000000"/>
                <w:sz w:val="24"/>
                <w:szCs w:val="24"/>
                <w:bdr w:val="none" w:sz="0" w:space="0" w:color="auto" w:frame="1"/>
              </w:rPr>
              <w:softHyphen/>
              <w:t>ход</w:t>
            </w:r>
            <w:r w:rsidRPr="00261BCE">
              <w:rPr>
                <w:rStyle w:val="lilvl1"/>
                <w:rFonts w:ascii="Arial" w:hAnsi="Arial" w:cs="Arial"/>
                <w:color w:val="000000"/>
                <w:sz w:val="24"/>
                <w:szCs w:val="24"/>
                <w:bdr w:val="none" w:sz="0" w:space="0" w:color="auto" w:frame="1"/>
              </w:rPr>
              <w:softHyphen/>
              <w:t>ной справ</w:t>
            </w:r>
            <w:r w:rsidRPr="00261BCE">
              <w:rPr>
                <w:rStyle w:val="lilvl1"/>
                <w:rFonts w:ascii="Arial" w:hAnsi="Arial" w:cs="Arial"/>
                <w:color w:val="000000"/>
                <w:sz w:val="24"/>
                <w:szCs w:val="24"/>
                <w:bdr w:val="none" w:sz="0" w:space="0" w:color="auto" w:frame="1"/>
              </w:rPr>
              <w:softHyphen/>
              <w:t>ке номер кор</w:t>
            </w:r>
            <w:r w:rsidRPr="00261BCE">
              <w:rPr>
                <w:rStyle w:val="lilvl1"/>
                <w:rFonts w:ascii="Arial" w:hAnsi="Arial" w:cs="Arial"/>
                <w:color w:val="000000"/>
                <w:sz w:val="24"/>
                <w:szCs w:val="24"/>
                <w:bdr w:val="none" w:sz="0" w:space="0" w:color="auto" w:frame="1"/>
              </w:rPr>
              <w:softHyphen/>
              <w:t>рек</w:t>
            </w:r>
            <w:r w:rsidRPr="00261BCE">
              <w:rPr>
                <w:rStyle w:val="lilvl1"/>
                <w:rFonts w:ascii="Arial" w:hAnsi="Arial" w:cs="Arial"/>
                <w:color w:val="000000"/>
                <w:sz w:val="24"/>
                <w:szCs w:val="24"/>
                <w:bdr w:val="none" w:sz="0" w:space="0" w:color="auto" w:frame="1"/>
              </w:rPr>
              <w:softHyphen/>
              <w:t>ти</w:t>
            </w:r>
            <w:r w:rsidRPr="00261BCE">
              <w:rPr>
                <w:rStyle w:val="lilvl1"/>
                <w:rFonts w:ascii="Arial" w:hAnsi="Arial" w:cs="Arial"/>
                <w:color w:val="000000"/>
                <w:sz w:val="24"/>
                <w:szCs w:val="24"/>
                <w:bdr w:val="none" w:sz="0" w:space="0" w:color="auto" w:frame="1"/>
              </w:rPr>
              <w:softHyphen/>
              <w:t>ров</w:t>
            </w:r>
            <w:r w:rsidRPr="00261BCE">
              <w:rPr>
                <w:rStyle w:val="lilvl1"/>
                <w:rFonts w:ascii="Arial" w:hAnsi="Arial" w:cs="Arial"/>
                <w:color w:val="000000"/>
                <w:sz w:val="24"/>
                <w:szCs w:val="24"/>
                <w:bdr w:val="none" w:sz="0" w:space="0" w:color="auto" w:frame="1"/>
              </w:rPr>
              <w:softHyphen/>
              <w:t>ки дол</w:t>
            </w:r>
            <w:r w:rsidRPr="00261BCE">
              <w:rPr>
                <w:rStyle w:val="lilvl1"/>
                <w:rFonts w:ascii="Arial" w:hAnsi="Arial" w:cs="Arial"/>
                <w:color w:val="000000"/>
                <w:sz w:val="24"/>
                <w:szCs w:val="24"/>
                <w:bdr w:val="none" w:sz="0" w:space="0" w:color="auto" w:frame="1"/>
              </w:rPr>
              <w:softHyphen/>
              <w:t>жен быть </w:t>
            </w:r>
            <w:r w:rsidRPr="00261BCE">
              <w:rPr>
                <w:rStyle w:val="nw"/>
                <w:rFonts w:ascii="Arial" w:hAnsi="Arial" w:cs="Arial"/>
                <w:color w:val="000000"/>
                <w:sz w:val="24"/>
                <w:szCs w:val="24"/>
                <w:bdr w:val="none" w:sz="0" w:space="0" w:color="auto" w:frame="1"/>
              </w:rPr>
              <w:t>«00».</w:t>
            </w:r>
            <w:r w:rsidRPr="00261BCE">
              <w:rPr>
                <w:rStyle w:val="lilvl1"/>
                <w:rFonts w:ascii="Arial" w:hAnsi="Arial" w:cs="Arial"/>
                <w:color w:val="000000"/>
                <w:sz w:val="24"/>
                <w:szCs w:val="24"/>
                <w:bdr w:val="none" w:sz="0" w:space="0" w:color="auto" w:frame="1"/>
              </w:rPr>
              <w:t> А по</w:t>
            </w:r>
            <w:r w:rsidRPr="00261BCE">
              <w:rPr>
                <w:rStyle w:val="lilvl1"/>
                <w:rFonts w:ascii="Arial" w:hAnsi="Arial" w:cs="Arial"/>
                <w:color w:val="000000"/>
                <w:sz w:val="24"/>
                <w:szCs w:val="24"/>
                <w:bdr w:val="none" w:sz="0" w:space="0" w:color="auto" w:frame="1"/>
              </w:rPr>
              <w:softHyphen/>
              <w:t>сколь</w:t>
            </w:r>
            <w:r w:rsidRPr="00261BCE">
              <w:rPr>
                <w:rStyle w:val="lilvl1"/>
                <w:rFonts w:ascii="Arial" w:hAnsi="Arial" w:cs="Arial"/>
                <w:color w:val="000000"/>
                <w:sz w:val="24"/>
                <w:szCs w:val="24"/>
                <w:bdr w:val="none" w:sz="0" w:space="0" w:color="auto" w:frame="1"/>
              </w:rPr>
              <w:softHyphen/>
              <w:t>ку вы бу</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те по</w:t>
            </w:r>
            <w:r w:rsidRPr="00261BCE">
              <w:rPr>
                <w:rStyle w:val="lilvl1"/>
                <w:rFonts w:ascii="Arial" w:hAnsi="Arial" w:cs="Arial"/>
                <w:color w:val="000000"/>
                <w:sz w:val="24"/>
                <w:szCs w:val="24"/>
                <w:bdr w:val="none" w:sz="0" w:space="0" w:color="auto" w:frame="1"/>
              </w:rPr>
              <w:softHyphen/>
              <w:t>да</w:t>
            </w:r>
            <w:r w:rsidRPr="00261BCE">
              <w:rPr>
                <w:rStyle w:val="lilvl1"/>
                <w:rFonts w:ascii="Arial" w:hAnsi="Arial" w:cs="Arial"/>
                <w:color w:val="000000"/>
                <w:sz w:val="24"/>
                <w:szCs w:val="24"/>
                <w:bdr w:val="none" w:sz="0" w:space="0" w:color="auto" w:frame="1"/>
              </w:rPr>
              <w:softHyphen/>
              <w:t>вать ее позже срока, то на</w:t>
            </w:r>
            <w:r w:rsidRPr="00261BCE">
              <w:rPr>
                <w:rStyle w:val="lilvl1"/>
                <w:rFonts w:ascii="Arial" w:hAnsi="Arial" w:cs="Arial"/>
                <w:color w:val="000000"/>
                <w:sz w:val="24"/>
                <w:szCs w:val="24"/>
                <w:bdr w:val="none" w:sz="0" w:space="0" w:color="auto" w:frame="1"/>
              </w:rPr>
              <w:softHyphen/>
              <w:t>ло</w:t>
            </w:r>
            <w:r w:rsidRPr="00261BCE">
              <w:rPr>
                <w:rStyle w:val="lilvl1"/>
                <w:rFonts w:ascii="Arial" w:hAnsi="Arial" w:cs="Arial"/>
                <w:color w:val="000000"/>
                <w:sz w:val="24"/>
                <w:szCs w:val="24"/>
                <w:bdr w:val="none" w:sz="0" w:space="0" w:color="auto" w:frame="1"/>
              </w:rPr>
              <w:softHyphen/>
              <w:t>го</w:t>
            </w:r>
            <w:r w:rsidRPr="00261BCE">
              <w:rPr>
                <w:rStyle w:val="lilvl1"/>
                <w:rFonts w:ascii="Arial" w:hAnsi="Arial" w:cs="Arial"/>
                <w:color w:val="000000"/>
                <w:sz w:val="24"/>
                <w:szCs w:val="24"/>
                <w:bdr w:val="none" w:sz="0" w:space="0" w:color="auto" w:frame="1"/>
              </w:rPr>
              <w:softHyphen/>
              <w:t>ви</w:t>
            </w:r>
            <w:r w:rsidRPr="00261BCE">
              <w:rPr>
                <w:rStyle w:val="lilvl1"/>
                <w:rFonts w:ascii="Arial" w:hAnsi="Arial" w:cs="Arial"/>
                <w:color w:val="000000"/>
                <w:sz w:val="24"/>
                <w:szCs w:val="24"/>
                <w:bdr w:val="none" w:sz="0" w:space="0" w:color="auto" w:frame="1"/>
              </w:rPr>
              <w:softHyphen/>
              <w:t>ки вас оштра</w:t>
            </w:r>
            <w:r w:rsidRPr="00261BCE">
              <w:rPr>
                <w:rStyle w:val="lilvl1"/>
                <w:rFonts w:ascii="Arial" w:hAnsi="Arial" w:cs="Arial"/>
                <w:color w:val="000000"/>
                <w:sz w:val="24"/>
                <w:szCs w:val="24"/>
                <w:bdr w:val="none" w:sz="0" w:space="0" w:color="auto" w:frame="1"/>
              </w:rPr>
              <w:softHyphen/>
              <w:t>фу</w:t>
            </w:r>
            <w:r w:rsidRPr="00261BCE">
              <w:rPr>
                <w:rStyle w:val="lilvl1"/>
                <w:rFonts w:ascii="Arial" w:hAnsi="Arial" w:cs="Arial"/>
                <w:color w:val="000000"/>
                <w:sz w:val="24"/>
                <w:szCs w:val="24"/>
                <w:bdr w:val="none" w:sz="0" w:space="0" w:color="auto" w:frame="1"/>
              </w:rPr>
              <w:softHyphen/>
              <w:t>ют на 200 руб. за каж</w:t>
            </w:r>
            <w:r w:rsidRPr="00261BCE">
              <w:rPr>
                <w:rStyle w:val="lilvl1"/>
                <w:rFonts w:ascii="Arial" w:hAnsi="Arial" w:cs="Arial"/>
                <w:color w:val="000000"/>
                <w:sz w:val="24"/>
                <w:szCs w:val="24"/>
                <w:bdr w:val="none" w:sz="0" w:space="0" w:color="auto" w:frame="1"/>
              </w:rPr>
              <w:softHyphen/>
              <w:t>дую справк</w:t>
            </w:r>
            <w:r w:rsidRPr="00261BCE">
              <w:rPr>
                <w:rStyle w:val="nw"/>
                <w:rFonts w:ascii="Arial" w:hAnsi="Arial" w:cs="Arial"/>
                <w:color w:val="000000"/>
                <w:sz w:val="24"/>
                <w:szCs w:val="24"/>
                <w:bdr w:val="none" w:sz="0" w:space="0" w:color="auto" w:frame="1"/>
              </w:rPr>
              <w:t>у</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lastRenderedPageBreak/>
              <w:t>Код в поле «Номер кор</w:t>
            </w:r>
            <w:r w:rsidRPr="00261BCE">
              <w:rPr>
                <w:rFonts w:ascii="Arial" w:hAnsi="Arial" w:cs="Arial"/>
                <w:b/>
                <w:bCs/>
                <w:color w:val="000000"/>
                <w:sz w:val="24"/>
                <w:szCs w:val="24"/>
              </w:rPr>
              <w:softHyphen/>
              <w:t>рек</w:t>
            </w:r>
            <w:r w:rsidRPr="00261BCE">
              <w:rPr>
                <w:rFonts w:ascii="Arial" w:hAnsi="Arial" w:cs="Arial"/>
                <w:b/>
                <w:bCs/>
                <w:color w:val="000000"/>
                <w:sz w:val="24"/>
                <w:szCs w:val="24"/>
              </w:rPr>
              <w:softHyphen/>
              <w:t>ти</w:t>
            </w:r>
            <w:r w:rsidRPr="00261BCE">
              <w:rPr>
                <w:rFonts w:ascii="Arial" w:hAnsi="Arial" w:cs="Arial"/>
                <w:b/>
                <w:bCs/>
                <w:color w:val="000000"/>
                <w:sz w:val="24"/>
                <w:szCs w:val="24"/>
              </w:rPr>
              <w:softHyphen/>
              <w:t>ров</w:t>
            </w:r>
            <w:r w:rsidRPr="00261BCE">
              <w:rPr>
                <w:rFonts w:ascii="Arial" w:hAnsi="Arial" w:cs="Arial"/>
                <w:b/>
                <w:bCs/>
                <w:color w:val="000000"/>
                <w:sz w:val="24"/>
                <w:szCs w:val="24"/>
              </w:rPr>
              <w:softHyphen/>
              <w:t>ки»</w:t>
            </w:r>
          </w:p>
        </w:tc>
      </w:tr>
      <w:tr w:rsidR="00261BCE" w:rsidRPr="00261BCE" w:rsidTr="00261BCE">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Style w:val="lilvl1"/>
                <w:rFonts w:ascii="Arial" w:hAnsi="Arial" w:cs="Arial"/>
                <w:color w:val="000000"/>
                <w:sz w:val="24"/>
                <w:szCs w:val="24"/>
                <w:bdr w:val="none" w:sz="0" w:space="0" w:color="auto" w:frame="1"/>
              </w:rPr>
              <w:t>•или 01, если кор</w:t>
            </w:r>
            <w:r w:rsidRPr="00261BCE">
              <w:rPr>
                <w:rStyle w:val="lilvl1"/>
                <w:rFonts w:ascii="Arial" w:hAnsi="Arial" w:cs="Arial"/>
                <w:color w:val="000000"/>
                <w:sz w:val="24"/>
                <w:szCs w:val="24"/>
                <w:bdr w:val="none" w:sz="0" w:space="0" w:color="auto" w:frame="1"/>
              </w:rPr>
              <w:softHyphen/>
              <w:t>рек</w:t>
            </w:r>
            <w:r w:rsidRPr="00261BCE">
              <w:rPr>
                <w:rStyle w:val="lilvl1"/>
                <w:rFonts w:ascii="Arial" w:hAnsi="Arial" w:cs="Arial"/>
                <w:color w:val="000000"/>
                <w:sz w:val="24"/>
                <w:szCs w:val="24"/>
                <w:bdr w:val="none" w:sz="0" w:space="0" w:color="auto" w:frame="1"/>
              </w:rPr>
              <w:softHyphen/>
              <w:t>ти</w:t>
            </w:r>
            <w:r w:rsidRPr="00261BCE">
              <w:rPr>
                <w:rStyle w:val="lilvl1"/>
                <w:rFonts w:ascii="Arial" w:hAnsi="Arial" w:cs="Arial"/>
                <w:color w:val="000000"/>
                <w:sz w:val="24"/>
                <w:szCs w:val="24"/>
                <w:bdr w:val="none" w:sz="0" w:space="0" w:color="auto" w:frame="1"/>
              </w:rPr>
              <w:softHyphen/>
              <w:t>ру</w:t>
            </w:r>
            <w:r w:rsidRPr="00261BCE">
              <w:rPr>
                <w:rStyle w:val="lilvl1"/>
                <w:rFonts w:ascii="Arial" w:hAnsi="Arial" w:cs="Arial"/>
                <w:color w:val="000000"/>
                <w:sz w:val="24"/>
                <w:szCs w:val="24"/>
                <w:bdr w:val="none" w:sz="0" w:space="0" w:color="auto" w:frame="1"/>
              </w:rPr>
              <w:softHyphen/>
              <w:t>е</w:t>
            </w:r>
            <w:r w:rsidRPr="00261BCE">
              <w:rPr>
                <w:rStyle w:val="lilvl1"/>
                <w:rFonts w:ascii="Arial" w:hAnsi="Arial" w:cs="Arial"/>
                <w:color w:val="000000"/>
                <w:sz w:val="24"/>
                <w:szCs w:val="24"/>
                <w:bdr w:val="none" w:sz="0" w:space="0" w:color="auto" w:frame="1"/>
              </w:rPr>
              <w:softHyphen/>
              <w:t>те справ</w:t>
            </w:r>
            <w:r w:rsidRPr="00261BCE">
              <w:rPr>
                <w:rStyle w:val="lilvl1"/>
                <w:rFonts w:ascii="Arial" w:hAnsi="Arial" w:cs="Arial"/>
                <w:color w:val="000000"/>
                <w:sz w:val="24"/>
                <w:szCs w:val="24"/>
                <w:bdr w:val="none" w:sz="0" w:space="0" w:color="auto" w:frame="1"/>
              </w:rPr>
              <w:softHyphen/>
              <w:t>ку пер</w:t>
            </w:r>
            <w:r w:rsidRPr="00261BCE">
              <w:rPr>
                <w:rStyle w:val="lilvl1"/>
                <w:rFonts w:ascii="Arial" w:hAnsi="Arial" w:cs="Arial"/>
                <w:color w:val="000000"/>
                <w:sz w:val="24"/>
                <w:szCs w:val="24"/>
                <w:bdr w:val="none" w:sz="0" w:space="0" w:color="auto" w:frame="1"/>
              </w:rPr>
              <w:softHyphen/>
              <w:t>вый раз;</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•или 02, если кор</w:t>
            </w:r>
            <w:r w:rsidRPr="00261BCE">
              <w:rPr>
                <w:rStyle w:val="lilvl1"/>
                <w:rFonts w:ascii="Arial" w:hAnsi="Arial" w:cs="Arial"/>
                <w:color w:val="000000"/>
                <w:sz w:val="24"/>
                <w:szCs w:val="24"/>
                <w:bdr w:val="none" w:sz="0" w:space="0" w:color="auto" w:frame="1"/>
              </w:rPr>
              <w:softHyphen/>
              <w:t>рек</w:t>
            </w:r>
            <w:r w:rsidRPr="00261BCE">
              <w:rPr>
                <w:rStyle w:val="lilvl1"/>
                <w:rFonts w:ascii="Arial" w:hAnsi="Arial" w:cs="Arial"/>
                <w:color w:val="000000"/>
                <w:sz w:val="24"/>
                <w:szCs w:val="24"/>
                <w:bdr w:val="none" w:sz="0" w:space="0" w:color="auto" w:frame="1"/>
              </w:rPr>
              <w:softHyphen/>
              <w:t>ти</w:t>
            </w:r>
            <w:r w:rsidRPr="00261BCE">
              <w:rPr>
                <w:rStyle w:val="lilvl1"/>
                <w:rFonts w:ascii="Arial" w:hAnsi="Arial" w:cs="Arial"/>
                <w:color w:val="000000"/>
                <w:sz w:val="24"/>
                <w:szCs w:val="24"/>
                <w:bdr w:val="none" w:sz="0" w:space="0" w:color="auto" w:frame="1"/>
              </w:rPr>
              <w:softHyphen/>
              <w:t>ру</w:t>
            </w:r>
            <w:r w:rsidRPr="00261BCE">
              <w:rPr>
                <w:rStyle w:val="lilvl1"/>
                <w:rFonts w:ascii="Arial" w:hAnsi="Arial" w:cs="Arial"/>
                <w:color w:val="000000"/>
                <w:sz w:val="24"/>
                <w:szCs w:val="24"/>
                <w:bdr w:val="none" w:sz="0" w:space="0" w:color="auto" w:frame="1"/>
              </w:rPr>
              <w:softHyphen/>
              <w:t>е</w:t>
            </w:r>
            <w:r w:rsidRPr="00261BCE">
              <w:rPr>
                <w:rStyle w:val="lilvl1"/>
                <w:rFonts w:ascii="Arial" w:hAnsi="Arial" w:cs="Arial"/>
                <w:color w:val="000000"/>
                <w:sz w:val="24"/>
                <w:szCs w:val="24"/>
                <w:bdr w:val="none" w:sz="0" w:space="0" w:color="auto" w:frame="1"/>
              </w:rPr>
              <w:softHyphen/>
              <w:t>те справ</w:t>
            </w:r>
            <w:r w:rsidRPr="00261BCE">
              <w:rPr>
                <w:rStyle w:val="lilvl1"/>
                <w:rFonts w:ascii="Arial" w:hAnsi="Arial" w:cs="Arial"/>
                <w:color w:val="000000"/>
                <w:sz w:val="24"/>
                <w:szCs w:val="24"/>
                <w:bdr w:val="none" w:sz="0" w:space="0" w:color="auto" w:frame="1"/>
              </w:rPr>
              <w:softHyphen/>
              <w:t>ку вто</w:t>
            </w:r>
            <w:r w:rsidRPr="00261BCE">
              <w:rPr>
                <w:rStyle w:val="lilvl1"/>
                <w:rFonts w:ascii="Arial" w:hAnsi="Arial" w:cs="Arial"/>
                <w:color w:val="000000"/>
                <w:sz w:val="24"/>
                <w:szCs w:val="24"/>
                <w:bdr w:val="none" w:sz="0" w:space="0" w:color="auto" w:frame="1"/>
              </w:rPr>
              <w:softHyphen/>
              <w:t>рой раз.</w:t>
            </w:r>
            <w:r w:rsidRPr="00261BCE">
              <w:rPr>
                <w:rFonts w:ascii="Arial" w:hAnsi="Arial" w:cs="Arial"/>
                <w:color w:val="000000"/>
                <w:sz w:val="24"/>
                <w:szCs w:val="24"/>
              </w:rPr>
              <w:br/>
              <w:t>Всего может быть до 98 кор</w:t>
            </w:r>
            <w:r w:rsidRPr="00261BCE">
              <w:rPr>
                <w:rFonts w:ascii="Arial" w:hAnsi="Arial" w:cs="Arial"/>
                <w:color w:val="000000"/>
                <w:sz w:val="24"/>
                <w:szCs w:val="24"/>
              </w:rPr>
              <w:softHyphen/>
              <w:t>рек</w:t>
            </w:r>
            <w:r w:rsidRPr="00261BCE">
              <w:rPr>
                <w:rFonts w:ascii="Arial" w:hAnsi="Arial" w:cs="Arial"/>
                <w:color w:val="000000"/>
                <w:sz w:val="24"/>
                <w:szCs w:val="24"/>
              </w:rPr>
              <w:softHyphen/>
              <w:t>ти</w:t>
            </w:r>
            <w:r w:rsidRPr="00261BCE">
              <w:rPr>
                <w:rFonts w:ascii="Arial" w:hAnsi="Arial" w:cs="Arial"/>
                <w:color w:val="000000"/>
                <w:sz w:val="24"/>
                <w:szCs w:val="24"/>
              </w:rPr>
              <w:softHyphen/>
              <w:t>ро</w:t>
            </w:r>
            <w:r w:rsidRPr="00261BCE">
              <w:rPr>
                <w:rFonts w:ascii="Arial" w:hAnsi="Arial" w:cs="Arial"/>
                <w:color w:val="000000"/>
                <w:sz w:val="24"/>
                <w:szCs w:val="24"/>
              </w:rPr>
              <w:softHyphen/>
              <w:t>вок</w:t>
            </w:r>
          </w:p>
        </w:tc>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Толь</w:t>
            </w:r>
            <w:r w:rsidRPr="00261BCE">
              <w:rPr>
                <w:rFonts w:ascii="Arial" w:hAnsi="Arial" w:cs="Arial"/>
                <w:color w:val="000000"/>
                <w:sz w:val="24"/>
                <w:szCs w:val="24"/>
              </w:rPr>
              <w:softHyphen/>
              <w:t>ко 99</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Номер</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Нужно ука</w:t>
            </w:r>
            <w:r w:rsidRPr="00261BCE">
              <w:rPr>
                <w:rFonts w:ascii="Arial" w:hAnsi="Arial" w:cs="Arial"/>
                <w:color w:val="000000"/>
                <w:sz w:val="24"/>
                <w:szCs w:val="24"/>
              </w:rPr>
              <w:softHyphen/>
              <w:t>зать такой же номер, как и в пер</w:t>
            </w:r>
            <w:r w:rsidRPr="00261BCE">
              <w:rPr>
                <w:rFonts w:ascii="Arial" w:hAnsi="Arial" w:cs="Arial"/>
                <w:color w:val="000000"/>
                <w:sz w:val="24"/>
                <w:szCs w:val="24"/>
              </w:rPr>
              <w:softHyphen/>
              <w:t>во</w:t>
            </w:r>
            <w:r w:rsidRPr="00261BCE">
              <w:rPr>
                <w:rFonts w:ascii="Arial" w:hAnsi="Arial" w:cs="Arial"/>
                <w:color w:val="000000"/>
                <w:sz w:val="24"/>
                <w:szCs w:val="24"/>
              </w:rPr>
              <w:softHyphen/>
              <w:t>на</w:t>
            </w:r>
            <w:r w:rsidRPr="00261BCE">
              <w:rPr>
                <w:rFonts w:ascii="Arial" w:hAnsi="Arial" w:cs="Arial"/>
                <w:color w:val="000000"/>
                <w:sz w:val="24"/>
                <w:szCs w:val="24"/>
              </w:rPr>
              <w:softHyphen/>
              <w:t>чаль</w:t>
            </w:r>
            <w:r w:rsidRPr="00261BCE">
              <w:rPr>
                <w:rFonts w:ascii="Arial" w:hAnsi="Arial" w:cs="Arial"/>
                <w:color w:val="000000"/>
                <w:sz w:val="24"/>
                <w:szCs w:val="24"/>
              </w:rPr>
              <w:softHyphen/>
              <w:t>ной справ</w:t>
            </w:r>
            <w:r w:rsidRPr="00261BCE">
              <w:rPr>
                <w:rFonts w:ascii="Arial" w:hAnsi="Arial" w:cs="Arial"/>
                <w:color w:val="000000"/>
                <w:sz w:val="24"/>
                <w:szCs w:val="24"/>
              </w:rPr>
              <w:softHyphen/>
              <w:t>ке (в том числе и в слу</w:t>
            </w:r>
            <w:r w:rsidRPr="00261BCE">
              <w:rPr>
                <w:rFonts w:ascii="Arial" w:hAnsi="Arial" w:cs="Arial"/>
                <w:color w:val="000000"/>
                <w:sz w:val="24"/>
                <w:szCs w:val="24"/>
              </w:rPr>
              <w:softHyphen/>
              <w:t>чае пред</w:t>
            </w:r>
            <w:r w:rsidRPr="00261BCE">
              <w:rPr>
                <w:rFonts w:ascii="Arial" w:hAnsi="Arial" w:cs="Arial"/>
                <w:color w:val="000000"/>
                <w:sz w:val="24"/>
                <w:szCs w:val="24"/>
              </w:rPr>
              <w:softHyphen/>
              <w:t>став</w:t>
            </w:r>
            <w:r w:rsidRPr="00261BCE">
              <w:rPr>
                <w:rFonts w:ascii="Arial" w:hAnsi="Arial" w:cs="Arial"/>
                <w:color w:val="000000"/>
                <w:sz w:val="24"/>
                <w:szCs w:val="24"/>
              </w:rPr>
              <w:softHyphen/>
              <w:t>ле</w:t>
            </w:r>
            <w:r w:rsidRPr="00261BCE">
              <w:rPr>
                <w:rFonts w:ascii="Arial" w:hAnsi="Arial" w:cs="Arial"/>
                <w:color w:val="000000"/>
                <w:sz w:val="24"/>
                <w:szCs w:val="24"/>
              </w:rPr>
              <w:softHyphen/>
              <w:t>ния справ</w:t>
            </w:r>
            <w:r w:rsidRPr="00261BCE">
              <w:rPr>
                <w:rFonts w:ascii="Arial" w:hAnsi="Arial" w:cs="Arial"/>
                <w:color w:val="000000"/>
                <w:sz w:val="24"/>
                <w:szCs w:val="24"/>
              </w:rPr>
              <w:softHyphen/>
              <w:t>ки пра</w:t>
            </w:r>
            <w:r w:rsidRPr="00261BCE">
              <w:rPr>
                <w:rFonts w:ascii="Arial" w:hAnsi="Arial" w:cs="Arial"/>
                <w:color w:val="000000"/>
                <w:sz w:val="24"/>
                <w:szCs w:val="24"/>
              </w:rPr>
              <w:softHyphen/>
              <w:t>во</w:t>
            </w:r>
            <w:r w:rsidRPr="00261BCE">
              <w:rPr>
                <w:rFonts w:ascii="Arial" w:hAnsi="Arial" w:cs="Arial"/>
                <w:color w:val="000000"/>
                <w:sz w:val="24"/>
                <w:szCs w:val="24"/>
              </w:rPr>
              <w:softHyphen/>
              <w:t>пре</w:t>
            </w:r>
            <w:r w:rsidRPr="00261BCE">
              <w:rPr>
                <w:rFonts w:ascii="Arial" w:hAnsi="Arial" w:cs="Arial"/>
                <w:color w:val="000000"/>
                <w:sz w:val="24"/>
                <w:szCs w:val="24"/>
              </w:rPr>
              <w:softHyphen/>
              <w:t>ем</w:t>
            </w:r>
            <w:r w:rsidRPr="00261BCE">
              <w:rPr>
                <w:rFonts w:ascii="Arial" w:hAnsi="Arial" w:cs="Arial"/>
                <w:color w:val="000000"/>
                <w:sz w:val="24"/>
                <w:szCs w:val="24"/>
              </w:rPr>
              <w:softHyphen/>
              <w:t>ни</w:t>
            </w:r>
            <w:r w:rsidRPr="00261BCE">
              <w:rPr>
                <w:rFonts w:ascii="Arial" w:hAnsi="Arial" w:cs="Arial"/>
                <w:color w:val="000000"/>
                <w:sz w:val="24"/>
                <w:szCs w:val="24"/>
              </w:rPr>
              <w:softHyphen/>
              <w:t>ком)</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Дата</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Fonts w:ascii="Arial" w:hAnsi="Arial" w:cs="Arial"/>
                <w:color w:val="000000"/>
                <w:sz w:val="24"/>
                <w:szCs w:val="24"/>
              </w:rPr>
              <w:t>Надо впи</w:t>
            </w:r>
            <w:r w:rsidRPr="00261BCE">
              <w:rPr>
                <w:rFonts w:ascii="Arial" w:hAnsi="Arial" w:cs="Arial"/>
                <w:color w:val="000000"/>
                <w:sz w:val="24"/>
                <w:szCs w:val="24"/>
              </w:rPr>
              <w:softHyphen/>
              <w:t>сать новую дату со</w:t>
            </w:r>
            <w:r w:rsidRPr="00261BCE">
              <w:rPr>
                <w:rFonts w:ascii="Arial" w:hAnsi="Arial" w:cs="Arial"/>
                <w:color w:val="000000"/>
                <w:sz w:val="24"/>
                <w:szCs w:val="24"/>
              </w:rPr>
              <w:softHyphen/>
              <w:t>став</w:t>
            </w:r>
            <w:r w:rsidRPr="00261BCE">
              <w:rPr>
                <w:rFonts w:ascii="Arial" w:hAnsi="Arial" w:cs="Arial"/>
                <w:color w:val="000000"/>
                <w:sz w:val="24"/>
                <w:szCs w:val="24"/>
              </w:rPr>
              <w:softHyphen/>
              <w:t>ле</w:t>
            </w:r>
            <w:r w:rsidRPr="00261BCE">
              <w:rPr>
                <w:rFonts w:ascii="Arial" w:hAnsi="Arial" w:cs="Arial"/>
                <w:color w:val="000000"/>
                <w:sz w:val="24"/>
                <w:szCs w:val="24"/>
              </w:rPr>
              <w:softHyphen/>
              <w:t>ния справ</w:t>
            </w:r>
            <w:r w:rsidRPr="00261BCE">
              <w:rPr>
                <w:rFonts w:ascii="Arial" w:hAnsi="Arial" w:cs="Arial"/>
                <w:color w:val="000000"/>
                <w:sz w:val="24"/>
                <w:szCs w:val="24"/>
              </w:rPr>
              <w:softHyphen/>
              <w:t>ки (в том числе и в слу</w:t>
            </w:r>
            <w:r w:rsidRPr="00261BCE">
              <w:rPr>
                <w:rFonts w:ascii="Arial" w:hAnsi="Arial" w:cs="Arial"/>
                <w:color w:val="000000"/>
                <w:sz w:val="24"/>
                <w:szCs w:val="24"/>
              </w:rPr>
              <w:softHyphen/>
              <w:t>чае пред</w:t>
            </w:r>
            <w:r w:rsidRPr="00261BCE">
              <w:rPr>
                <w:rFonts w:ascii="Arial" w:hAnsi="Arial" w:cs="Arial"/>
                <w:color w:val="000000"/>
                <w:sz w:val="24"/>
                <w:szCs w:val="24"/>
              </w:rPr>
              <w:softHyphen/>
              <w:t>став</w:t>
            </w:r>
            <w:r w:rsidRPr="00261BCE">
              <w:rPr>
                <w:rFonts w:ascii="Arial" w:hAnsi="Arial" w:cs="Arial"/>
                <w:color w:val="000000"/>
                <w:sz w:val="24"/>
                <w:szCs w:val="24"/>
              </w:rPr>
              <w:softHyphen/>
              <w:t>ле</w:t>
            </w:r>
            <w:r w:rsidRPr="00261BCE">
              <w:rPr>
                <w:rFonts w:ascii="Arial" w:hAnsi="Arial" w:cs="Arial"/>
                <w:color w:val="000000"/>
                <w:sz w:val="24"/>
                <w:szCs w:val="24"/>
              </w:rPr>
              <w:softHyphen/>
              <w:t>ния пра</w:t>
            </w:r>
            <w:r w:rsidRPr="00261BCE">
              <w:rPr>
                <w:rFonts w:ascii="Arial" w:hAnsi="Arial" w:cs="Arial"/>
                <w:color w:val="000000"/>
                <w:sz w:val="24"/>
                <w:szCs w:val="24"/>
              </w:rPr>
              <w:softHyphen/>
              <w:t>во</w:t>
            </w:r>
            <w:r w:rsidRPr="00261BCE">
              <w:rPr>
                <w:rFonts w:ascii="Arial" w:hAnsi="Arial" w:cs="Arial"/>
                <w:color w:val="000000"/>
                <w:sz w:val="24"/>
                <w:szCs w:val="24"/>
              </w:rPr>
              <w:softHyphen/>
              <w:t>пре</w:t>
            </w:r>
            <w:r w:rsidRPr="00261BCE">
              <w:rPr>
                <w:rFonts w:ascii="Arial" w:hAnsi="Arial" w:cs="Arial"/>
                <w:color w:val="000000"/>
                <w:sz w:val="24"/>
                <w:szCs w:val="24"/>
              </w:rPr>
              <w:softHyphen/>
              <w:t>ем</w:t>
            </w:r>
            <w:r w:rsidRPr="00261BCE">
              <w:rPr>
                <w:rFonts w:ascii="Arial" w:hAnsi="Arial" w:cs="Arial"/>
                <w:color w:val="000000"/>
                <w:sz w:val="24"/>
                <w:szCs w:val="24"/>
              </w:rPr>
              <w:softHyphen/>
              <w:t>ни</w:t>
            </w:r>
            <w:r w:rsidRPr="00261BCE">
              <w:rPr>
                <w:rFonts w:ascii="Arial" w:hAnsi="Arial" w:cs="Arial"/>
                <w:color w:val="000000"/>
                <w:sz w:val="24"/>
                <w:szCs w:val="24"/>
              </w:rPr>
              <w:softHyphen/>
              <w:t>ком)</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Как за</w:t>
            </w:r>
            <w:r w:rsidRPr="00261BCE">
              <w:rPr>
                <w:rFonts w:ascii="Arial" w:hAnsi="Arial" w:cs="Arial"/>
                <w:b/>
                <w:bCs/>
                <w:color w:val="000000"/>
                <w:sz w:val="24"/>
                <w:szCs w:val="24"/>
              </w:rPr>
              <w:softHyphen/>
              <w:t>пол</w:t>
            </w:r>
            <w:r w:rsidRPr="00261BCE">
              <w:rPr>
                <w:rFonts w:ascii="Arial" w:hAnsi="Arial" w:cs="Arial"/>
                <w:b/>
                <w:bCs/>
                <w:color w:val="000000"/>
                <w:sz w:val="24"/>
                <w:szCs w:val="24"/>
              </w:rPr>
              <w:softHyphen/>
              <w:t>нить</w:t>
            </w:r>
          </w:p>
        </w:tc>
      </w:tr>
      <w:tr w:rsidR="00261BCE" w:rsidRPr="00261BCE" w:rsidTr="00261BCE">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Style w:val="lilvl1"/>
                <w:rFonts w:ascii="Arial" w:hAnsi="Arial" w:cs="Arial"/>
                <w:color w:val="000000"/>
                <w:sz w:val="24"/>
                <w:szCs w:val="24"/>
                <w:bdr w:val="none" w:sz="0" w:space="0" w:color="auto" w:frame="1"/>
              </w:rPr>
              <w:t>•за</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во за</w:t>
            </w:r>
            <w:r w:rsidRPr="00261BCE">
              <w:rPr>
                <w:rStyle w:val="lilvl1"/>
                <w:rFonts w:ascii="Arial" w:hAnsi="Arial" w:cs="Arial"/>
                <w:color w:val="000000"/>
                <w:sz w:val="24"/>
                <w:szCs w:val="24"/>
                <w:bdr w:val="none" w:sz="0" w:space="0" w:color="auto" w:frame="1"/>
              </w:rPr>
              <w:softHyphen/>
              <w:t>пол</w:t>
            </w:r>
            <w:r w:rsidRPr="00261BCE">
              <w:rPr>
                <w:rStyle w:val="lilvl1"/>
                <w:rFonts w:ascii="Arial" w:hAnsi="Arial" w:cs="Arial"/>
                <w:color w:val="000000"/>
                <w:sz w:val="24"/>
                <w:szCs w:val="24"/>
                <w:bdr w:val="none" w:sz="0" w:space="0" w:color="auto" w:frame="1"/>
              </w:rPr>
              <w:softHyphen/>
              <w:t>нить все раз</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лы, а не толь</w:t>
            </w:r>
            <w:r w:rsidRPr="00261BCE">
              <w:rPr>
                <w:rStyle w:val="lilvl1"/>
                <w:rFonts w:ascii="Arial" w:hAnsi="Arial" w:cs="Arial"/>
                <w:color w:val="000000"/>
                <w:sz w:val="24"/>
                <w:szCs w:val="24"/>
                <w:bdr w:val="none" w:sz="0" w:space="0" w:color="auto" w:frame="1"/>
              </w:rPr>
              <w:softHyphen/>
              <w:t>ко тот, где были невер</w:t>
            </w:r>
            <w:r w:rsidRPr="00261BCE">
              <w:rPr>
                <w:rStyle w:val="lilvl1"/>
                <w:rFonts w:ascii="Arial" w:hAnsi="Arial" w:cs="Arial"/>
                <w:color w:val="000000"/>
                <w:sz w:val="24"/>
                <w:szCs w:val="24"/>
                <w:bdr w:val="none" w:sz="0" w:space="0" w:color="auto" w:frame="1"/>
              </w:rPr>
              <w:softHyphen/>
              <w:t>ные све</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ния;</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•в тех дан</w:t>
            </w:r>
            <w:r w:rsidRPr="00261BCE">
              <w:rPr>
                <w:rStyle w:val="lilvl1"/>
                <w:rFonts w:ascii="Arial" w:hAnsi="Arial" w:cs="Arial"/>
                <w:color w:val="000000"/>
                <w:sz w:val="24"/>
                <w:szCs w:val="24"/>
                <w:bdr w:val="none" w:sz="0" w:space="0" w:color="auto" w:frame="1"/>
              </w:rPr>
              <w:softHyphen/>
              <w:t>ных, где вы ошиб</w:t>
            </w:r>
            <w:r w:rsidRPr="00261BCE">
              <w:rPr>
                <w:rStyle w:val="lilvl1"/>
                <w:rFonts w:ascii="Arial" w:hAnsi="Arial" w:cs="Arial"/>
                <w:color w:val="000000"/>
                <w:sz w:val="24"/>
                <w:szCs w:val="24"/>
                <w:bdr w:val="none" w:sz="0" w:space="0" w:color="auto" w:frame="1"/>
              </w:rPr>
              <w:softHyphen/>
              <w:t>лись, ука</w:t>
            </w:r>
            <w:r w:rsidRPr="00261BCE">
              <w:rPr>
                <w:rStyle w:val="lilvl1"/>
                <w:rFonts w:ascii="Arial" w:hAnsi="Arial" w:cs="Arial"/>
                <w:color w:val="000000"/>
                <w:sz w:val="24"/>
                <w:szCs w:val="24"/>
                <w:bdr w:val="none" w:sz="0" w:space="0" w:color="auto" w:frame="1"/>
              </w:rPr>
              <w:softHyphen/>
              <w:t>зать пра</w:t>
            </w:r>
            <w:r w:rsidRPr="00261BCE">
              <w:rPr>
                <w:rStyle w:val="lilvl1"/>
                <w:rFonts w:ascii="Arial" w:hAnsi="Arial" w:cs="Arial"/>
                <w:color w:val="000000"/>
                <w:sz w:val="24"/>
                <w:szCs w:val="24"/>
                <w:bdr w:val="none" w:sz="0" w:space="0" w:color="auto" w:frame="1"/>
              </w:rPr>
              <w:softHyphen/>
              <w:t>виль</w:t>
            </w:r>
            <w:r w:rsidRPr="00261BCE">
              <w:rPr>
                <w:rStyle w:val="lilvl1"/>
                <w:rFonts w:ascii="Arial" w:hAnsi="Arial" w:cs="Arial"/>
                <w:color w:val="000000"/>
                <w:sz w:val="24"/>
                <w:szCs w:val="24"/>
                <w:bdr w:val="none" w:sz="0" w:space="0" w:color="auto" w:frame="1"/>
              </w:rPr>
              <w:softHyphen/>
              <w:t>ные суммы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да,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тов, ис</w:t>
            </w:r>
            <w:r w:rsidRPr="00261BCE">
              <w:rPr>
                <w:rStyle w:val="lilvl1"/>
                <w:rFonts w:ascii="Arial" w:hAnsi="Arial" w:cs="Arial"/>
                <w:color w:val="000000"/>
                <w:sz w:val="24"/>
                <w:szCs w:val="24"/>
                <w:bdr w:val="none" w:sz="0" w:space="0" w:color="auto" w:frame="1"/>
              </w:rPr>
              <w:softHyphen/>
              <w:t>чис</w:t>
            </w:r>
            <w:r w:rsidRPr="00261BCE">
              <w:rPr>
                <w:rStyle w:val="lilvl1"/>
                <w:rFonts w:ascii="Arial" w:hAnsi="Arial" w:cs="Arial"/>
                <w:color w:val="000000"/>
                <w:sz w:val="24"/>
                <w:szCs w:val="24"/>
                <w:bdr w:val="none" w:sz="0" w:space="0" w:color="auto" w:frame="1"/>
              </w:rPr>
              <w:softHyphen/>
              <w:t>лен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удер</w:t>
            </w:r>
            <w:r w:rsidRPr="00261BCE">
              <w:rPr>
                <w:rStyle w:val="lilvl1"/>
                <w:rFonts w:ascii="Arial" w:hAnsi="Arial" w:cs="Arial"/>
                <w:color w:val="000000"/>
                <w:sz w:val="24"/>
                <w:szCs w:val="24"/>
                <w:bdr w:val="none" w:sz="0" w:space="0" w:color="auto" w:frame="1"/>
              </w:rPr>
              <w:softHyphen/>
              <w:t>жан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и пе</w:t>
            </w:r>
            <w:r w:rsidRPr="00261BCE">
              <w:rPr>
                <w:rStyle w:val="lilvl1"/>
                <w:rFonts w:ascii="Arial" w:hAnsi="Arial" w:cs="Arial"/>
                <w:color w:val="000000"/>
                <w:sz w:val="24"/>
                <w:szCs w:val="24"/>
                <w:bdr w:val="none" w:sz="0" w:space="0" w:color="auto" w:frame="1"/>
              </w:rPr>
              <w:softHyphen/>
              <w:t>ре</w:t>
            </w:r>
            <w:r w:rsidRPr="00261BCE">
              <w:rPr>
                <w:rStyle w:val="lilvl1"/>
                <w:rFonts w:ascii="Arial" w:hAnsi="Arial" w:cs="Arial"/>
                <w:color w:val="000000"/>
                <w:sz w:val="24"/>
                <w:szCs w:val="24"/>
                <w:bdr w:val="none" w:sz="0" w:space="0" w:color="auto" w:frame="1"/>
              </w:rPr>
              <w:softHyphen/>
              <w:t>чис</w:t>
            </w:r>
            <w:r w:rsidRPr="00261BCE">
              <w:rPr>
                <w:rStyle w:val="lilvl1"/>
                <w:rFonts w:ascii="Arial" w:hAnsi="Arial" w:cs="Arial"/>
                <w:color w:val="000000"/>
                <w:sz w:val="24"/>
                <w:szCs w:val="24"/>
                <w:bdr w:val="none" w:sz="0" w:space="0" w:color="auto" w:frame="1"/>
              </w:rPr>
              <w:softHyphen/>
              <w:t>лен</w:t>
            </w:r>
            <w:r w:rsidRPr="00261BCE">
              <w:rPr>
                <w:rStyle w:val="lilvl1"/>
                <w:rFonts w:ascii="Arial" w:hAnsi="Arial" w:cs="Arial"/>
                <w:color w:val="000000"/>
                <w:sz w:val="24"/>
                <w:szCs w:val="24"/>
                <w:bdr w:val="none" w:sz="0" w:space="0" w:color="auto" w:frame="1"/>
              </w:rPr>
              <w:softHyphen/>
              <w:t>но</w:t>
            </w:r>
            <w:r w:rsidRPr="00261BCE">
              <w:rPr>
                <w:rStyle w:val="lilvl1"/>
                <w:rFonts w:ascii="Arial" w:hAnsi="Arial" w:cs="Arial"/>
                <w:color w:val="000000"/>
                <w:sz w:val="24"/>
                <w:szCs w:val="24"/>
                <w:bdr w:val="none" w:sz="0" w:space="0" w:color="auto" w:frame="1"/>
              </w:rPr>
              <w:softHyphen/>
              <w:t>го на</w:t>
            </w:r>
            <w:r w:rsidRPr="00261BCE">
              <w:rPr>
                <w:rStyle w:val="lilvl1"/>
                <w:rFonts w:ascii="Arial" w:hAnsi="Arial" w:cs="Arial"/>
                <w:color w:val="000000"/>
                <w:sz w:val="24"/>
                <w:szCs w:val="24"/>
                <w:bdr w:val="none" w:sz="0" w:space="0" w:color="auto" w:frame="1"/>
              </w:rPr>
              <w:softHyphen/>
              <w:t>ло</w:t>
            </w:r>
            <w:r w:rsidRPr="00261BCE">
              <w:rPr>
                <w:rStyle w:val="lilvl1"/>
                <w:rFonts w:ascii="Arial" w:hAnsi="Arial" w:cs="Arial"/>
                <w:color w:val="000000"/>
                <w:sz w:val="24"/>
                <w:szCs w:val="24"/>
                <w:bdr w:val="none" w:sz="0" w:space="0" w:color="auto" w:frame="1"/>
              </w:rPr>
              <w:softHyphen/>
              <w:t>га) и пра</w:t>
            </w:r>
            <w:r w:rsidRPr="00261BCE">
              <w:rPr>
                <w:rStyle w:val="lilvl1"/>
                <w:rFonts w:ascii="Arial" w:hAnsi="Arial" w:cs="Arial"/>
                <w:color w:val="000000"/>
                <w:sz w:val="24"/>
                <w:szCs w:val="24"/>
                <w:bdr w:val="none" w:sz="0" w:space="0" w:color="auto" w:frame="1"/>
              </w:rPr>
              <w:softHyphen/>
              <w:t>виль</w:t>
            </w:r>
            <w:r w:rsidRPr="00261BCE">
              <w:rPr>
                <w:rStyle w:val="lilvl1"/>
                <w:rFonts w:ascii="Arial" w:hAnsi="Arial" w:cs="Arial"/>
                <w:color w:val="000000"/>
                <w:sz w:val="24"/>
                <w:szCs w:val="24"/>
                <w:bdr w:val="none" w:sz="0" w:space="0" w:color="auto" w:frame="1"/>
              </w:rPr>
              <w:softHyphen/>
              <w:t>ные коды до</w:t>
            </w:r>
            <w:r w:rsidRPr="00261BCE">
              <w:rPr>
                <w:rStyle w:val="lilvl1"/>
                <w:rFonts w:ascii="Arial" w:hAnsi="Arial" w:cs="Arial"/>
                <w:color w:val="000000"/>
                <w:sz w:val="24"/>
                <w:szCs w:val="24"/>
                <w:bdr w:val="none" w:sz="0" w:space="0" w:color="auto" w:frame="1"/>
              </w:rPr>
              <w:softHyphen/>
              <w:t>хо</w:t>
            </w:r>
            <w:r w:rsidRPr="00261BCE">
              <w:rPr>
                <w:rStyle w:val="lilvl1"/>
                <w:rFonts w:ascii="Arial" w:hAnsi="Arial" w:cs="Arial"/>
                <w:color w:val="000000"/>
                <w:sz w:val="24"/>
                <w:szCs w:val="24"/>
                <w:bdr w:val="none" w:sz="0" w:space="0" w:color="auto" w:frame="1"/>
              </w:rPr>
              <w:softHyphen/>
              <w:t>дов и вы</w:t>
            </w:r>
            <w:r w:rsidRPr="00261BCE">
              <w:rPr>
                <w:rStyle w:val="lilvl1"/>
                <w:rFonts w:ascii="Arial" w:hAnsi="Arial" w:cs="Arial"/>
                <w:color w:val="000000"/>
                <w:sz w:val="24"/>
                <w:szCs w:val="24"/>
                <w:bdr w:val="none" w:sz="0" w:space="0" w:color="auto" w:frame="1"/>
              </w:rPr>
              <w:softHyphen/>
              <w:t>че</w:t>
            </w:r>
            <w:r w:rsidRPr="00261BCE">
              <w:rPr>
                <w:rStyle w:val="lilvl1"/>
                <w:rFonts w:ascii="Arial" w:hAnsi="Arial" w:cs="Arial"/>
                <w:color w:val="000000"/>
                <w:sz w:val="24"/>
                <w:szCs w:val="24"/>
                <w:bdr w:val="none" w:sz="0" w:space="0" w:color="auto" w:frame="1"/>
              </w:rPr>
              <w:softHyphen/>
              <w:t>тов;</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•дан</w:t>
            </w:r>
            <w:r w:rsidRPr="00261BCE">
              <w:rPr>
                <w:rStyle w:val="lilvl1"/>
                <w:rFonts w:ascii="Arial" w:hAnsi="Arial" w:cs="Arial"/>
                <w:color w:val="000000"/>
                <w:sz w:val="24"/>
                <w:szCs w:val="24"/>
                <w:bdr w:val="none" w:sz="0" w:space="0" w:color="auto" w:frame="1"/>
              </w:rPr>
              <w:softHyphen/>
              <w:t>ные, в ко</w:t>
            </w:r>
            <w:r w:rsidRPr="00261BCE">
              <w:rPr>
                <w:rStyle w:val="lilvl1"/>
                <w:rFonts w:ascii="Arial" w:hAnsi="Arial" w:cs="Arial"/>
                <w:color w:val="000000"/>
                <w:sz w:val="24"/>
                <w:szCs w:val="24"/>
                <w:bdr w:val="none" w:sz="0" w:space="0" w:color="auto" w:frame="1"/>
              </w:rPr>
              <w:softHyphen/>
              <w:t>то</w:t>
            </w:r>
            <w:r w:rsidRPr="00261BCE">
              <w:rPr>
                <w:rStyle w:val="lilvl1"/>
                <w:rFonts w:ascii="Arial" w:hAnsi="Arial" w:cs="Arial"/>
                <w:color w:val="000000"/>
                <w:sz w:val="24"/>
                <w:szCs w:val="24"/>
                <w:bdr w:val="none" w:sz="0" w:space="0" w:color="auto" w:frame="1"/>
              </w:rPr>
              <w:softHyphen/>
              <w:t>рых нет оши</w:t>
            </w:r>
            <w:r w:rsidRPr="00261BCE">
              <w:rPr>
                <w:rStyle w:val="lilvl1"/>
                <w:rFonts w:ascii="Arial" w:hAnsi="Arial" w:cs="Arial"/>
                <w:color w:val="000000"/>
                <w:sz w:val="24"/>
                <w:szCs w:val="24"/>
                <w:bdr w:val="none" w:sz="0" w:space="0" w:color="auto" w:frame="1"/>
              </w:rPr>
              <w:softHyphen/>
              <w:t>бок, пе</w:t>
            </w:r>
            <w:r w:rsidRPr="00261BCE">
              <w:rPr>
                <w:rStyle w:val="lilvl1"/>
                <w:rFonts w:ascii="Arial" w:hAnsi="Arial" w:cs="Arial"/>
                <w:color w:val="000000"/>
                <w:sz w:val="24"/>
                <w:szCs w:val="24"/>
                <w:bdr w:val="none" w:sz="0" w:space="0" w:color="auto" w:frame="1"/>
              </w:rPr>
              <w:softHyphen/>
              <w:t>ре</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сти из ранее сдан</w:t>
            </w:r>
            <w:r w:rsidRPr="00261BCE">
              <w:rPr>
                <w:rStyle w:val="lilvl1"/>
                <w:rFonts w:ascii="Arial" w:hAnsi="Arial" w:cs="Arial"/>
                <w:color w:val="000000"/>
                <w:sz w:val="24"/>
                <w:szCs w:val="24"/>
                <w:bdr w:val="none" w:sz="0" w:space="0" w:color="auto" w:frame="1"/>
              </w:rPr>
              <w:softHyphen/>
              <w:t>ной справ</w:t>
            </w:r>
            <w:r w:rsidRPr="00261BCE">
              <w:rPr>
                <w:rStyle w:val="lilvl1"/>
                <w:rFonts w:ascii="Arial" w:hAnsi="Arial" w:cs="Arial"/>
                <w:color w:val="000000"/>
                <w:sz w:val="24"/>
                <w:szCs w:val="24"/>
                <w:bdr w:val="none" w:sz="0" w:space="0" w:color="auto" w:frame="1"/>
              </w:rPr>
              <w:softHyphen/>
              <w:t>ки без из</w:t>
            </w:r>
            <w:r w:rsidRPr="00261BCE">
              <w:rPr>
                <w:rStyle w:val="lilvl1"/>
                <w:rFonts w:ascii="Arial" w:hAnsi="Arial" w:cs="Arial"/>
                <w:color w:val="000000"/>
                <w:sz w:val="24"/>
                <w:szCs w:val="24"/>
                <w:bdr w:val="none" w:sz="0" w:space="0" w:color="auto" w:frame="1"/>
              </w:rPr>
              <w:softHyphen/>
              <w:t>ме</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ний</w:t>
            </w:r>
          </w:p>
        </w:tc>
        <w:tc>
          <w:tcPr>
            <w:tcW w:w="0" w:type="auto"/>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pPr>
              <w:spacing w:line="240" w:lineRule="atLeast"/>
              <w:rPr>
                <w:rFonts w:ascii="Arial" w:hAnsi="Arial" w:cs="Arial"/>
                <w:color w:val="000000"/>
                <w:sz w:val="24"/>
                <w:szCs w:val="24"/>
              </w:rPr>
            </w:pPr>
            <w:r w:rsidRPr="00261BCE">
              <w:rPr>
                <w:rStyle w:val="lilvl1"/>
                <w:rFonts w:ascii="Arial" w:hAnsi="Arial" w:cs="Arial"/>
                <w:color w:val="000000"/>
                <w:sz w:val="24"/>
                <w:szCs w:val="24"/>
                <w:bdr w:val="none" w:sz="0" w:space="0" w:color="auto" w:frame="1"/>
              </w:rPr>
              <w:t>•за</w:t>
            </w:r>
            <w:r w:rsidRPr="00261BCE">
              <w:rPr>
                <w:rStyle w:val="lilvl1"/>
                <w:rFonts w:ascii="Arial" w:hAnsi="Arial" w:cs="Arial"/>
                <w:color w:val="000000"/>
                <w:sz w:val="24"/>
                <w:szCs w:val="24"/>
                <w:bdr w:val="none" w:sz="0" w:space="0" w:color="auto" w:frame="1"/>
              </w:rPr>
              <w:softHyphen/>
              <w:t>пол</w:t>
            </w:r>
            <w:r w:rsidRPr="00261BCE">
              <w:rPr>
                <w:rStyle w:val="lilvl1"/>
                <w:rFonts w:ascii="Arial" w:hAnsi="Arial" w:cs="Arial"/>
                <w:color w:val="000000"/>
                <w:sz w:val="24"/>
                <w:szCs w:val="24"/>
                <w:bdr w:val="none" w:sz="0" w:space="0" w:color="auto" w:frame="1"/>
              </w:rPr>
              <w:softHyphen/>
              <w:t>нить толь</w:t>
            </w:r>
            <w:r w:rsidRPr="00261BCE">
              <w:rPr>
                <w:rStyle w:val="lilvl1"/>
                <w:rFonts w:ascii="Arial" w:hAnsi="Arial" w:cs="Arial"/>
                <w:color w:val="000000"/>
                <w:sz w:val="24"/>
                <w:szCs w:val="24"/>
                <w:bdr w:val="none" w:sz="0" w:space="0" w:color="auto" w:frame="1"/>
              </w:rPr>
              <w:softHyphen/>
              <w:t>ко раз</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лы 1 и 2. В них пе</w:t>
            </w:r>
            <w:r w:rsidRPr="00261BCE">
              <w:rPr>
                <w:rStyle w:val="lilvl1"/>
                <w:rFonts w:ascii="Arial" w:hAnsi="Arial" w:cs="Arial"/>
                <w:color w:val="000000"/>
                <w:sz w:val="24"/>
                <w:szCs w:val="24"/>
                <w:bdr w:val="none" w:sz="0" w:space="0" w:color="auto" w:frame="1"/>
              </w:rPr>
              <w:softHyphen/>
              <w:t>ре</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сти все дан</w:t>
            </w:r>
            <w:r w:rsidRPr="00261BCE">
              <w:rPr>
                <w:rStyle w:val="lilvl1"/>
                <w:rFonts w:ascii="Arial" w:hAnsi="Arial" w:cs="Arial"/>
                <w:color w:val="000000"/>
                <w:sz w:val="24"/>
                <w:szCs w:val="24"/>
                <w:bdr w:val="none" w:sz="0" w:space="0" w:color="auto" w:frame="1"/>
              </w:rPr>
              <w:softHyphen/>
              <w:t>ные из пер</w:t>
            </w:r>
            <w:r w:rsidRPr="00261BCE">
              <w:rPr>
                <w:rStyle w:val="lilvl1"/>
                <w:rFonts w:ascii="Arial" w:hAnsi="Arial" w:cs="Arial"/>
                <w:color w:val="000000"/>
                <w:sz w:val="24"/>
                <w:szCs w:val="24"/>
                <w:bdr w:val="none" w:sz="0" w:space="0" w:color="auto" w:frame="1"/>
              </w:rPr>
              <w:softHyphen/>
              <w:t>во</w:t>
            </w:r>
            <w:r w:rsidRPr="00261BCE">
              <w:rPr>
                <w:rStyle w:val="lilvl1"/>
                <w:rFonts w:ascii="Arial" w:hAnsi="Arial" w:cs="Arial"/>
                <w:color w:val="000000"/>
                <w:sz w:val="24"/>
                <w:szCs w:val="24"/>
                <w:bdr w:val="none" w:sz="0" w:space="0" w:color="auto" w:frame="1"/>
              </w:rPr>
              <w:softHyphen/>
              <w:t>на</w:t>
            </w:r>
            <w:r w:rsidRPr="00261BCE">
              <w:rPr>
                <w:rStyle w:val="lilvl1"/>
                <w:rFonts w:ascii="Arial" w:hAnsi="Arial" w:cs="Arial"/>
                <w:color w:val="000000"/>
                <w:sz w:val="24"/>
                <w:szCs w:val="24"/>
                <w:bdr w:val="none" w:sz="0" w:space="0" w:color="auto" w:frame="1"/>
              </w:rPr>
              <w:softHyphen/>
              <w:t>чаль</w:t>
            </w:r>
            <w:r w:rsidRPr="00261BCE">
              <w:rPr>
                <w:rStyle w:val="lilvl1"/>
                <w:rFonts w:ascii="Arial" w:hAnsi="Arial" w:cs="Arial"/>
                <w:color w:val="000000"/>
                <w:sz w:val="24"/>
                <w:szCs w:val="24"/>
                <w:bdr w:val="none" w:sz="0" w:space="0" w:color="auto" w:frame="1"/>
              </w:rPr>
              <w:softHyphen/>
              <w:t>ной справ</w:t>
            </w:r>
            <w:r w:rsidRPr="00261BCE">
              <w:rPr>
                <w:rStyle w:val="lilvl1"/>
                <w:rFonts w:ascii="Arial" w:hAnsi="Arial" w:cs="Arial"/>
                <w:color w:val="000000"/>
                <w:sz w:val="24"/>
                <w:szCs w:val="24"/>
                <w:bdr w:val="none" w:sz="0" w:space="0" w:color="auto" w:frame="1"/>
              </w:rPr>
              <w:softHyphen/>
              <w:t>ки без из</w:t>
            </w:r>
            <w:r w:rsidRPr="00261BCE">
              <w:rPr>
                <w:rStyle w:val="lilvl1"/>
                <w:rFonts w:ascii="Arial" w:hAnsi="Arial" w:cs="Arial"/>
                <w:color w:val="000000"/>
                <w:sz w:val="24"/>
                <w:szCs w:val="24"/>
                <w:bdr w:val="none" w:sz="0" w:space="0" w:color="auto" w:frame="1"/>
              </w:rPr>
              <w:softHyphen/>
              <w:t>ме</w:t>
            </w:r>
            <w:r w:rsidRPr="00261BCE">
              <w:rPr>
                <w:rStyle w:val="lilvl1"/>
                <w:rFonts w:ascii="Arial" w:hAnsi="Arial" w:cs="Arial"/>
                <w:color w:val="000000"/>
                <w:sz w:val="24"/>
                <w:szCs w:val="24"/>
                <w:bdr w:val="none" w:sz="0" w:space="0" w:color="auto" w:frame="1"/>
              </w:rPr>
              <w:softHyphen/>
              <w:t>не</w:t>
            </w:r>
            <w:r w:rsidRPr="00261BCE">
              <w:rPr>
                <w:rStyle w:val="lilvl1"/>
                <w:rFonts w:ascii="Arial" w:hAnsi="Arial" w:cs="Arial"/>
                <w:color w:val="000000"/>
                <w:sz w:val="24"/>
                <w:szCs w:val="24"/>
                <w:bdr w:val="none" w:sz="0" w:space="0" w:color="auto" w:frame="1"/>
              </w:rPr>
              <w:softHyphen/>
              <w:t>ний;</w:t>
            </w:r>
            <w:r w:rsidRPr="00261BCE">
              <w:rPr>
                <w:rFonts w:ascii="Arial" w:hAnsi="Arial" w:cs="Arial"/>
                <w:color w:val="000000"/>
                <w:sz w:val="24"/>
                <w:szCs w:val="24"/>
              </w:rPr>
              <w:br/>
            </w:r>
            <w:r w:rsidRPr="00261BCE">
              <w:rPr>
                <w:rStyle w:val="lilvl1"/>
                <w:rFonts w:ascii="Arial" w:hAnsi="Arial" w:cs="Arial"/>
                <w:color w:val="000000"/>
                <w:sz w:val="24"/>
                <w:szCs w:val="24"/>
                <w:bdr w:val="none" w:sz="0" w:space="0" w:color="auto" w:frame="1"/>
              </w:rPr>
              <w:t>•не нужно за</w:t>
            </w:r>
            <w:r w:rsidRPr="00261BCE">
              <w:rPr>
                <w:rStyle w:val="lilvl1"/>
                <w:rFonts w:ascii="Arial" w:hAnsi="Arial" w:cs="Arial"/>
                <w:color w:val="000000"/>
                <w:sz w:val="24"/>
                <w:szCs w:val="24"/>
                <w:bdr w:val="none" w:sz="0" w:space="0" w:color="auto" w:frame="1"/>
              </w:rPr>
              <w:softHyphen/>
              <w:t>пол</w:t>
            </w:r>
            <w:r w:rsidRPr="00261BCE">
              <w:rPr>
                <w:rStyle w:val="lilvl1"/>
                <w:rFonts w:ascii="Arial" w:hAnsi="Arial" w:cs="Arial"/>
                <w:color w:val="000000"/>
                <w:sz w:val="24"/>
                <w:szCs w:val="24"/>
                <w:bdr w:val="none" w:sz="0" w:space="0" w:color="auto" w:frame="1"/>
              </w:rPr>
              <w:softHyphen/>
              <w:t>нять раз</w:t>
            </w:r>
            <w:r w:rsidRPr="00261BCE">
              <w:rPr>
                <w:rStyle w:val="lilvl1"/>
                <w:rFonts w:ascii="Arial" w:hAnsi="Arial" w:cs="Arial"/>
                <w:color w:val="000000"/>
                <w:sz w:val="24"/>
                <w:szCs w:val="24"/>
                <w:bdr w:val="none" w:sz="0" w:space="0" w:color="auto" w:frame="1"/>
              </w:rPr>
              <w:softHyphen/>
              <w:t>де</w:t>
            </w:r>
            <w:r w:rsidRPr="00261BCE">
              <w:rPr>
                <w:rStyle w:val="lilvl1"/>
                <w:rFonts w:ascii="Arial" w:hAnsi="Arial" w:cs="Arial"/>
                <w:color w:val="000000"/>
                <w:sz w:val="24"/>
                <w:szCs w:val="24"/>
                <w:bdr w:val="none" w:sz="0" w:space="0" w:color="auto" w:frame="1"/>
              </w:rPr>
              <w:softHyphen/>
              <w:t>лы </w:t>
            </w:r>
            <w:r w:rsidRPr="00261BCE">
              <w:rPr>
                <w:rStyle w:val="nw"/>
                <w:rFonts w:ascii="Arial" w:hAnsi="Arial" w:cs="Arial"/>
                <w:color w:val="000000"/>
                <w:sz w:val="24"/>
                <w:szCs w:val="24"/>
                <w:bdr w:val="none" w:sz="0" w:space="0" w:color="auto" w:frame="1"/>
              </w:rPr>
              <w:t>3—</w:t>
            </w:r>
            <w:r w:rsidRPr="00261BCE">
              <w:rPr>
                <w:rStyle w:val="lilvl1"/>
                <w:rFonts w:ascii="Arial" w:hAnsi="Arial" w:cs="Arial"/>
                <w:color w:val="000000"/>
                <w:sz w:val="24"/>
                <w:szCs w:val="24"/>
                <w:bdr w:val="none" w:sz="0" w:space="0" w:color="auto" w:frame="1"/>
              </w:rPr>
              <w:t>5</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E7E5E4"/>
            <w:tcMar>
              <w:top w:w="60" w:type="dxa"/>
              <w:left w:w="60" w:type="dxa"/>
              <w:bottom w:w="60" w:type="dxa"/>
              <w:right w:w="60" w:type="dxa"/>
            </w:tcMar>
            <w:hideMark/>
          </w:tcPr>
          <w:p w:rsidR="00261BCE" w:rsidRPr="00261BCE" w:rsidRDefault="00261BCE">
            <w:pPr>
              <w:spacing w:line="240" w:lineRule="atLeast"/>
              <w:jc w:val="center"/>
              <w:rPr>
                <w:rFonts w:ascii="Arial" w:hAnsi="Arial" w:cs="Arial"/>
                <w:b/>
                <w:bCs/>
                <w:color w:val="000000"/>
                <w:sz w:val="24"/>
                <w:szCs w:val="24"/>
              </w:rPr>
            </w:pPr>
            <w:r w:rsidRPr="00261BCE">
              <w:rPr>
                <w:rFonts w:ascii="Arial" w:hAnsi="Arial" w:cs="Arial"/>
                <w:b/>
                <w:bCs/>
                <w:color w:val="000000"/>
                <w:sz w:val="24"/>
                <w:szCs w:val="24"/>
              </w:rPr>
              <w:t>По какой форме по</w:t>
            </w:r>
            <w:r w:rsidRPr="00261BCE">
              <w:rPr>
                <w:rFonts w:ascii="Arial" w:hAnsi="Arial" w:cs="Arial"/>
                <w:b/>
                <w:bCs/>
                <w:color w:val="000000"/>
                <w:sz w:val="24"/>
                <w:szCs w:val="24"/>
              </w:rPr>
              <w:softHyphen/>
              <w:t>да</w:t>
            </w:r>
            <w:r w:rsidRPr="00261BCE">
              <w:rPr>
                <w:rFonts w:ascii="Arial" w:hAnsi="Arial" w:cs="Arial"/>
                <w:b/>
                <w:bCs/>
                <w:color w:val="000000"/>
                <w:sz w:val="24"/>
                <w:szCs w:val="24"/>
              </w:rPr>
              <w:softHyphen/>
              <w:t>вать справ</w:t>
            </w:r>
            <w:r w:rsidRPr="00261BCE">
              <w:rPr>
                <w:rFonts w:ascii="Arial" w:hAnsi="Arial" w:cs="Arial"/>
                <w:b/>
                <w:bCs/>
                <w:color w:val="000000"/>
                <w:sz w:val="24"/>
                <w:szCs w:val="24"/>
              </w:rPr>
              <w:softHyphen/>
              <w:t>ку</w:t>
            </w:r>
          </w:p>
        </w:tc>
      </w:tr>
      <w:tr w:rsidR="00261BCE" w:rsidRPr="00261BCE" w:rsidTr="00261BCE">
        <w:tc>
          <w:tcPr>
            <w:tcW w:w="0" w:type="auto"/>
            <w:gridSpan w:val="2"/>
            <w:tcBorders>
              <w:top w:val="single" w:sz="4" w:space="0" w:color="A7A9AC"/>
              <w:left w:val="single" w:sz="4" w:space="0" w:color="A7A9AC"/>
              <w:bottom w:val="single" w:sz="4" w:space="0" w:color="A7A9AC"/>
              <w:right w:val="single" w:sz="4" w:space="0" w:color="A7A9AC"/>
            </w:tcBorders>
            <w:shd w:val="clear" w:color="auto" w:fill="auto"/>
            <w:tcMar>
              <w:top w:w="60" w:type="dxa"/>
              <w:left w:w="60" w:type="dxa"/>
              <w:bottom w:w="60" w:type="dxa"/>
              <w:right w:w="60" w:type="dxa"/>
            </w:tcMar>
            <w:hideMark/>
          </w:tcPr>
          <w:p w:rsidR="00261BCE" w:rsidRPr="00261BCE" w:rsidRDefault="00261BCE" w:rsidP="009B3E2E">
            <w:pPr>
              <w:spacing w:line="240" w:lineRule="atLeast"/>
              <w:rPr>
                <w:rFonts w:ascii="Arial" w:hAnsi="Arial" w:cs="Arial"/>
                <w:color w:val="000000"/>
                <w:sz w:val="24"/>
                <w:szCs w:val="24"/>
              </w:rPr>
            </w:pPr>
            <w:r w:rsidRPr="009B3E2E">
              <w:rPr>
                <w:rFonts w:ascii="Arial" w:hAnsi="Arial" w:cs="Arial"/>
                <w:color w:val="000000"/>
                <w:sz w:val="24"/>
                <w:szCs w:val="24"/>
                <w:highlight w:val="yellow"/>
              </w:rPr>
              <w:lastRenderedPageBreak/>
              <w:t>Кор</w:t>
            </w:r>
            <w:r w:rsidRPr="009B3E2E">
              <w:rPr>
                <w:rFonts w:ascii="Arial" w:hAnsi="Arial" w:cs="Arial"/>
                <w:color w:val="000000"/>
                <w:sz w:val="24"/>
                <w:szCs w:val="24"/>
                <w:highlight w:val="yellow"/>
              </w:rPr>
              <w:softHyphen/>
              <w:t>рек</w:t>
            </w:r>
            <w:r w:rsidRPr="009B3E2E">
              <w:rPr>
                <w:rFonts w:ascii="Arial" w:hAnsi="Arial" w:cs="Arial"/>
                <w:color w:val="000000"/>
                <w:sz w:val="24"/>
                <w:szCs w:val="24"/>
                <w:highlight w:val="yellow"/>
              </w:rPr>
              <w:softHyphen/>
              <w:t>ти</w:t>
            </w:r>
            <w:r w:rsidRPr="009B3E2E">
              <w:rPr>
                <w:rFonts w:ascii="Arial" w:hAnsi="Arial" w:cs="Arial"/>
                <w:color w:val="000000"/>
                <w:sz w:val="24"/>
                <w:szCs w:val="24"/>
                <w:highlight w:val="yellow"/>
              </w:rPr>
              <w:softHyphen/>
              <w:t>ру</w:t>
            </w:r>
            <w:r w:rsidRPr="009B3E2E">
              <w:rPr>
                <w:rFonts w:ascii="Arial" w:hAnsi="Arial" w:cs="Arial"/>
                <w:color w:val="000000"/>
                <w:sz w:val="24"/>
                <w:szCs w:val="24"/>
                <w:highlight w:val="yellow"/>
              </w:rPr>
              <w:softHyphen/>
              <w:t>ю</w:t>
            </w:r>
            <w:r w:rsidRPr="009B3E2E">
              <w:rPr>
                <w:rFonts w:ascii="Arial" w:hAnsi="Arial" w:cs="Arial"/>
                <w:color w:val="000000"/>
                <w:sz w:val="24"/>
                <w:szCs w:val="24"/>
                <w:highlight w:val="yellow"/>
              </w:rPr>
              <w:softHyphen/>
              <w:t>щую и ан</w:t>
            </w:r>
            <w:r w:rsidRPr="009B3E2E">
              <w:rPr>
                <w:rFonts w:ascii="Arial" w:hAnsi="Arial" w:cs="Arial"/>
                <w:color w:val="000000"/>
                <w:sz w:val="24"/>
                <w:szCs w:val="24"/>
                <w:highlight w:val="yellow"/>
              </w:rPr>
              <w:softHyphen/>
              <w:t>ну</w:t>
            </w:r>
            <w:r w:rsidRPr="009B3E2E">
              <w:rPr>
                <w:rFonts w:ascii="Arial" w:hAnsi="Arial" w:cs="Arial"/>
                <w:color w:val="000000"/>
                <w:sz w:val="24"/>
                <w:szCs w:val="24"/>
                <w:highlight w:val="yellow"/>
              </w:rPr>
              <w:softHyphen/>
              <w:t>ли</w:t>
            </w:r>
            <w:r w:rsidRPr="009B3E2E">
              <w:rPr>
                <w:rFonts w:ascii="Arial" w:hAnsi="Arial" w:cs="Arial"/>
                <w:color w:val="000000"/>
                <w:sz w:val="24"/>
                <w:szCs w:val="24"/>
                <w:highlight w:val="yellow"/>
              </w:rPr>
              <w:softHyphen/>
              <w:t>ру</w:t>
            </w:r>
            <w:r w:rsidRPr="009B3E2E">
              <w:rPr>
                <w:rFonts w:ascii="Arial" w:hAnsi="Arial" w:cs="Arial"/>
                <w:color w:val="000000"/>
                <w:sz w:val="24"/>
                <w:szCs w:val="24"/>
                <w:highlight w:val="yellow"/>
              </w:rPr>
              <w:softHyphen/>
              <w:t>ю</w:t>
            </w:r>
            <w:r w:rsidRPr="009B3E2E">
              <w:rPr>
                <w:rFonts w:ascii="Arial" w:hAnsi="Arial" w:cs="Arial"/>
                <w:color w:val="000000"/>
                <w:sz w:val="24"/>
                <w:szCs w:val="24"/>
                <w:highlight w:val="yellow"/>
              </w:rPr>
              <w:softHyphen/>
              <w:t>щую справ</w:t>
            </w:r>
            <w:r w:rsidRPr="009B3E2E">
              <w:rPr>
                <w:rFonts w:ascii="Arial" w:hAnsi="Arial" w:cs="Arial"/>
                <w:color w:val="000000"/>
                <w:sz w:val="24"/>
                <w:szCs w:val="24"/>
                <w:highlight w:val="yellow"/>
              </w:rPr>
              <w:softHyphen/>
              <w:t>ки </w:t>
            </w:r>
            <w:r w:rsidRPr="009B3E2E">
              <w:rPr>
                <w:rStyle w:val="nw"/>
                <w:rFonts w:ascii="Arial" w:hAnsi="Arial" w:cs="Arial"/>
                <w:color w:val="000000"/>
                <w:sz w:val="24"/>
                <w:szCs w:val="24"/>
                <w:highlight w:val="yellow"/>
                <w:bdr w:val="none" w:sz="0" w:space="0" w:color="auto" w:frame="1"/>
              </w:rPr>
              <w:t>2-НД</w:t>
            </w:r>
            <w:r w:rsidRPr="009B3E2E">
              <w:rPr>
                <w:rStyle w:val="nw"/>
                <w:rFonts w:ascii="Arial" w:hAnsi="Arial" w:cs="Arial"/>
                <w:color w:val="000000"/>
                <w:sz w:val="24"/>
                <w:szCs w:val="24"/>
                <w:highlight w:val="yellow"/>
                <w:bdr w:val="none" w:sz="0" w:space="0" w:color="auto" w:frame="1"/>
              </w:rPr>
              <w:softHyphen/>
              <w:t>ФЛ</w:t>
            </w:r>
            <w:r w:rsidRPr="009B3E2E">
              <w:rPr>
                <w:rFonts w:ascii="Arial" w:hAnsi="Arial" w:cs="Arial"/>
                <w:color w:val="000000"/>
                <w:sz w:val="24"/>
                <w:szCs w:val="24"/>
                <w:highlight w:val="yellow"/>
              </w:rPr>
              <w:t> нужно пред</w:t>
            </w:r>
            <w:r w:rsidRPr="009B3E2E">
              <w:rPr>
                <w:rFonts w:ascii="Arial" w:hAnsi="Arial" w:cs="Arial"/>
                <w:color w:val="000000"/>
                <w:sz w:val="24"/>
                <w:szCs w:val="24"/>
                <w:highlight w:val="yellow"/>
              </w:rPr>
              <w:softHyphen/>
              <w:t>ста</w:t>
            </w:r>
            <w:r w:rsidRPr="009B3E2E">
              <w:rPr>
                <w:rFonts w:ascii="Arial" w:hAnsi="Arial" w:cs="Arial"/>
                <w:color w:val="000000"/>
                <w:sz w:val="24"/>
                <w:szCs w:val="24"/>
                <w:highlight w:val="yellow"/>
              </w:rPr>
              <w:softHyphen/>
              <w:t>вить по форме, ко</w:t>
            </w:r>
            <w:r w:rsidRPr="009B3E2E">
              <w:rPr>
                <w:rFonts w:ascii="Arial" w:hAnsi="Arial" w:cs="Arial"/>
                <w:color w:val="000000"/>
                <w:sz w:val="24"/>
                <w:szCs w:val="24"/>
                <w:highlight w:val="yellow"/>
              </w:rPr>
              <w:softHyphen/>
              <w:t>то</w:t>
            </w:r>
            <w:r w:rsidRPr="009B3E2E">
              <w:rPr>
                <w:rFonts w:ascii="Arial" w:hAnsi="Arial" w:cs="Arial"/>
                <w:color w:val="000000"/>
                <w:sz w:val="24"/>
                <w:szCs w:val="24"/>
                <w:highlight w:val="yellow"/>
              </w:rPr>
              <w:softHyphen/>
              <w:t>рая дей</w:t>
            </w:r>
            <w:r w:rsidRPr="009B3E2E">
              <w:rPr>
                <w:rFonts w:ascii="Arial" w:hAnsi="Arial" w:cs="Arial"/>
                <w:color w:val="000000"/>
                <w:sz w:val="24"/>
                <w:szCs w:val="24"/>
                <w:highlight w:val="yellow"/>
              </w:rPr>
              <w:softHyphen/>
              <w:t>ство</w:t>
            </w:r>
            <w:r w:rsidRPr="009B3E2E">
              <w:rPr>
                <w:rFonts w:ascii="Arial" w:hAnsi="Arial" w:cs="Arial"/>
                <w:color w:val="000000"/>
                <w:sz w:val="24"/>
                <w:szCs w:val="24"/>
                <w:highlight w:val="yellow"/>
              </w:rPr>
              <w:softHyphen/>
              <w:t>ва</w:t>
            </w:r>
            <w:r w:rsidRPr="009B3E2E">
              <w:rPr>
                <w:rFonts w:ascii="Arial" w:hAnsi="Arial" w:cs="Arial"/>
                <w:color w:val="000000"/>
                <w:sz w:val="24"/>
                <w:szCs w:val="24"/>
                <w:highlight w:val="yellow"/>
              </w:rPr>
              <w:softHyphen/>
              <w:t>ла за тот ка</w:t>
            </w:r>
            <w:r w:rsidRPr="009B3E2E">
              <w:rPr>
                <w:rFonts w:ascii="Arial" w:hAnsi="Arial" w:cs="Arial"/>
                <w:color w:val="000000"/>
                <w:sz w:val="24"/>
                <w:szCs w:val="24"/>
                <w:highlight w:val="yellow"/>
              </w:rPr>
              <w:softHyphen/>
              <w:t>лен</w:t>
            </w:r>
            <w:r w:rsidRPr="009B3E2E">
              <w:rPr>
                <w:rFonts w:ascii="Arial" w:hAnsi="Arial" w:cs="Arial"/>
                <w:color w:val="000000"/>
                <w:sz w:val="24"/>
                <w:szCs w:val="24"/>
                <w:highlight w:val="yellow"/>
              </w:rPr>
              <w:softHyphen/>
              <w:t>дар</w:t>
            </w:r>
            <w:r w:rsidRPr="009B3E2E">
              <w:rPr>
                <w:rFonts w:ascii="Arial" w:hAnsi="Arial" w:cs="Arial"/>
                <w:color w:val="000000"/>
                <w:sz w:val="24"/>
                <w:szCs w:val="24"/>
                <w:highlight w:val="yellow"/>
              </w:rPr>
              <w:softHyphen/>
              <w:t>ный год, за ко</w:t>
            </w:r>
            <w:r w:rsidRPr="009B3E2E">
              <w:rPr>
                <w:rFonts w:ascii="Arial" w:hAnsi="Arial" w:cs="Arial"/>
                <w:color w:val="000000"/>
                <w:sz w:val="24"/>
                <w:szCs w:val="24"/>
                <w:highlight w:val="yellow"/>
              </w:rPr>
              <w:softHyphen/>
              <w:t>то</w:t>
            </w:r>
            <w:r w:rsidRPr="009B3E2E">
              <w:rPr>
                <w:rFonts w:ascii="Arial" w:hAnsi="Arial" w:cs="Arial"/>
                <w:color w:val="000000"/>
                <w:sz w:val="24"/>
                <w:szCs w:val="24"/>
                <w:highlight w:val="yellow"/>
              </w:rPr>
              <w:softHyphen/>
              <w:t>рый эти справ</w:t>
            </w:r>
            <w:r w:rsidRPr="009B3E2E">
              <w:rPr>
                <w:rFonts w:ascii="Arial" w:hAnsi="Arial" w:cs="Arial"/>
                <w:color w:val="000000"/>
                <w:sz w:val="24"/>
                <w:szCs w:val="24"/>
                <w:highlight w:val="yellow"/>
              </w:rPr>
              <w:softHyphen/>
              <w:t>ки по</w:t>
            </w:r>
            <w:r w:rsidRPr="009B3E2E">
              <w:rPr>
                <w:rFonts w:ascii="Arial" w:hAnsi="Arial" w:cs="Arial"/>
                <w:color w:val="000000"/>
                <w:sz w:val="24"/>
                <w:szCs w:val="24"/>
                <w:highlight w:val="yellow"/>
              </w:rPr>
              <w:softHyphen/>
              <w:t>да</w:t>
            </w:r>
            <w:r w:rsidRPr="009B3E2E">
              <w:rPr>
                <w:rFonts w:ascii="Arial" w:hAnsi="Arial" w:cs="Arial"/>
                <w:color w:val="000000"/>
                <w:sz w:val="24"/>
                <w:szCs w:val="24"/>
                <w:highlight w:val="yellow"/>
              </w:rPr>
              <w:softHyphen/>
              <w:t>ютс</w:t>
            </w:r>
            <w:r w:rsidRPr="009B3E2E">
              <w:rPr>
                <w:rStyle w:val="nw"/>
                <w:rFonts w:ascii="Arial" w:hAnsi="Arial" w:cs="Arial"/>
                <w:color w:val="000000"/>
                <w:sz w:val="24"/>
                <w:szCs w:val="24"/>
                <w:highlight w:val="yellow"/>
                <w:bdr w:val="none" w:sz="0" w:space="0" w:color="auto" w:frame="1"/>
              </w:rPr>
              <w:t>я.</w:t>
            </w:r>
            <w:r w:rsidRPr="00261BCE">
              <w:rPr>
                <w:rFonts w:ascii="Arial" w:hAnsi="Arial" w:cs="Arial"/>
                <w:color w:val="000000"/>
                <w:sz w:val="24"/>
                <w:szCs w:val="24"/>
              </w:rPr>
              <w:t> </w:t>
            </w:r>
          </w:p>
        </w:tc>
      </w:tr>
    </w:tbl>
    <w:p w:rsidR="00261BCE" w:rsidRPr="00261BCE" w:rsidRDefault="00261BCE" w:rsidP="00261BCE">
      <w:pPr>
        <w:shd w:val="clear" w:color="auto" w:fill="F1F1F1"/>
        <w:textAlignment w:val="baseline"/>
        <w:rPr>
          <w:rFonts w:ascii="Arial" w:hAnsi="Arial" w:cs="Arial"/>
          <w:color w:val="000000"/>
          <w:sz w:val="24"/>
          <w:szCs w:val="24"/>
        </w:rPr>
      </w:pPr>
    </w:p>
    <w:p w:rsidR="00261BCE" w:rsidRPr="009B3E2E" w:rsidRDefault="00261BCE" w:rsidP="00261BCE">
      <w:pPr>
        <w:pStyle w:val="a3"/>
        <w:shd w:val="clear" w:color="auto" w:fill="FFFFFF"/>
        <w:spacing w:before="0" w:beforeAutospacing="0" w:after="0" w:afterAutospacing="0" w:line="360" w:lineRule="atLeast"/>
        <w:jc w:val="both"/>
        <w:textAlignment w:val="baseline"/>
        <w:rPr>
          <w:rFonts w:ascii="Georgia" w:hAnsi="Georgia"/>
          <w:color w:val="000000"/>
        </w:rPr>
      </w:pPr>
      <w:r w:rsidRPr="00261BCE">
        <w:rPr>
          <w:rFonts w:ascii="Georgia" w:hAnsi="Georgia"/>
          <w:color w:val="000000"/>
        </w:rPr>
        <w:t>Также необ</w:t>
      </w:r>
      <w:r w:rsidRPr="00261BCE">
        <w:rPr>
          <w:rFonts w:ascii="Georgia" w:hAnsi="Georgia"/>
          <w:color w:val="000000"/>
        </w:rPr>
        <w:softHyphen/>
        <w:t>хо</w:t>
      </w:r>
      <w:r w:rsidRPr="00261BCE">
        <w:rPr>
          <w:rFonts w:ascii="Georgia" w:hAnsi="Georgia"/>
          <w:color w:val="000000"/>
        </w:rPr>
        <w:softHyphen/>
        <w:t>ди</w:t>
      </w:r>
      <w:r w:rsidRPr="00261BCE">
        <w:rPr>
          <w:rFonts w:ascii="Georgia" w:hAnsi="Georgia"/>
          <w:color w:val="000000"/>
        </w:rPr>
        <w:softHyphen/>
        <w:t>мо пред</w:t>
      </w:r>
      <w:r w:rsidRPr="00261BCE">
        <w:rPr>
          <w:rFonts w:ascii="Georgia" w:hAnsi="Georgia"/>
          <w:color w:val="000000"/>
        </w:rPr>
        <w:softHyphen/>
        <w:t>ста</w:t>
      </w:r>
      <w:r w:rsidRPr="00261BCE">
        <w:rPr>
          <w:rFonts w:ascii="Georgia" w:hAnsi="Georgia"/>
          <w:color w:val="000000"/>
        </w:rPr>
        <w:softHyphen/>
        <w:t>вить кор</w:t>
      </w:r>
      <w:r w:rsidRPr="00261BCE">
        <w:rPr>
          <w:rFonts w:ascii="Georgia" w:hAnsi="Georgia"/>
          <w:color w:val="000000"/>
        </w:rPr>
        <w:softHyphen/>
        <w:t>рек</w:t>
      </w:r>
      <w:r w:rsidRPr="00261BCE">
        <w:rPr>
          <w:rFonts w:ascii="Georgia" w:hAnsi="Georgia"/>
          <w:color w:val="000000"/>
        </w:rPr>
        <w:softHyphen/>
        <w:t>ти</w:t>
      </w:r>
      <w:r w:rsidRPr="00261BCE">
        <w:rPr>
          <w:rFonts w:ascii="Georgia" w:hAnsi="Georgia"/>
          <w:color w:val="000000"/>
        </w:rPr>
        <w:softHyphen/>
        <w:t>ру</w:t>
      </w:r>
      <w:r w:rsidRPr="00261BCE">
        <w:rPr>
          <w:rFonts w:ascii="Georgia" w:hAnsi="Georgia"/>
          <w:color w:val="000000"/>
        </w:rPr>
        <w:softHyphen/>
        <w:t>ю</w:t>
      </w:r>
      <w:r w:rsidRPr="00261BCE">
        <w:rPr>
          <w:rFonts w:ascii="Georgia" w:hAnsi="Georgia"/>
          <w:color w:val="000000"/>
        </w:rPr>
        <w:softHyphen/>
        <w:t>щие справ</w:t>
      </w:r>
      <w:r w:rsidRPr="00261BCE">
        <w:rPr>
          <w:rFonts w:ascii="Georgia" w:hAnsi="Georgia"/>
          <w:color w:val="000000"/>
        </w:rPr>
        <w:softHyphen/>
        <w:t>ки </w:t>
      </w:r>
      <w:r w:rsidRPr="00261BCE">
        <w:rPr>
          <w:rStyle w:val="nw"/>
          <w:rFonts w:ascii="Georgia" w:hAnsi="Georgia"/>
          <w:color w:val="000000"/>
          <w:bdr w:val="none" w:sz="0" w:space="0" w:color="auto" w:frame="1"/>
        </w:rPr>
        <w:t>2-НД</w:t>
      </w:r>
      <w:r w:rsidRPr="00261BCE">
        <w:rPr>
          <w:rStyle w:val="nw"/>
          <w:rFonts w:ascii="Georgia" w:hAnsi="Georgia"/>
          <w:color w:val="000000"/>
          <w:bdr w:val="none" w:sz="0" w:space="0" w:color="auto" w:frame="1"/>
        </w:rPr>
        <w:softHyphen/>
        <w:t>ФЛ,</w:t>
      </w:r>
      <w:r w:rsidRPr="00261BCE">
        <w:rPr>
          <w:rFonts w:ascii="Georgia" w:hAnsi="Georgia"/>
          <w:color w:val="000000"/>
        </w:rPr>
        <w:t> если на мо</w:t>
      </w:r>
      <w:r w:rsidRPr="00261BCE">
        <w:rPr>
          <w:rFonts w:ascii="Georgia" w:hAnsi="Georgia"/>
          <w:color w:val="000000"/>
        </w:rPr>
        <w:softHyphen/>
        <w:t>мент сдачи пер</w:t>
      </w:r>
      <w:r w:rsidRPr="00261BCE">
        <w:rPr>
          <w:rFonts w:ascii="Georgia" w:hAnsi="Georgia"/>
          <w:color w:val="000000"/>
        </w:rPr>
        <w:softHyphen/>
        <w:t>вич</w:t>
      </w:r>
      <w:r w:rsidRPr="00261BCE">
        <w:rPr>
          <w:rFonts w:ascii="Georgia" w:hAnsi="Georgia"/>
          <w:color w:val="000000"/>
        </w:rPr>
        <w:softHyphen/>
        <w:t>ных спра</w:t>
      </w:r>
      <w:r w:rsidRPr="00261BCE">
        <w:rPr>
          <w:rFonts w:ascii="Georgia" w:hAnsi="Georgia"/>
          <w:color w:val="000000"/>
        </w:rPr>
        <w:softHyphen/>
        <w:t>вок не вся зар</w:t>
      </w:r>
      <w:r w:rsidRPr="00261BCE">
        <w:rPr>
          <w:rFonts w:ascii="Georgia" w:hAnsi="Georgia"/>
          <w:color w:val="000000"/>
        </w:rPr>
        <w:softHyphen/>
        <w:t>пла</w:t>
      </w:r>
      <w:r w:rsidRPr="00261BCE">
        <w:rPr>
          <w:rFonts w:ascii="Georgia" w:hAnsi="Georgia"/>
          <w:color w:val="000000"/>
        </w:rPr>
        <w:softHyphen/>
        <w:t>та за про</w:t>
      </w:r>
      <w:r w:rsidRPr="00261BCE">
        <w:rPr>
          <w:rFonts w:ascii="Georgia" w:hAnsi="Georgia"/>
          <w:color w:val="000000"/>
        </w:rPr>
        <w:softHyphen/>
        <w:t>шлый год была вы</w:t>
      </w:r>
      <w:r w:rsidRPr="00261BCE">
        <w:rPr>
          <w:rFonts w:ascii="Georgia" w:hAnsi="Georgia"/>
          <w:color w:val="000000"/>
        </w:rPr>
        <w:softHyphen/>
        <w:t>пла</w:t>
      </w:r>
      <w:r w:rsidRPr="00261BCE">
        <w:rPr>
          <w:rFonts w:ascii="Georgia" w:hAnsi="Georgia"/>
          <w:color w:val="000000"/>
        </w:rPr>
        <w:softHyphen/>
        <w:t>че</w:t>
      </w:r>
      <w:r w:rsidRPr="00261BCE">
        <w:rPr>
          <w:rFonts w:ascii="Georgia" w:hAnsi="Georgia"/>
          <w:color w:val="000000"/>
        </w:rPr>
        <w:softHyphen/>
        <w:t>на и позже вы по</w:t>
      </w:r>
      <w:r w:rsidRPr="00261BCE">
        <w:rPr>
          <w:rFonts w:ascii="Georgia" w:hAnsi="Georgia"/>
          <w:color w:val="000000"/>
        </w:rPr>
        <w:softHyphen/>
        <w:t>га</w:t>
      </w:r>
      <w:r w:rsidRPr="00261BCE">
        <w:rPr>
          <w:rFonts w:ascii="Georgia" w:hAnsi="Georgia"/>
          <w:color w:val="000000"/>
        </w:rPr>
        <w:softHyphen/>
        <w:t>ша</w:t>
      </w:r>
      <w:r w:rsidRPr="00261BCE">
        <w:rPr>
          <w:rFonts w:ascii="Georgia" w:hAnsi="Georgia"/>
          <w:color w:val="000000"/>
        </w:rPr>
        <w:softHyphen/>
        <w:t>е</w:t>
      </w:r>
      <w:r w:rsidRPr="00261BCE">
        <w:rPr>
          <w:rFonts w:ascii="Georgia" w:hAnsi="Georgia"/>
          <w:color w:val="000000"/>
        </w:rPr>
        <w:softHyphen/>
        <w:t>те за</w:t>
      </w:r>
      <w:r w:rsidRPr="00261BCE">
        <w:rPr>
          <w:rFonts w:ascii="Georgia" w:hAnsi="Georgia"/>
          <w:color w:val="000000"/>
        </w:rPr>
        <w:softHyphen/>
        <w:t>дол</w:t>
      </w:r>
      <w:r w:rsidRPr="00261BCE">
        <w:rPr>
          <w:rFonts w:ascii="Georgia" w:hAnsi="Georgia"/>
          <w:color w:val="000000"/>
        </w:rPr>
        <w:softHyphen/>
        <w:t>жен</w:t>
      </w:r>
      <w:r w:rsidRPr="00261BCE">
        <w:rPr>
          <w:rFonts w:ascii="Georgia" w:hAnsi="Georgia"/>
          <w:color w:val="000000"/>
        </w:rPr>
        <w:softHyphen/>
        <w:t>ность. Ведь на мо</w:t>
      </w:r>
      <w:r w:rsidRPr="00261BCE">
        <w:rPr>
          <w:rFonts w:ascii="Georgia" w:hAnsi="Georgia"/>
          <w:color w:val="000000"/>
        </w:rPr>
        <w:softHyphen/>
        <w:t>мент по</w:t>
      </w:r>
      <w:r w:rsidRPr="00261BCE">
        <w:rPr>
          <w:rFonts w:ascii="Georgia" w:hAnsi="Georgia"/>
          <w:color w:val="000000"/>
        </w:rPr>
        <w:softHyphen/>
        <w:t>да</w:t>
      </w:r>
      <w:r w:rsidRPr="00261BCE">
        <w:rPr>
          <w:rFonts w:ascii="Georgia" w:hAnsi="Georgia"/>
          <w:color w:val="000000"/>
        </w:rPr>
        <w:softHyphen/>
        <w:t>чи спра</w:t>
      </w:r>
      <w:r w:rsidRPr="00261BCE">
        <w:rPr>
          <w:rFonts w:ascii="Georgia" w:hAnsi="Georgia"/>
          <w:color w:val="000000"/>
        </w:rPr>
        <w:softHyphen/>
        <w:t>вок </w:t>
      </w:r>
      <w:r w:rsidRPr="00261BCE">
        <w:rPr>
          <w:rStyle w:val="nw"/>
          <w:rFonts w:ascii="Georgia" w:hAnsi="Georgia"/>
          <w:color w:val="000000"/>
          <w:bdr w:val="none" w:sz="0" w:space="0" w:color="auto" w:frame="1"/>
        </w:rPr>
        <w:t>2-НД</w:t>
      </w:r>
      <w:r w:rsidRPr="00261BCE">
        <w:rPr>
          <w:rStyle w:val="nw"/>
          <w:rFonts w:ascii="Georgia" w:hAnsi="Georgia"/>
          <w:color w:val="000000"/>
          <w:bdr w:val="none" w:sz="0" w:space="0" w:color="auto" w:frame="1"/>
        </w:rPr>
        <w:softHyphen/>
        <w:t>ФЛ</w:t>
      </w:r>
      <w:r w:rsidRPr="00261BCE">
        <w:rPr>
          <w:rFonts w:ascii="Georgia" w:hAnsi="Georgia"/>
          <w:color w:val="000000"/>
        </w:rPr>
        <w:t> в них была от</w:t>
      </w:r>
      <w:r w:rsidRPr="00261BCE">
        <w:rPr>
          <w:rFonts w:ascii="Georgia" w:hAnsi="Georgia"/>
          <w:color w:val="000000"/>
        </w:rPr>
        <w:softHyphen/>
        <w:t>ра</w:t>
      </w:r>
      <w:r w:rsidRPr="00261BCE">
        <w:rPr>
          <w:rFonts w:ascii="Georgia" w:hAnsi="Georgia"/>
          <w:color w:val="000000"/>
        </w:rPr>
        <w:softHyphen/>
        <w:t>же</w:t>
      </w:r>
      <w:r w:rsidRPr="00261BCE">
        <w:rPr>
          <w:rFonts w:ascii="Georgia" w:hAnsi="Georgia"/>
          <w:color w:val="000000"/>
        </w:rPr>
        <w:softHyphen/>
        <w:t>на зар</w:t>
      </w:r>
      <w:r w:rsidRPr="00261BCE">
        <w:rPr>
          <w:rFonts w:ascii="Georgia" w:hAnsi="Georgia"/>
          <w:color w:val="000000"/>
        </w:rPr>
        <w:softHyphen/>
        <w:t>пла</w:t>
      </w:r>
      <w:r w:rsidRPr="00261BCE">
        <w:rPr>
          <w:rFonts w:ascii="Georgia" w:hAnsi="Georgia"/>
          <w:color w:val="000000"/>
        </w:rPr>
        <w:softHyphen/>
        <w:t>та, на</w:t>
      </w:r>
      <w:r w:rsidRPr="00261BCE">
        <w:rPr>
          <w:rFonts w:ascii="Georgia" w:hAnsi="Georgia"/>
          <w:color w:val="000000"/>
        </w:rPr>
        <w:softHyphen/>
        <w:t>чис</w:t>
      </w:r>
      <w:r w:rsidRPr="00261BCE">
        <w:rPr>
          <w:rFonts w:ascii="Georgia" w:hAnsi="Georgia"/>
          <w:color w:val="000000"/>
        </w:rPr>
        <w:softHyphen/>
        <w:t>лен</w:t>
      </w:r>
      <w:r w:rsidRPr="00261BCE">
        <w:rPr>
          <w:rFonts w:ascii="Georgia" w:hAnsi="Georgia"/>
          <w:color w:val="000000"/>
        </w:rPr>
        <w:softHyphen/>
        <w:t>ная за весь год, и весь ис</w:t>
      </w:r>
      <w:r w:rsidRPr="00261BCE">
        <w:rPr>
          <w:rFonts w:ascii="Georgia" w:hAnsi="Georgia"/>
          <w:color w:val="000000"/>
        </w:rPr>
        <w:softHyphen/>
        <w:t>чис</w:t>
      </w:r>
      <w:r w:rsidRPr="00261BCE">
        <w:rPr>
          <w:rFonts w:ascii="Georgia" w:hAnsi="Georgia"/>
          <w:color w:val="000000"/>
        </w:rPr>
        <w:softHyphen/>
        <w:t>лен</w:t>
      </w:r>
      <w:r w:rsidRPr="00261BCE">
        <w:rPr>
          <w:rFonts w:ascii="Georgia" w:hAnsi="Georgia"/>
          <w:color w:val="000000"/>
        </w:rPr>
        <w:softHyphen/>
        <w:t>ный с нее </w:t>
      </w:r>
      <w:r w:rsidRPr="00261BCE">
        <w:rPr>
          <w:rStyle w:val="nw"/>
          <w:rFonts w:ascii="Georgia" w:hAnsi="Georgia"/>
          <w:color w:val="000000"/>
          <w:bdr w:val="none" w:sz="0" w:space="0" w:color="auto" w:frame="1"/>
        </w:rPr>
        <w:t>НДФЛ.</w:t>
      </w:r>
      <w:r w:rsidRPr="00261BCE">
        <w:rPr>
          <w:rFonts w:ascii="Georgia" w:hAnsi="Georgia"/>
          <w:color w:val="000000"/>
        </w:rPr>
        <w:t> А вот удер</w:t>
      </w:r>
      <w:r w:rsidRPr="00261BCE">
        <w:rPr>
          <w:rFonts w:ascii="Georgia" w:hAnsi="Georgia"/>
          <w:color w:val="000000"/>
        </w:rPr>
        <w:softHyphen/>
        <w:t>жан</w:t>
      </w:r>
      <w:r w:rsidRPr="00261BCE">
        <w:rPr>
          <w:rFonts w:ascii="Georgia" w:hAnsi="Georgia"/>
          <w:color w:val="000000"/>
        </w:rPr>
        <w:softHyphen/>
        <w:t>ный налог был от</w:t>
      </w:r>
      <w:r w:rsidRPr="00261BCE">
        <w:rPr>
          <w:rFonts w:ascii="Georgia" w:hAnsi="Georgia"/>
          <w:color w:val="000000"/>
        </w:rPr>
        <w:softHyphen/>
        <w:t>ра</w:t>
      </w:r>
      <w:r w:rsidRPr="00261BCE">
        <w:rPr>
          <w:rFonts w:ascii="Georgia" w:hAnsi="Georgia"/>
          <w:color w:val="000000"/>
        </w:rPr>
        <w:softHyphen/>
        <w:t>жен толь</w:t>
      </w:r>
      <w:r w:rsidRPr="00261BCE">
        <w:rPr>
          <w:rFonts w:ascii="Georgia" w:hAnsi="Georgia"/>
          <w:color w:val="000000"/>
        </w:rPr>
        <w:softHyphen/>
        <w:t>ко в тех сум</w:t>
      </w:r>
      <w:r w:rsidRPr="00261BCE">
        <w:rPr>
          <w:rFonts w:ascii="Georgia" w:hAnsi="Georgia"/>
          <w:color w:val="000000"/>
        </w:rPr>
        <w:softHyphen/>
        <w:t>мах, ко</w:t>
      </w:r>
      <w:r w:rsidRPr="00261BCE">
        <w:rPr>
          <w:rFonts w:ascii="Georgia" w:hAnsi="Georgia"/>
          <w:color w:val="000000"/>
        </w:rPr>
        <w:softHyphen/>
        <w:t>то</w:t>
      </w:r>
      <w:r w:rsidRPr="00261BCE">
        <w:rPr>
          <w:rFonts w:ascii="Georgia" w:hAnsi="Georgia"/>
          <w:color w:val="000000"/>
        </w:rPr>
        <w:softHyphen/>
        <w:t>рые были удер</w:t>
      </w:r>
      <w:r w:rsidRPr="00261BCE">
        <w:rPr>
          <w:rFonts w:ascii="Georgia" w:hAnsi="Georgia"/>
          <w:color w:val="000000"/>
        </w:rPr>
        <w:softHyphen/>
        <w:t>жа</w:t>
      </w:r>
      <w:r w:rsidRPr="00261BCE">
        <w:rPr>
          <w:rFonts w:ascii="Georgia" w:hAnsi="Georgia"/>
          <w:color w:val="000000"/>
        </w:rPr>
        <w:softHyphen/>
        <w:t>ны из зар</w:t>
      </w:r>
      <w:r w:rsidRPr="00261BCE">
        <w:rPr>
          <w:rFonts w:ascii="Georgia" w:hAnsi="Georgia"/>
          <w:color w:val="000000"/>
        </w:rPr>
        <w:softHyphen/>
        <w:t>пла</w:t>
      </w:r>
      <w:r w:rsidRPr="00261BCE">
        <w:rPr>
          <w:rFonts w:ascii="Georgia" w:hAnsi="Georgia"/>
          <w:color w:val="000000"/>
        </w:rPr>
        <w:softHyphen/>
        <w:t>ты, вы</w:t>
      </w:r>
      <w:r w:rsidRPr="00261BCE">
        <w:rPr>
          <w:rFonts w:ascii="Georgia" w:hAnsi="Georgia"/>
          <w:color w:val="000000"/>
        </w:rPr>
        <w:softHyphen/>
        <w:t>пла</w:t>
      </w:r>
      <w:r w:rsidRPr="00261BCE">
        <w:rPr>
          <w:rFonts w:ascii="Georgia" w:hAnsi="Georgia"/>
          <w:color w:val="000000"/>
        </w:rPr>
        <w:softHyphen/>
        <w:t>чен</w:t>
      </w:r>
      <w:r w:rsidRPr="00261BCE">
        <w:rPr>
          <w:rFonts w:ascii="Georgia" w:hAnsi="Georgia"/>
          <w:color w:val="000000"/>
        </w:rPr>
        <w:softHyphen/>
        <w:t>ной на мо</w:t>
      </w:r>
      <w:r w:rsidRPr="00261BCE">
        <w:rPr>
          <w:rFonts w:ascii="Georgia" w:hAnsi="Georgia"/>
          <w:color w:val="000000"/>
        </w:rPr>
        <w:softHyphen/>
        <w:t>мент по</w:t>
      </w:r>
      <w:r w:rsidRPr="00261BCE">
        <w:rPr>
          <w:rFonts w:ascii="Georgia" w:hAnsi="Georgia"/>
          <w:color w:val="000000"/>
        </w:rPr>
        <w:softHyphen/>
        <w:t>да</w:t>
      </w:r>
      <w:r w:rsidRPr="00261BCE">
        <w:rPr>
          <w:rFonts w:ascii="Georgia" w:hAnsi="Georgia"/>
          <w:color w:val="000000"/>
        </w:rPr>
        <w:softHyphen/>
        <w:t>чи спра</w:t>
      </w:r>
      <w:r w:rsidRPr="00261BCE">
        <w:rPr>
          <w:rFonts w:ascii="Georgia" w:hAnsi="Georgia"/>
          <w:color w:val="000000"/>
        </w:rPr>
        <w:softHyphen/>
        <w:t>вок </w:t>
      </w:r>
      <w:r w:rsidRPr="00261BCE">
        <w:rPr>
          <w:rStyle w:val="nw"/>
          <w:rFonts w:ascii="Georgia" w:hAnsi="Georgia"/>
          <w:color w:val="000000"/>
          <w:bdr w:val="none" w:sz="0" w:space="0" w:color="auto" w:frame="1"/>
        </w:rPr>
        <w:t>2-НД</w:t>
      </w:r>
      <w:r w:rsidRPr="00261BCE">
        <w:rPr>
          <w:rStyle w:val="nw"/>
          <w:rFonts w:ascii="Georgia" w:hAnsi="Georgia"/>
          <w:color w:val="000000"/>
          <w:bdr w:val="none" w:sz="0" w:space="0" w:color="auto" w:frame="1"/>
        </w:rPr>
        <w:softHyphen/>
        <w:t>ФЛ.</w:t>
      </w:r>
      <w:r w:rsidRPr="00261BCE">
        <w:rPr>
          <w:rFonts w:ascii="Georgia" w:hAnsi="Georgia"/>
          <w:color w:val="000000"/>
        </w:rPr>
        <w:t> А налог с невы</w:t>
      </w:r>
      <w:r w:rsidRPr="00261BCE">
        <w:rPr>
          <w:rFonts w:ascii="Georgia" w:hAnsi="Georgia"/>
          <w:color w:val="000000"/>
        </w:rPr>
        <w:softHyphen/>
        <w:t>пла</w:t>
      </w:r>
      <w:r w:rsidRPr="00261BCE">
        <w:rPr>
          <w:rFonts w:ascii="Georgia" w:hAnsi="Georgia"/>
          <w:color w:val="000000"/>
        </w:rPr>
        <w:softHyphen/>
        <w:t>чен</w:t>
      </w:r>
      <w:r w:rsidRPr="00261BCE">
        <w:rPr>
          <w:rFonts w:ascii="Georgia" w:hAnsi="Georgia"/>
          <w:color w:val="000000"/>
        </w:rPr>
        <w:softHyphen/>
        <w:t>ной зар</w:t>
      </w:r>
      <w:r w:rsidRPr="00261BCE">
        <w:rPr>
          <w:rFonts w:ascii="Georgia" w:hAnsi="Georgia"/>
          <w:color w:val="000000"/>
        </w:rPr>
        <w:softHyphen/>
        <w:t>пла</w:t>
      </w:r>
      <w:r w:rsidRPr="00261BCE">
        <w:rPr>
          <w:rFonts w:ascii="Georgia" w:hAnsi="Georgia"/>
          <w:color w:val="000000"/>
        </w:rPr>
        <w:softHyphen/>
        <w:t>ты не был ука</w:t>
      </w:r>
      <w:r w:rsidRPr="00261BCE">
        <w:rPr>
          <w:rFonts w:ascii="Georgia" w:hAnsi="Georgia"/>
          <w:color w:val="000000"/>
        </w:rPr>
        <w:softHyphen/>
        <w:t>зан ни как удер</w:t>
      </w:r>
      <w:r w:rsidRPr="00261BCE">
        <w:rPr>
          <w:rFonts w:ascii="Georgia" w:hAnsi="Georgia"/>
          <w:color w:val="000000"/>
        </w:rPr>
        <w:softHyphen/>
        <w:t>жан</w:t>
      </w:r>
      <w:r w:rsidRPr="00261BCE">
        <w:rPr>
          <w:rFonts w:ascii="Georgia" w:hAnsi="Georgia"/>
          <w:color w:val="000000"/>
        </w:rPr>
        <w:softHyphen/>
        <w:t xml:space="preserve">ный, ни как </w:t>
      </w:r>
      <w:proofErr w:type="spellStart"/>
      <w:r w:rsidRPr="00261BCE">
        <w:rPr>
          <w:rFonts w:ascii="Georgia" w:hAnsi="Georgia"/>
          <w:color w:val="000000"/>
        </w:rPr>
        <w:t>неудер</w:t>
      </w:r>
      <w:r w:rsidRPr="00261BCE">
        <w:rPr>
          <w:rFonts w:ascii="Georgia" w:hAnsi="Georgia"/>
          <w:color w:val="000000"/>
        </w:rPr>
        <w:softHyphen/>
        <w:t>жан</w:t>
      </w:r>
      <w:r w:rsidRPr="00261BCE">
        <w:rPr>
          <w:rFonts w:ascii="Georgia" w:hAnsi="Georgia"/>
          <w:color w:val="000000"/>
        </w:rPr>
        <w:softHyphen/>
        <w:t>ный</w:t>
      </w:r>
      <w:proofErr w:type="spellEnd"/>
      <w:r w:rsidRPr="00261BCE">
        <w:rPr>
          <w:rFonts w:ascii="Georgia" w:hAnsi="Georgia"/>
          <w:color w:val="000000"/>
        </w:rPr>
        <w:t>. По</w:t>
      </w:r>
      <w:r w:rsidRPr="00261BCE">
        <w:rPr>
          <w:rFonts w:ascii="Georgia" w:hAnsi="Georgia"/>
          <w:color w:val="000000"/>
        </w:rPr>
        <w:softHyphen/>
        <w:t>это</w:t>
      </w:r>
      <w:r w:rsidRPr="00261BCE">
        <w:rPr>
          <w:rFonts w:ascii="Georgia" w:hAnsi="Georgia"/>
          <w:color w:val="000000"/>
        </w:rPr>
        <w:softHyphen/>
        <w:t>му по мере по</w:t>
      </w:r>
      <w:r w:rsidRPr="00261BCE">
        <w:rPr>
          <w:rFonts w:ascii="Georgia" w:hAnsi="Georgia"/>
          <w:color w:val="000000"/>
        </w:rPr>
        <w:softHyphen/>
        <w:t>га</w:t>
      </w:r>
      <w:r w:rsidRPr="00261BCE">
        <w:rPr>
          <w:rFonts w:ascii="Georgia" w:hAnsi="Georgia"/>
          <w:color w:val="000000"/>
        </w:rPr>
        <w:softHyphen/>
        <w:t>ше</w:t>
      </w:r>
      <w:r w:rsidRPr="00261BCE">
        <w:rPr>
          <w:rFonts w:ascii="Georgia" w:hAnsi="Georgia"/>
          <w:color w:val="000000"/>
        </w:rPr>
        <w:softHyphen/>
        <w:t>ния за</w:t>
      </w:r>
      <w:r w:rsidRPr="00261BCE">
        <w:rPr>
          <w:rFonts w:ascii="Georgia" w:hAnsi="Georgia"/>
          <w:color w:val="000000"/>
        </w:rPr>
        <w:softHyphen/>
        <w:t>дол</w:t>
      </w:r>
      <w:r w:rsidRPr="00261BCE">
        <w:rPr>
          <w:rFonts w:ascii="Georgia" w:hAnsi="Georgia"/>
          <w:color w:val="000000"/>
        </w:rPr>
        <w:softHyphen/>
        <w:t>жен</w:t>
      </w:r>
      <w:r w:rsidRPr="00261BCE">
        <w:rPr>
          <w:rFonts w:ascii="Georgia" w:hAnsi="Georgia"/>
          <w:color w:val="000000"/>
        </w:rPr>
        <w:softHyphen/>
        <w:t>но</w:t>
      </w:r>
      <w:r w:rsidRPr="00261BCE">
        <w:rPr>
          <w:rFonts w:ascii="Georgia" w:hAnsi="Georgia"/>
          <w:color w:val="000000"/>
        </w:rPr>
        <w:softHyphen/>
        <w:t>сти по зар</w:t>
      </w:r>
      <w:r w:rsidRPr="00261BCE">
        <w:rPr>
          <w:rFonts w:ascii="Georgia" w:hAnsi="Georgia"/>
          <w:color w:val="000000"/>
        </w:rPr>
        <w:softHyphen/>
        <w:t>пла</w:t>
      </w:r>
      <w:r w:rsidRPr="00261BCE">
        <w:rPr>
          <w:rFonts w:ascii="Georgia" w:hAnsi="Georgia"/>
          <w:color w:val="000000"/>
        </w:rPr>
        <w:softHyphen/>
        <w:t>те (на</w:t>
      </w:r>
      <w:r w:rsidRPr="00261BCE">
        <w:rPr>
          <w:rFonts w:ascii="Georgia" w:hAnsi="Georgia"/>
          <w:color w:val="000000"/>
        </w:rPr>
        <w:softHyphen/>
        <w:t>при</w:t>
      </w:r>
      <w:r w:rsidRPr="00261BCE">
        <w:rPr>
          <w:rFonts w:ascii="Georgia" w:hAnsi="Georgia"/>
          <w:color w:val="000000"/>
        </w:rPr>
        <w:softHyphen/>
        <w:t>мер</w:t>
      </w:r>
      <w:r w:rsidRPr="009B3E2E">
        <w:rPr>
          <w:rFonts w:ascii="Georgia" w:hAnsi="Georgia"/>
          <w:color w:val="000000"/>
        </w:rPr>
        <w:t>, в 2018 г. по зар</w:t>
      </w:r>
      <w:r w:rsidRPr="009B3E2E">
        <w:rPr>
          <w:rFonts w:ascii="Georgia" w:hAnsi="Georgia"/>
          <w:color w:val="000000"/>
        </w:rPr>
        <w:softHyphen/>
        <w:t>пла</w:t>
      </w:r>
      <w:r w:rsidRPr="009B3E2E">
        <w:rPr>
          <w:rFonts w:ascii="Georgia" w:hAnsi="Georgia"/>
          <w:color w:val="000000"/>
        </w:rPr>
        <w:softHyphen/>
        <w:t>те 2017 г.) вам нужно каж</w:t>
      </w:r>
      <w:r w:rsidRPr="009B3E2E">
        <w:rPr>
          <w:rFonts w:ascii="Georgia" w:hAnsi="Georgia"/>
          <w:color w:val="000000"/>
        </w:rPr>
        <w:softHyphen/>
        <w:t>дый раз по</w:t>
      </w:r>
      <w:r w:rsidRPr="009B3E2E">
        <w:rPr>
          <w:rFonts w:ascii="Georgia" w:hAnsi="Georgia"/>
          <w:color w:val="000000"/>
        </w:rPr>
        <w:softHyphen/>
        <w:t>да</w:t>
      </w:r>
      <w:r w:rsidRPr="009B3E2E">
        <w:rPr>
          <w:rFonts w:ascii="Georgia" w:hAnsi="Georgia"/>
          <w:color w:val="000000"/>
        </w:rPr>
        <w:softHyphen/>
        <w:t>вать кор</w:t>
      </w:r>
      <w:r w:rsidRPr="009B3E2E">
        <w:rPr>
          <w:rFonts w:ascii="Georgia" w:hAnsi="Georgia"/>
          <w:color w:val="000000"/>
        </w:rPr>
        <w:softHyphen/>
        <w:t>рек</w:t>
      </w:r>
      <w:r w:rsidRPr="009B3E2E">
        <w:rPr>
          <w:rFonts w:ascii="Georgia" w:hAnsi="Georgia"/>
          <w:color w:val="000000"/>
        </w:rPr>
        <w:softHyphen/>
        <w:t>ти</w:t>
      </w:r>
      <w:r w:rsidRPr="009B3E2E">
        <w:rPr>
          <w:rFonts w:ascii="Georgia" w:hAnsi="Georgia"/>
          <w:color w:val="000000"/>
        </w:rPr>
        <w:softHyphen/>
        <w:t>ру</w:t>
      </w:r>
      <w:r w:rsidRPr="009B3E2E">
        <w:rPr>
          <w:rFonts w:ascii="Georgia" w:hAnsi="Georgia"/>
          <w:color w:val="000000"/>
        </w:rPr>
        <w:softHyphen/>
        <w:t>ю</w:t>
      </w:r>
      <w:r w:rsidRPr="009B3E2E">
        <w:rPr>
          <w:rFonts w:ascii="Georgia" w:hAnsi="Georgia"/>
          <w:color w:val="000000"/>
        </w:rPr>
        <w:softHyphen/>
        <w:t>щие справ</w:t>
      </w:r>
      <w:r w:rsidRPr="009B3E2E">
        <w:rPr>
          <w:rFonts w:ascii="Georgia" w:hAnsi="Georgia"/>
          <w:color w:val="000000"/>
        </w:rPr>
        <w:softHyphen/>
        <w:t>ки </w:t>
      </w:r>
      <w:r w:rsidRPr="009B3E2E">
        <w:rPr>
          <w:rStyle w:val="nw"/>
          <w:rFonts w:ascii="Georgia" w:hAnsi="Georgia"/>
          <w:color w:val="000000"/>
          <w:bdr w:val="none" w:sz="0" w:space="0" w:color="auto" w:frame="1"/>
        </w:rPr>
        <w:t>2-НД</w:t>
      </w:r>
      <w:r w:rsidRPr="009B3E2E">
        <w:rPr>
          <w:rStyle w:val="nw"/>
          <w:rFonts w:ascii="Georgia" w:hAnsi="Georgia"/>
          <w:color w:val="000000"/>
          <w:bdr w:val="none" w:sz="0" w:space="0" w:color="auto" w:frame="1"/>
        </w:rPr>
        <w:softHyphen/>
        <w:t>ФЛ.</w:t>
      </w:r>
      <w:r w:rsidRPr="009B3E2E">
        <w:rPr>
          <w:rFonts w:ascii="Georgia" w:hAnsi="Georgia"/>
          <w:color w:val="000000"/>
        </w:rPr>
        <w:t> И в них уве</w:t>
      </w:r>
      <w:r w:rsidRPr="009B3E2E">
        <w:rPr>
          <w:rFonts w:ascii="Georgia" w:hAnsi="Georgia"/>
          <w:color w:val="000000"/>
        </w:rPr>
        <w:softHyphen/>
        <w:t>ли</w:t>
      </w:r>
      <w:r w:rsidRPr="009B3E2E">
        <w:rPr>
          <w:rFonts w:ascii="Georgia" w:hAnsi="Georgia"/>
          <w:color w:val="000000"/>
        </w:rPr>
        <w:softHyphen/>
        <w:t>чи</w:t>
      </w:r>
      <w:r w:rsidRPr="009B3E2E">
        <w:rPr>
          <w:rFonts w:ascii="Georgia" w:hAnsi="Georgia"/>
          <w:color w:val="000000"/>
        </w:rPr>
        <w:softHyphen/>
        <w:t>вать суммы на</w:t>
      </w:r>
      <w:r w:rsidRPr="009B3E2E">
        <w:rPr>
          <w:rFonts w:ascii="Georgia" w:hAnsi="Georgia"/>
          <w:color w:val="000000"/>
        </w:rPr>
        <w:softHyphen/>
        <w:t>ло</w:t>
      </w:r>
      <w:r w:rsidRPr="009B3E2E">
        <w:rPr>
          <w:rFonts w:ascii="Georgia" w:hAnsi="Georgia"/>
          <w:color w:val="000000"/>
        </w:rPr>
        <w:softHyphen/>
        <w:t>га, удер</w:t>
      </w:r>
      <w:r w:rsidRPr="009B3E2E">
        <w:rPr>
          <w:rFonts w:ascii="Georgia" w:hAnsi="Georgia"/>
          <w:color w:val="000000"/>
        </w:rPr>
        <w:softHyphen/>
        <w:t>жан</w:t>
      </w:r>
      <w:r w:rsidRPr="009B3E2E">
        <w:rPr>
          <w:rFonts w:ascii="Georgia" w:hAnsi="Georgia"/>
          <w:color w:val="000000"/>
        </w:rPr>
        <w:softHyphen/>
        <w:t>но</w:t>
      </w:r>
      <w:r w:rsidRPr="009B3E2E">
        <w:rPr>
          <w:rFonts w:ascii="Georgia" w:hAnsi="Georgia"/>
          <w:color w:val="000000"/>
        </w:rPr>
        <w:softHyphen/>
        <w:t>го и пе</w:t>
      </w:r>
      <w:r w:rsidRPr="009B3E2E">
        <w:rPr>
          <w:rFonts w:ascii="Georgia" w:hAnsi="Georgia"/>
          <w:color w:val="000000"/>
        </w:rPr>
        <w:softHyphen/>
        <w:t>ре</w:t>
      </w:r>
      <w:r w:rsidRPr="009B3E2E">
        <w:rPr>
          <w:rFonts w:ascii="Georgia" w:hAnsi="Georgia"/>
          <w:color w:val="000000"/>
        </w:rPr>
        <w:softHyphen/>
        <w:t>чис</w:t>
      </w:r>
      <w:r w:rsidRPr="009B3E2E">
        <w:rPr>
          <w:rFonts w:ascii="Georgia" w:hAnsi="Georgia"/>
          <w:color w:val="000000"/>
        </w:rPr>
        <w:softHyphen/>
        <w:t>лен</w:t>
      </w:r>
      <w:r w:rsidRPr="009B3E2E">
        <w:rPr>
          <w:rFonts w:ascii="Georgia" w:hAnsi="Georgia"/>
          <w:color w:val="000000"/>
        </w:rPr>
        <w:softHyphen/>
        <w:t>но</w:t>
      </w:r>
      <w:r w:rsidRPr="009B3E2E">
        <w:rPr>
          <w:rFonts w:ascii="Georgia" w:hAnsi="Georgia"/>
          <w:color w:val="000000"/>
        </w:rPr>
        <w:softHyphen/>
        <w:t>го в бюдже</w:t>
      </w:r>
      <w:r w:rsidRPr="009B3E2E">
        <w:rPr>
          <w:rStyle w:val="nw"/>
          <w:rFonts w:ascii="Georgia" w:hAnsi="Georgia"/>
          <w:color w:val="000000"/>
          <w:bdr w:val="none" w:sz="0" w:space="0" w:color="auto" w:frame="1"/>
        </w:rPr>
        <w:t>т.</w:t>
      </w:r>
    </w:p>
    <w:p w:rsidR="00261BCE" w:rsidRPr="009B3E2E" w:rsidRDefault="00261BCE" w:rsidP="00261BCE">
      <w:pPr>
        <w:pStyle w:val="a3"/>
        <w:shd w:val="clear" w:color="auto" w:fill="FFFFFF"/>
        <w:spacing w:before="0" w:beforeAutospacing="0" w:after="0" w:afterAutospacing="0" w:line="360" w:lineRule="atLeast"/>
        <w:jc w:val="both"/>
        <w:textAlignment w:val="baseline"/>
        <w:rPr>
          <w:rFonts w:ascii="Georgia" w:hAnsi="Georgia"/>
          <w:color w:val="000000"/>
        </w:rPr>
      </w:pPr>
      <w:r w:rsidRPr="009B3E2E">
        <w:rPr>
          <w:rFonts w:ascii="Georgia" w:hAnsi="Georgia"/>
          <w:color w:val="000000"/>
        </w:rPr>
        <w:t>За</w:t>
      </w:r>
      <w:r w:rsidRPr="009B3E2E">
        <w:rPr>
          <w:rFonts w:ascii="Georgia" w:hAnsi="Georgia"/>
          <w:color w:val="000000"/>
        </w:rPr>
        <w:softHyphen/>
        <w:t>ме</w:t>
      </w:r>
      <w:r w:rsidRPr="009B3E2E">
        <w:rPr>
          <w:rFonts w:ascii="Georgia" w:hAnsi="Georgia"/>
          <w:color w:val="000000"/>
        </w:rPr>
        <w:softHyphen/>
        <w:t>тим, что если вы из</w:t>
      </w:r>
      <w:r w:rsidRPr="009B3E2E">
        <w:rPr>
          <w:rFonts w:ascii="Georgia" w:hAnsi="Georgia"/>
          <w:color w:val="000000"/>
        </w:rPr>
        <w:softHyphen/>
        <w:t>лишне удер</w:t>
      </w:r>
      <w:r w:rsidRPr="009B3E2E">
        <w:rPr>
          <w:rFonts w:ascii="Georgia" w:hAnsi="Georgia"/>
          <w:color w:val="000000"/>
        </w:rPr>
        <w:softHyphen/>
        <w:t>жа</w:t>
      </w:r>
      <w:r w:rsidRPr="009B3E2E">
        <w:rPr>
          <w:rFonts w:ascii="Georgia" w:hAnsi="Georgia"/>
          <w:color w:val="000000"/>
        </w:rPr>
        <w:softHyphen/>
        <w:t>ли НДФЛ из до</w:t>
      </w:r>
      <w:r w:rsidRPr="009B3E2E">
        <w:rPr>
          <w:rFonts w:ascii="Georgia" w:hAnsi="Georgia"/>
          <w:color w:val="000000"/>
        </w:rPr>
        <w:softHyphen/>
        <w:t>хо</w:t>
      </w:r>
      <w:r w:rsidRPr="009B3E2E">
        <w:rPr>
          <w:rFonts w:ascii="Georgia" w:hAnsi="Georgia"/>
          <w:color w:val="000000"/>
        </w:rPr>
        <w:softHyphen/>
        <w:t>дов ра</w:t>
      </w:r>
      <w:r w:rsidRPr="009B3E2E">
        <w:rPr>
          <w:rFonts w:ascii="Georgia" w:hAnsi="Georgia"/>
          <w:color w:val="000000"/>
        </w:rPr>
        <w:softHyphen/>
        <w:t>бот</w:t>
      </w:r>
      <w:r w:rsidRPr="009B3E2E">
        <w:rPr>
          <w:rFonts w:ascii="Georgia" w:hAnsi="Georgia"/>
          <w:color w:val="000000"/>
        </w:rPr>
        <w:softHyphen/>
        <w:t>ни</w:t>
      </w:r>
      <w:r w:rsidRPr="009B3E2E">
        <w:rPr>
          <w:rFonts w:ascii="Georgia" w:hAnsi="Georgia"/>
          <w:color w:val="000000"/>
        </w:rPr>
        <w:softHyphen/>
        <w:t>ка и об</w:t>
      </w:r>
      <w:r w:rsidRPr="009B3E2E">
        <w:rPr>
          <w:rFonts w:ascii="Georgia" w:hAnsi="Georgia"/>
          <w:color w:val="000000"/>
        </w:rPr>
        <w:softHyphen/>
        <w:t>на</w:t>
      </w:r>
      <w:r w:rsidRPr="009B3E2E">
        <w:rPr>
          <w:rFonts w:ascii="Georgia" w:hAnsi="Georgia"/>
          <w:color w:val="000000"/>
        </w:rPr>
        <w:softHyphen/>
        <w:t>ру</w:t>
      </w:r>
      <w:r w:rsidRPr="009B3E2E">
        <w:rPr>
          <w:rFonts w:ascii="Georgia" w:hAnsi="Georgia"/>
          <w:color w:val="000000"/>
        </w:rPr>
        <w:softHyphen/>
        <w:t>жи</w:t>
      </w:r>
      <w:r w:rsidRPr="009B3E2E">
        <w:rPr>
          <w:rFonts w:ascii="Georgia" w:hAnsi="Georgia"/>
          <w:color w:val="000000"/>
        </w:rPr>
        <w:softHyphen/>
        <w:t>ли это уже после сдачи спра</w:t>
      </w:r>
      <w:r w:rsidRPr="009B3E2E">
        <w:rPr>
          <w:rFonts w:ascii="Georgia" w:hAnsi="Georgia"/>
          <w:color w:val="000000"/>
        </w:rPr>
        <w:softHyphen/>
        <w:t>вок </w:t>
      </w:r>
      <w:r w:rsidRPr="009B3E2E">
        <w:rPr>
          <w:rStyle w:val="nw"/>
          <w:rFonts w:ascii="Georgia" w:hAnsi="Georgia"/>
          <w:color w:val="000000"/>
          <w:bdr w:val="none" w:sz="0" w:space="0" w:color="auto" w:frame="1"/>
        </w:rPr>
        <w:t>2-НД</w:t>
      </w:r>
      <w:r w:rsidRPr="009B3E2E">
        <w:rPr>
          <w:rStyle w:val="nw"/>
          <w:rFonts w:ascii="Georgia" w:hAnsi="Georgia"/>
          <w:color w:val="000000"/>
          <w:bdr w:val="none" w:sz="0" w:space="0" w:color="auto" w:frame="1"/>
        </w:rPr>
        <w:softHyphen/>
        <w:t>ФЛ</w:t>
      </w:r>
      <w:r w:rsidRPr="009B3E2E">
        <w:rPr>
          <w:rFonts w:ascii="Georgia" w:hAnsi="Georgia"/>
          <w:color w:val="000000"/>
        </w:rPr>
        <w:t> за 2017 г., то нужно сна</w:t>
      </w:r>
      <w:r w:rsidRPr="009B3E2E">
        <w:rPr>
          <w:rFonts w:ascii="Georgia" w:hAnsi="Georgia"/>
          <w:color w:val="000000"/>
        </w:rPr>
        <w:softHyphen/>
        <w:t>ча</w:t>
      </w:r>
      <w:r w:rsidRPr="009B3E2E">
        <w:rPr>
          <w:rFonts w:ascii="Georgia" w:hAnsi="Georgia"/>
          <w:color w:val="000000"/>
        </w:rPr>
        <w:softHyphen/>
        <w:t>ла вер</w:t>
      </w:r>
      <w:r w:rsidRPr="009B3E2E">
        <w:rPr>
          <w:rFonts w:ascii="Georgia" w:hAnsi="Georgia"/>
          <w:color w:val="000000"/>
        </w:rPr>
        <w:softHyphen/>
        <w:t>нуть этот налог ра</w:t>
      </w:r>
      <w:r w:rsidRPr="009B3E2E">
        <w:rPr>
          <w:rFonts w:ascii="Georgia" w:hAnsi="Georgia"/>
          <w:color w:val="000000"/>
        </w:rPr>
        <w:softHyphen/>
        <w:t>бот</w:t>
      </w:r>
      <w:r w:rsidRPr="009B3E2E">
        <w:rPr>
          <w:rFonts w:ascii="Georgia" w:hAnsi="Georgia"/>
          <w:color w:val="000000"/>
        </w:rPr>
        <w:softHyphen/>
        <w:t>ник</w:t>
      </w:r>
      <w:r w:rsidRPr="009B3E2E">
        <w:rPr>
          <w:rStyle w:val="nw"/>
          <w:rFonts w:ascii="Georgia" w:hAnsi="Georgia"/>
          <w:color w:val="000000"/>
          <w:bdr w:val="none" w:sz="0" w:space="0" w:color="auto" w:frame="1"/>
        </w:rPr>
        <w:t>у.</w:t>
      </w:r>
      <w:r w:rsidRPr="009B3E2E">
        <w:rPr>
          <w:rFonts w:ascii="Georgia" w:hAnsi="Georgia"/>
          <w:color w:val="000000"/>
        </w:rPr>
        <w:t> И толь</w:t>
      </w:r>
      <w:r w:rsidRPr="009B3E2E">
        <w:rPr>
          <w:rFonts w:ascii="Georgia" w:hAnsi="Georgia"/>
          <w:color w:val="000000"/>
        </w:rPr>
        <w:softHyphen/>
        <w:t>ко потом по</w:t>
      </w:r>
      <w:r w:rsidRPr="009B3E2E">
        <w:rPr>
          <w:rFonts w:ascii="Georgia" w:hAnsi="Georgia"/>
          <w:color w:val="000000"/>
        </w:rPr>
        <w:softHyphen/>
        <w:t>да</w:t>
      </w:r>
      <w:r w:rsidRPr="009B3E2E">
        <w:rPr>
          <w:rFonts w:ascii="Georgia" w:hAnsi="Georgia"/>
          <w:color w:val="000000"/>
        </w:rPr>
        <w:softHyphen/>
        <w:t>вать в ИФНС кор</w:t>
      </w:r>
      <w:r w:rsidRPr="009B3E2E">
        <w:rPr>
          <w:rFonts w:ascii="Georgia" w:hAnsi="Georgia"/>
          <w:color w:val="000000"/>
        </w:rPr>
        <w:softHyphen/>
        <w:t>рек</w:t>
      </w:r>
      <w:r w:rsidRPr="009B3E2E">
        <w:rPr>
          <w:rFonts w:ascii="Georgia" w:hAnsi="Georgia"/>
          <w:color w:val="000000"/>
        </w:rPr>
        <w:softHyphen/>
        <w:t>ти</w:t>
      </w:r>
      <w:r w:rsidRPr="009B3E2E">
        <w:rPr>
          <w:rFonts w:ascii="Georgia" w:hAnsi="Georgia"/>
          <w:color w:val="000000"/>
        </w:rPr>
        <w:softHyphen/>
        <w:t>ру</w:t>
      </w:r>
      <w:r w:rsidRPr="009B3E2E">
        <w:rPr>
          <w:rFonts w:ascii="Georgia" w:hAnsi="Georgia"/>
          <w:color w:val="000000"/>
        </w:rPr>
        <w:softHyphen/>
        <w:t>ю</w:t>
      </w:r>
      <w:r w:rsidRPr="009B3E2E">
        <w:rPr>
          <w:rFonts w:ascii="Georgia" w:hAnsi="Georgia"/>
          <w:color w:val="000000"/>
        </w:rPr>
        <w:softHyphen/>
        <w:t>щую справ</w:t>
      </w:r>
      <w:r w:rsidRPr="009B3E2E">
        <w:rPr>
          <w:rFonts w:ascii="Georgia" w:hAnsi="Georgia"/>
          <w:color w:val="000000"/>
        </w:rPr>
        <w:softHyphen/>
        <w:t>ку </w:t>
      </w:r>
      <w:r w:rsidRPr="009B3E2E">
        <w:rPr>
          <w:rStyle w:val="nw"/>
          <w:rFonts w:ascii="Georgia" w:hAnsi="Georgia"/>
          <w:color w:val="000000"/>
          <w:bdr w:val="none" w:sz="0" w:space="0" w:color="auto" w:frame="1"/>
        </w:rPr>
        <w:t>2-НД</w:t>
      </w:r>
      <w:r w:rsidRPr="009B3E2E">
        <w:rPr>
          <w:rStyle w:val="nw"/>
          <w:rFonts w:ascii="Georgia" w:hAnsi="Georgia"/>
          <w:color w:val="000000"/>
          <w:bdr w:val="none" w:sz="0" w:space="0" w:color="auto" w:frame="1"/>
        </w:rPr>
        <w:softHyphen/>
        <w:t>ФЛ</w:t>
      </w:r>
      <w:r w:rsidRPr="009B3E2E">
        <w:rPr>
          <w:rFonts w:ascii="Georgia" w:hAnsi="Georgia"/>
          <w:color w:val="000000"/>
        </w:rPr>
        <w:t> с вер</w:t>
      </w:r>
      <w:r w:rsidRPr="009B3E2E">
        <w:rPr>
          <w:rFonts w:ascii="Georgia" w:hAnsi="Georgia"/>
          <w:color w:val="000000"/>
        </w:rPr>
        <w:softHyphen/>
        <w:t>ны</w:t>
      </w:r>
      <w:r w:rsidRPr="009B3E2E">
        <w:rPr>
          <w:rFonts w:ascii="Georgia" w:hAnsi="Georgia"/>
          <w:color w:val="000000"/>
        </w:rPr>
        <w:softHyphen/>
        <w:t>ми сум</w:t>
      </w:r>
      <w:r w:rsidRPr="009B3E2E">
        <w:rPr>
          <w:rFonts w:ascii="Georgia" w:hAnsi="Georgia"/>
          <w:color w:val="000000"/>
        </w:rPr>
        <w:softHyphen/>
        <w:t>мам</w:t>
      </w:r>
      <w:r w:rsidRPr="009B3E2E">
        <w:rPr>
          <w:rStyle w:val="nw"/>
          <w:rFonts w:ascii="Georgia" w:hAnsi="Georgia"/>
          <w:color w:val="000000"/>
          <w:bdr w:val="none" w:sz="0" w:space="0" w:color="auto" w:frame="1"/>
        </w:rPr>
        <w:t>и.</w:t>
      </w:r>
      <w:r w:rsidRPr="009B3E2E">
        <w:rPr>
          <w:rFonts w:ascii="Georgia" w:hAnsi="Georgia"/>
          <w:color w:val="000000"/>
        </w:rPr>
        <w:t> Тогда в ней стро</w:t>
      </w:r>
      <w:r w:rsidRPr="009B3E2E">
        <w:rPr>
          <w:rFonts w:ascii="Georgia" w:hAnsi="Georgia"/>
          <w:color w:val="000000"/>
        </w:rPr>
        <w:softHyphen/>
        <w:t>ку «Сумма на</w:t>
      </w:r>
      <w:r w:rsidRPr="009B3E2E">
        <w:rPr>
          <w:rFonts w:ascii="Georgia" w:hAnsi="Georgia"/>
          <w:color w:val="000000"/>
        </w:rPr>
        <w:softHyphen/>
        <w:t>ло</w:t>
      </w:r>
      <w:r w:rsidRPr="009B3E2E">
        <w:rPr>
          <w:rFonts w:ascii="Georgia" w:hAnsi="Georgia"/>
          <w:color w:val="000000"/>
        </w:rPr>
        <w:softHyphen/>
        <w:t>га, из</w:t>
      </w:r>
      <w:r w:rsidRPr="009B3E2E">
        <w:rPr>
          <w:rFonts w:ascii="Georgia" w:hAnsi="Georgia"/>
          <w:color w:val="000000"/>
        </w:rPr>
        <w:softHyphen/>
        <w:t>лишне удер</w:t>
      </w:r>
      <w:r w:rsidRPr="009B3E2E">
        <w:rPr>
          <w:rFonts w:ascii="Georgia" w:hAnsi="Georgia"/>
          <w:color w:val="000000"/>
        </w:rPr>
        <w:softHyphen/>
        <w:t>жан</w:t>
      </w:r>
      <w:r w:rsidRPr="009B3E2E">
        <w:rPr>
          <w:rFonts w:ascii="Georgia" w:hAnsi="Georgia"/>
          <w:color w:val="000000"/>
        </w:rPr>
        <w:softHyphen/>
        <w:t>ная на</w:t>
      </w:r>
      <w:r w:rsidRPr="009B3E2E">
        <w:rPr>
          <w:rFonts w:ascii="Georgia" w:hAnsi="Georgia"/>
          <w:color w:val="000000"/>
        </w:rPr>
        <w:softHyphen/>
        <w:t>ло</w:t>
      </w:r>
      <w:r w:rsidRPr="009B3E2E">
        <w:rPr>
          <w:rFonts w:ascii="Georgia" w:hAnsi="Georgia"/>
          <w:color w:val="000000"/>
        </w:rPr>
        <w:softHyphen/>
        <w:t>го</w:t>
      </w:r>
      <w:r w:rsidRPr="009B3E2E">
        <w:rPr>
          <w:rFonts w:ascii="Georgia" w:hAnsi="Georgia"/>
          <w:color w:val="000000"/>
        </w:rPr>
        <w:softHyphen/>
        <w:t>вым аген</w:t>
      </w:r>
      <w:r w:rsidRPr="009B3E2E">
        <w:rPr>
          <w:rFonts w:ascii="Georgia" w:hAnsi="Georgia"/>
          <w:color w:val="000000"/>
        </w:rPr>
        <w:softHyphen/>
        <w:t>том» за</w:t>
      </w:r>
      <w:r w:rsidRPr="009B3E2E">
        <w:rPr>
          <w:rFonts w:ascii="Georgia" w:hAnsi="Georgia"/>
          <w:color w:val="000000"/>
        </w:rPr>
        <w:softHyphen/>
        <w:t>пол</w:t>
      </w:r>
      <w:r w:rsidRPr="009B3E2E">
        <w:rPr>
          <w:rFonts w:ascii="Georgia" w:hAnsi="Georgia"/>
          <w:color w:val="000000"/>
        </w:rPr>
        <w:softHyphen/>
        <w:t>нять не нужно, по</w:t>
      </w:r>
      <w:r w:rsidRPr="009B3E2E">
        <w:rPr>
          <w:rFonts w:ascii="Georgia" w:hAnsi="Georgia"/>
          <w:color w:val="000000"/>
        </w:rPr>
        <w:softHyphen/>
        <w:t>сколь</w:t>
      </w:r>
      <w:r w:rsidRPr="009B3E2E">
        <w:rPr>
          <w:rFonts w:ascii="Georgia" w:hAnsi="Georgia"/>
          <w:color w:val="000000"/>
        </w:rPr>
        <w:softHyphen/>
        <w:t>ку на дату пред</w:t>
      </w:r>
      <w:r w:rsidRPr="009B3E2E">
        <w:rPr>
          <w:rFonts w:ascii="Georgia" w:hAnsi="Georgia"/>
          <w:color w:val="000000"/>
        </w:rPr>
        <w:softHyphen/>
        <w:t>став</w:t>
      </w:r>
      <w:r w:rsidRPr="009B3E2E">
        <w:rPr>
          <w:rFonts w:ascii="Georgia" w:hAnsi="Georgia"/>
          <w:color w:val="000000"/>
        </w:rPr>
        <w:softHyphen/>
        <w:t>ле</w:t>
      </w:r>
      <w:r w:rsidRPr="009B3E2E">
        <w:rPr>
          <w:rFonts w:ascii="Georgia" w:hAnsi="Georgia"/>
          <w:color w:val="000000"/>
        </w:rPr>
        <w:softHyphen/>
        <w:t xml:space="preserve">ния </w:t>
      </w:r>
      <w:proofErr w:type="spellStart"/>
      <w:r w:rsidRPr="009B3E2E">
        <w:rPr>
          <w:rFonts w:ascii="Georgia" w:hAnsi="Georgia"/>
          <w:color w:val="000000"/>
        </w:rPr>
        <w:t>уточ</w:t>
      </w:r>
      <w:r w:rsidRPr="009B3E2E">
        <w:rPr>
          <w:rFonts w:ascii="Georgia" w:hAnsi="Georgia"/>
          <w:color w:val="000000"/>
        </w:rPr>
        <w:softHyphen/>
        <w:t>нен</w:t>
      </w:r>
      <w:r w:rsidRPr="009B3E2E">
        <w:rPr>
          <w:rFonts w:ascii="Georgia" w:hAnsi="Georgia"/>
          <w:color w:val="000000"/>
        </w:rPr>
        <w:softHyphen/>
        <w:t>ки</w:t>
      </w:r>
      <w:proofErr w:type="spellEnd"/>
      <w:r w:rsidRPr="009B3E2E">
        <w:rPr>
          <w:rFonts w:ascii="Georgia" w:hAnsi="Georgia"/>
          <w:color w:val="000000"/>
        </w:rPr>
        <w:t xml:space="preserve"> вы уже все вер</w:t>
      </w:r>
      <w:r w:rsidRPr="009B3E2E">
        <w:rPr>
          <w:rFonts w:ascii="Georgia" w:hAnsi="Georgia"/>
          <w:color w:val="000000"/>
        </w:rPr>
        <w:softHyphen/>
        <w:t>ну</w:t>
      </w:r>
      <w:r w:rsidRPr="009B3E2E">
        <w:rPr>
          <w:rFonts w:ascii="Georgia" w:hAnsi="Georgia"/>
          <w:color w:val="000000"/>
        </w:rPr>
        <w:softHyphen/>
        <w:t>ли ра</w:t>
      </w:r>
      <w:r w:rsidRPr="009B3E2E">
        <w:rPr>
          <w:rFonts w:ascii="Georgia" w:hAnsi="Georgia"/>
          <w:color w:val="000000"/>
        </w:rPr>
        <w:softHyphen/>
        <w:t>бот</w:t>
      </w:r>
      <w:r w:rsidRPr="009B3E2E">
        <w:rPr>
          <w:rFonts w:ascii="Georgia" w:hAnsi="Georgia"/>
          <w:color w:val="000000"/>
        </w:rPr>
        <w:softHyphen/>
        <w:t>ни</w:t>
      </w:r>
      <w:r w:rsidRPr="009B3E2E">
        <w:rPr>
          <w:rFonts w:ascii="Georgia" w:hAnsi="Georgia"/>
          <w:color w:val="000000"/>
        </w:rPr>
        <w:softHyphen/>
        <w:t>ку.</w:t>
      </w:r>
    </w:p>
    <w:p w:rsidR="00261BCE" w:rsidRPr="009B3E2E" w:rsidRDefault="00261BCE" w:rsidP="00261BCE">
      <w:pPr>
        <w:pStyle w:val="a3"/>
        <w:shd w:val="clear" w:color="auto" w:fill="FFFFFF"/>
        <w:spacing w:before="0" w:beforeAutospacing="0" w:after="0" w:afterAutospacing="0" w:line="360" w:lineRule="atLeast"/>
        <w:jc w:val="both"/>
        <w:textAlignment w:val="baseline"/>
        <w:rPr>
          <w:rFonts w:ascii="Georgia" w:hAnsi="Georgia"/>
          <w:color w:val="000000"/>
        </w:rPr>
      </w:pPr>
      <w:r w:rsidRPr="009B3E2E">
        <w:rPr>
          <w:rFonts w:ascii="Georgia" w:hAnsi="Georgia"/>
          <w:color w:val="000000"/>
        </w:rPr>
        <w:t>Пред</w:t>
      </w:r>
      <w:r w:rsidRPr="009B3E2E">
        <w:rPr>
          <w:rFonts w:ascii="Georgia" w:hAnsi="Georgia"/>
          <w:color w:val="000000"/>
        </w:rPr>
        <w:softHyphen/>
        <w:t>став</w:t>
      </w:r>
      <w:r w:rsidRPr="009B3E2E">
        <w:rPr>
          <w:rFonts w:ascii="Georgia" w:hAnsi="Georgia"/>
          <w:color w:val="000000"/>
        </w:rPr>
        <w:softHyphen/>
        <w:t>лять на</w:t>
      </w:r>
      <w:r w:rsidRPr="009B3E2E">
        <w:rPr>
          <w:rFonts w:ascii="Georgia" w:hAnsi="Georgia"/>
          <w:color w:val="000000"/>
        </w:rPr>
        <w:softHyphen/>
        <w:t>ло</w:t>
      </w:r>
      <w:r w:rsidRPr="009B3E2E">
        <w:rPr>
          <w:rFonts w:ascii="Georgia" w:hAnsi="Georgia"/>
          <w:color w:val="000000"/>
        </w:rPr>
        <w:softHyphen/>
        <w:t>го</w:t>
      </w:r>
      <w:r w:rsidRPr="009B3E2E">
        <w:rPr>
          <w:rFonts w:ascii="Georgia" w:hAnsi="Georgia"/>
          <w:color w:val="000000"/>
        </w:rPr>
        <w:softHyphen/>
        <w:t>ви</w:t>
      </w:r>
      <w:r w:rsidRPr="009B3E2E">
        <w:rPr>
          <w:rFonts w:ascii="Georgia" w:hAnsi="Georgia"/>
          <w:color w:val="000000"/>
        </w:rPr>
        <w:softHyphen/>
        <w:t>кам нужно толь</w:t>
      </w:r>
      <w:r w:rsidRPr="009B3E2E">
        <w:rPr>
          <w:rFonts w:ascii="Georgia" w:hAnsi="Georgia"/>
          <w:color w:val="000000"/>
        </w:rPr>
        <w:softHyphen/>
        <w:t>ко те справ</w:t>
      </w:r>
      <w:r w:rsidRPr="009B3E2E">
        <w:rPr>
          <w:rFonts w:ascii="Georgia" w:hAnsi="Georgia"/>
          <w:color w:val="000000"/>
        </w:rPr>
        <w:softHyphen/>
        <w:t>ки </w:t>
      </w:r>
      <w:r w:rsidRPr="009B3E2E">
        <w:rPr>
          <w:rStyle w:val="nw"/>
          <w:rFonts w:ascii="Georgia" w:hAnsi="Georgia"/>
          <w:color w:val="000000"/>
          <w:bdr w:val="none" w:sz="0" w:space="0" w:color="auto" w:frame="1"/>
        </w:rPr>
        <w:t>2-НД</w:t>
      </w:r>
      <w:r w:rsidRPr="009B3E2E">
        <w:rPr>
          <w:rStyle w:val="nw"/>
          <w:rFonts w:ascii="Georgia" w:hAnsi="Georgia"/>
          <w:color w:val="000000"/>
          <w:bdr w:val="none" w:sz="0" w:space="0" w:color="auto" w:frame="1"/>
        </w:rPr>
        <w:softHyphen/>
        <w:t>ФЛ,</w:t>
      </w:r>
      <w:r w:rsidRPr="009B3E2E">
        <w:rPr>
          <w:rFonts w:ascii="Georgia" w:hAnsi="Georgia"/>
          <w:color w:val="000000"/>
        </w:rPr>
        <w:t> в ко</w:t>
      </w:r>
      <w:r w:rsidRPr="009B3E2E">
        <w:rPr>
          <w:rFonts w:ascii="Georgia" w:hAnsi="Georgia"/>
          <w:color w:val="000000"/>
        </w:rPr>
        <w:softHyphen/>
        <w:t>то</w:t>
      </w:r>
      <w:r w:rsidRPr="009B3E2E">
        <w:rPr>
          <w:rFonts w:ascii="Georgia" w:hAnsi="Georgia"/>
          <w:color w:val="000000"/>
        </w:rPr>
        <w:softHyphen/>
        <w:t>рых вы ис</w:t>
      </w:r>
      <w:r w:rsidRPr="009B3E2E">
        <w:rPr>
          <w:rFonts w:ascii="Georgia" w:hAnsi="Georgia"/>
          <w:color w:val="000000"/>
        </w:rPr>
        <w:softHyphen/>
        <w:t>прав</w:t>
      </w:r>
      <w:r w:rsidRPr="009B3E2E">
        <w:rPr>
          <w:rFonts w:ascii="Georgia" w:hAnsi="Georgia"/>
          <w:color w:val="000000"/>
        </w:rPr>
        <w:softHyphen/>
        <w:t>ля</w:t>
      </w:r>
      <w:r w:rsidRPr="009B3E2E">
        <w:rPr>
          <w:rFonts w:ascii="Georgia" w:hAnsi="Georgia"/>
          <w:color w:val="000000"/>
        </w:rPr>
        <w:softHyphen/>
        <w:t>е</w:t>
      </w:r>
      <w:r w:rsidRPr="009B3E2E">
        <w:rPr>
          <w:rFonts w:ascii="Georgia" w:hAnsi="Georgia"/>
          <w:color w:val="000000"/>
        </w:rPr>
        <w:softHyphen/>
        <w:t>те ошиб</w:t>
      </w:r>
      <w:r w:rsidRPr="009B3E2E">
        <w:rPr>
          <w:rFonts w:ascii="Georgia" w:hAnsi="Georgia"/>
          <w:color w:val="000000"/>
        </w:rPr>
        <w:softHyphen/>
        <w:t>ки. От</w:t>
      </w:r>
      <w:r w:rsidRPr="009B3E2E">
        <w:rPr>
          <w:rFonts w:ascii="Georgia" w:hAnsi="Georgia"/>
          <w:color w:val="000000"/>
        </w:rPr>
        <w:softHyphen/>
        <w:t>прав</w:t>
      </w:r>
      <w:r w:rsidRPr="009B3E2E">
        <w:rPr>
          <w:rFonts w:ascii="Georgia" w:hAnsi="Georgia"/>
          <w:color w:val="000000"/>
        </w:rPr>
        <w:softHyphen/>
        <w:t>лять им за</w:t>
      </w:r>
      <w:r w:rsidRPr="009B3E2E">
        <w:rPr>
          <w:rFonts w:ascii="Georgia" w:hAnsi="Georgia"/>
          <w:color w:val="000000"/>
        </w:rPr>
        <w:softHyphen/>
        <w:t>но</w:t>
      </w:r>
      <w:r w:rsidRPr="009B3E2E">
        <w:rPr>
          <w:rFonts w:ascii="Georgia" w:hAnsi="Georgia"/>
          <w:color w:val="000000"/>
        </w:rPr>
        <w:softHyphen/>
        <w:t>во все ранее сдан</w:t>
      </w:r>
      <w:r w:rsidRPr="009B3E2E">
        <w:rPr>
          <w:rFonts w:ascii="Georgia" w:hAnsi="Georgia"/>
          <w:color w:val="000000"/>
        </w:rPr>
        <w:softHyphen/>
        <w:t>ные справ</w:t>
      </w:r>
      <w:r w:rsidRPr="009B3E2E">
        <w:rPr>
          <w:rFonts w:ascii="Georgia" w:hAnsi="Georgia"/>
          <w:color w:val="000000"/>
        </w:rPr>
        <w:softHyphen/>
        <w:t>ки, в том числе и верно за</w:t>
      </w:r>
      <w:r w:rsidRPr="009B3E2E">
        <w:rPr>
          <w:rFonts w:ascii="Georgia" w:hAnsi="Georgia"/>
          <w:color w:val="000000"/>
        </w:rPr>
        <w:softHyphen/>
        <w:t>пол</w:t>
      </w:r>
      <w:r w:rsidRPr="009B3E2E">
        <w:rPr>
          <w:rFonts w:ascii="Georgia" w:hAnsi="Georgia"/>
          <w:color w:val="000000"/>
        </w:rPr>
        <w:softHyphen/>
        <w:t>нен</w:t>
      </w:r>
      <w:r w:rsidRPr="009B3E2E">
        <w:rPr>
          <w:rFonts w:ascii="Georgia" w:hAnsi="Georgia"/>
          <w:color w:val="000000"/>
        </w:rPr>
        <w:softHyphen/>
        <w:t>ные, не </w:t>
      </w:r>
      <w:r w:rsidRPr="009B3E2E">
        <w:rPr>
          <w:rStyle w:val="nw"/>
          <w:rFonts w:ascii="Georgia" w:hAnsi="Georgia"/>
          <w:color w:val="000000"/>
          <w:bdr w:val="none" w:sz="0" w:space="0" w:color="auto" w:frame="1"/>
        </w:rPr>
        <w:t>надо.</w:t>
      </w:r>
    </w:p>
    <w:p w:rsidR="00261BCE" w:rsidRPr="009B3E2E" w:rsidRDefault="00261BCE" w:rsidP="00261BCE">
      <w:pPr>
        <w:shd w:val="clear" w:color="auto" w:fill="FFFFFF"/>
        <w:textAlignment w:val="baseline"/>
        <w:rPr>
          <w:rFonts w:ascii="Georgia" w:hAnsi="Georgia"/>
          <w:color w:val="000000"/>
          <w:sz w:val="24"/>
          <w:szCs w:val="24"/>
        </w:rPr>
      </w:pPr>
    </w:p>
    <w:p w:rsidR="00261BCE" w:rsidRPr="009B3E2E" w:rsidRDefault="00261BCE" w:rsidP="00261BCE">
      <w:pPr>
        <w:pStyle w:val="a3"/>
        <w:spacing w:before="0" w:beforeAutospacing="0" w:after="0" w:afterAutospacing="0" w:line="336" w:lineRule="atLeast"/>
        <w:textAlignment w:val="baseline"/>
        <w:rPr>
          <w:rFonts w:ascii="Georgia" w:hAnsi="Georgia"/>
          <w:color w:val="000000"/>
        </w:rPr>
      </w:pPr>
      <w:r w:rsidRPr="009B3E2E">
        <w:rPr>
          <w:rFonts w:ascii="Georgia" w:hAnsi="Georgia"/>
          <w:b/>
          <w:bCs/>
          <w:color w:val="000000"/>
          <w:bdr w:val="none" w:sz="0" w:space="0" w:color="auto" w:frame="1"/>
        </w:rPr>
        <w:t>Внимание</w:t>
      </w:r>
    </w:p>
    <w:p w:rsidR="00261BCE" w:rsidRPr="009B3E2E" w:rsidRDefault="00261BCE" w:rsidP="00261BCE">
      <w:pPr>
        <w:pStyle w:val="a3"/>
        <w:spacing w:before="0" w:beforeAutospacing="0" w:after="0" w:afterAutospacing="0" w:line="336" w:lineRule="atLeast"/>
        <w:textAlignment w:val="baseline"/>
        <w:rPr>
          <w:rStyle w:val="nw"/>
          <w:rFonts w:ascii="Georgia" w:hAnsi="Georgia"/>
          <w:b/>
          <w:bCs/>
          <w:color w:val="000000"/>
          <w:bdr w:val="none" w:sz="0" w:space="0" w:color="auto" w:frame="1"/>
        </w:rPr>
      </w:pPr>
      <w:r w:rsidRPr="009B3E2E">
        <w:rPr>
          <w:rFonts w:ascii="Georgia" w:hAnsi="Georgia"/>
          <w:b/>
          <w:bCs/>
          <w:color w:val="000000"/>
          <w:bdr w:val="none" w:sz="0" w:space="0" w:color="auto" w:frame="1"/>
        </w:rPr>
        <w:t>Если вы уточ</w:t>
      </w:r>
      <w:r w:rsidRPr="009B3E2E">
        <w:rPr>
          <w:rFonts w:ascii="Georgia" w:hAnsi="Georgia"/>
          <w:b/>
          <w:bCs/>
          <w:color w:val="000000"/>
          <w:bdr w:val="none" w:sz="0" w:space="0" w:color="auto" w:frame="1"/>
        </w:rPr>
        <w:softHyphen/>
        <w:t>ня</w:t>
      </w:r>
      <w:r w:rsidRPr="009B3E2E">
        <w:rPr>
          <w:rFonts w:ascii="Georgia" w:hAnsi="Georgia"/>
          <w:b/>
          <w:bCs/>
          <w:color w:val="000000"/>
          <w:bdr w:val="none" w:sz="0" w:space="0" w:color="auto" w:frame="1"/>
        </w:rPr>
        <w:softHyphen/>
        <w:t>е</w:t>
      </w:r>
      <w:r w:rsidRPr="009B3E2E">
        <w:rPr>
          <w:rFonts w:ascii="Georgia" w:hAnsi="Georgia"/>
          <w:b/>
          <w:bCs/>
          <w:color w:val="000000"/>
          <w:bdr w:val="none" w:sz="0" w:space="0" w:color="auto" w:frame="1"/>
        </w:rPr>
        <w:softHyphen/>
        <w:t>те сум</w:t>
      </w:r>
      <w:r w:rsidRPr="009B3E2E">
        <w:rPr>
          <w:rFonts w:ascii="Georgia" w:hAnsi="Georgia"/>
          <w:b/>
          <w:bCs/>
          <w:color w:val="000000"/>
          <w:bdr w:val="none" w:sz="0" w:space="0" w:color="auto" w:frame="1"/>
        </w:rPr>
        <w:softHyphen/>
        <w:t>мо</w:t>
      </w:r>
      <w:r w:rsidRPr="009B3E2E">
        <w:rPr>
          <w:rFonts w:ascii="Georgia" w:hAnsi="Georgia"/>
          <w:b/>
          <w:bCs/>
          <w:color w:val="000000"/>
          <w:bdr w:val="none" w:sz="0" w:space="0" w:color="auto" w:frame="1"/>
        </w:rPr>
        <w:softHyphen/>
        <w:t>вые по</w:t>
      </w:r>
      <w:r w:rsidRPr="009B3E2E">
        <w:rPr>
          <w:rFonts w:ascii="Georgia" w:hAnsi="Georgia"/>
          <w:b/>
          <w:bCs/>
          <w:color w:val="000000"/>
          <w:bdr w:val="none" w:sz="0" w:space="0" w:color="auto" w:frame="1"/>
        </w:rPr>
        <w:softHyphen/>
        <w:t>ка</w:t>
      </w:r>
      <w:r w:rsidRPr="009B3E2E">
        <w:rPr>
          <w:rFonts w:ascii="Georgia" w:hAnsi="Georgia"/>
          <w:b/>
          <w:bCs/>
          <w:color w:val="000000"/>
          <w:bdr w:val="none" w:sz="0" w:space="0" w:color="auto" w:frame="1"/>
        </w:rPr>
        <w:softHyphen/>
        <w:t>за</w:t>
      </w:r>
      <w:r w:rsidRPr="009B3E2E">
        <w:rPr>
          <w:rFonts w:ascii="Georgia" w:hAnsi="Georgia"/>
          <w:b/>
          <w:bCs/>
          <w:color w:val="000000"/>
          <w:bdr w:val="none" w:sz="0" w:space="0" w:color="auto" w:frame="1"/>
        </w:rPr>
        <w:softHyphen/>
        <w:t>те</w:t>
      </w:r>
      <w:r w:rsidRPr="009B3E2E">
        <w:rPr>
          <w:rFonts w:ascii="Georgia" w:hAnsi="Georgia"/>
          <w:b/>
          <w:bCs/>
          <w:color w:val="000000"/>
          <w:bdr w:val="none" w:sz="0" w:space="0" w:color="auto" w:frame="1"/>
        </w:rPr>
        <w:softHyphen/>
        <w:t>ли в справ</w:t>
      </w:r>
      <w:r w:rsidRPr="009B3E2E">
        <w:rPr>
          <w:rFonts w:ascii="Georgia" w:hAnsi="Georgia"/>
          <w:b/>
          <w:bCs/>
          <w:color w:val="000000"/>
          <w:bdr w:val="none" w:sz="0" w:space="0" w:color="auto" w:frame="1"/>
        </w:rPr>
        <w:softHyphen/>
        <w:t>ке </w:t>
      </w:r>
      <w:r w:rsidRPr="009B3E2E">
        <w:rPr>
          <w:rStyle w:val="nw"/>
          <w:rFonts w:ascii="Georgia" w:hAnsi="Georgia"/>
          <w:b/>
          <w:bCs/>
          <w:color w:val="000000"/>
          <w:bdr w:val="none" w:sz="0" w:space="0" w:color="auto" w:frame="1"/>
        </w:rPr>
        <w:t>2-НД</w:t>
      </w:r>
      <w:r w:rsidRPr="009B3E2E">
        <w:rPr>
          <w:rStyle w:val="nw"/>
          <w:rFonts w:ascii="Georgia" w:hAnsi="Georgia"/>
          <w:b/>
          <w:bCs/>
          <w:color w:val="000000"/>
          <w:bdr w:val="none" w:sz="0" w:space="0" w:color="auto" w:frame="1"/>
        </w:rPr>
        <w:softHyphen/>
        <w:t>ФЛ</w:t>
      </w:r>
      <w:r w:rsidRPr="009B3E2E">
        <w:rPr>
          <w:rFonts w:ascii="Georgia" w:hAnsi="Georgia"/>
          <w:b/>
          <w:bCs/>
          <w:color w:val="000000"/>
          <w:bdr w:val="none" w:sz="0" w:space="0" w:color="auto" w:frame="1"/>
        </w:rPr>
        <w:t> (до</w:t>
      </w:r>
      <w:r w:rsidRPr="009B3E2E">
        <w:rPr>
          <w:rFonts w:ascii="Georgia" w:hAnsi="Georgia"/>
          <w:b/>
          <w:bCs/>
          <w:color w:val="000000"/>
          <w:bdr w:val="none" w:sz="0" w:space="0" w:color="auto" w:frame="1"/>
        </w:rPr>
        <w:softHyphen/>
        <w:t>хо</w:t>
      </w:r>
      <w:r w:rsidRPr="009B3E2E">
        <w:rPr>
          <w:rFonts w:ascii="Georgia" w:hAnsi="Georgia"/>
          <w:b/>
          <w:bCs/>
          <w:color w:val="000000"/>
          <w:bdr w:val="none" w:sz="0" w:space="0" w:color="auto" w:frame="1"/>
        </w:rPr>
        <w:softHyphen/>
        <w:t>ды, вы</w:t>
      </w:r>
      <w:r w:rsidRPr="009B3E2E">
        <w:rPr>
          <w:rFonts w:ascii="Georgia" w:hAnsi="Georgia"/>
          <w:b/>
          <w:bCs/>
          <w:color w:val="000000"/>
          <w:bdr w:val="none" w:sz="0" w:space="0" w:color="auto" w:frame="1"/>
        </w:rPr>
        <w:softHyphen/>
        <w:t>че</w:t>
      </w:r>
      <w:r w:rsidRPr="009B3E2E">
        <w:rPr>
          <w:rFonts w:ascii="Georgia" w:hAnsi="Georgia"/>
          <w:b/>
          <w:bCs/>
          <w:color w:val="000000"/>
          <w:bdr w:val="none" w:sz="0" w:space="0" w:color="auto" w:frame="1"/>
        </w:rPr>
        <w:softHyphen/>
        <w:t>ты, налог) или месяц по</w:t>
      </w:r>
      <w:r w:rsidRPr="009B3E2E">
        <w:rPr>
          <w:rFonts w:ascii="Georgia" w:hAnsi="Georgia"/>
          <w:b/>
          <w:bCs/>
          <w:color w:val="000000"/>
          <w:bdr w:val="none" w:sz="0" w:space="0" w:color="auto" w:frame="1"/>
        </w:rPr>
        <w:softHyphen/>
        <w:t>лу</w:t>
      </w:r>
      <w:r w:rsidRPr="009B3E2E">
        <w:rPr>
          <w:rFonts w:ascii="Georgia" w:hAnsi="Georgia"/>
          <w:b/>
          <w:bCs/>
          <w:color w:val="000000"/>
          <w:bdr w:val="none" w:sz="0" w:space="0" w:color="auto" w:frame="1"/>
        </w:rPr>
        <w:softHyphen/>
        <w:t>че</w:t>
      </w:r>
      <w:r w:rsidRPr="009B3E2E">
        <w:rPr>
          <w:rFonts w:ascii="Georgia" w:hAnsi="Georgia"/>
          <w:b/>
          <w:bCs/>
          <w:color w:val="000000"/>
          <w:bdr w:val="none" w:sz="0" w:space="0" w:color="auto" w:frame="1"/>
        </w:rPr>
        <w:softHyphen/>
        <w:t>ния до</w:t>
      </w:r>
      <w:r w:rsidRPr="009B3E2E">
        <w:rPr>
          <w:rFonts w:ascii="Georgia" w:hAnsi="Georgia"/>
          <w:b/>
          <w:bCs/>
          <w:color w:val="000000"/>
          <w:bdr w:val="none" w:sz="0" w:space="0" w:color="auto" w:frame="1"/>
        </w:rPr>
        <w:softHyphen/>
        <w:t>хо</w:t>
      </w:r>
      <w:r w:rsidRPr="009B3E2E">
        <w:rPr>
          <w:rFonts w:ascii="Georgia" w:hAnsi="Georgia"/>
          <w:b/>
          <w:bCs/>
          <w:color w:val="000000"/>
          <w:bdr w:val="none" w:sz="0" w:space="0" w:color="auto" w:frame="1"/>
        </w:rPr>
        <w:softHyphen/>
        <w:t>да либо вы</w:t>
      </w:r>
      <w:r w:rsidRPr="009B3E2E">
        <w:rPr>
          <w:rFonts w:ascii="Georgia" w:hAnsi="Georgia"/>
          <w:b/>
          <w:bCs/>
          <w:color w:val="000000"/>
          <w:bdr w:val="none" w:sz="0" w:space="0" w:color="auto" w:frame="1"/>
        </w:rPr>
        <w:softHyphen/>
        <w:t>че</w:t>
      </w:r>
      <w:r w:rsidRPr="009B3E2E">
        <w:rPr>
          <w:rFonts w:ascii="Georgia" w:hAnsi="Georgia"/>
          <w:b/>
          <w:bCs/>
          <w:color w:val="000000"/>
          <w:bdr w:val="none" w:sz="0" w:space="0" w:color="auto" w:frame="1"/>
        </w:rPr>
        <w:softHyphen/>
        <w:t>та, то од</w:t>
      </w:r>
      <w:r w:rsidRPr="009B3E2E">
        <w:rPr>
          <w:rFonts w:ascii="Georgia" w:hAnsi="Georgia"/>
          <w:b/>
          <w:bCs/>
          <w:color w:val="000000"/>
          <w:bdr w:val="none" w:sz="0" w:space="0" w:color="auto" w:frame="1"/>
        </w:rPr>
        <w:softHyphen/>
        <w:t>но</w:t>
      </w:r>
      <w:r w:rsidRPr="009B3E2E">
        <w:rPr>
          <w:rFonts w:ascii="Georgia" w:hAnsi="Georgia"/>
          <w:b/>
          <w:bCs/>
          <w:color w:val="000000"/>
          <w:bdr w:val="none" w:sz="0" w:space="0" w:color="auto" w:frame="1"/>
        </w:rPr>
        <w:softHyphen/>
        <w:t>вре</w:t>
      </w:r>
      <w:r w:rsidRPr="009B3E2E">
        <w:rPr>
          <w:rFonts w:ascii="Georgia" w:hAnsi="Georgia"/>
          <w:b/>
          <w:bCs/>
          <w:color w:val="000000"/>
          <w:bdr w:val="none" w:sz="0" w:space="0" w:color="auto" w:frame="1"/>
        </w:rPr>
        <w:softHyphen/>
        <w:t>мен</w:t>
      </w:r>
      <w:r w:rsidRPr="009B3E2E">
        <w:rPr>
          <w:rFonts w:ascii="Georgia" w:hAnsi="Georgia"/>
          <w:b/>
          <w:bCs/>
          <w:color w:val="000000"/>
          <w:bdr w:val="none" w:sz="0" w:space="0" w:color="auto" w:frame="1"/>
        </w:rPr>
        <w:softHyphen/>
        <w:t>но вам необ</w:t>
      </w:r>
      <w:r w:rsidRPr="009B3E2E">
        <w:rPr>
          <w:rFonts w:ascii="Georgia" w:hAnsi="Georgia"/>
          <w:b/>
          <w:bCs/>
          <w:color w:val="000000"/>
          <w:bdr w:val="none" w:sz="0" w:space="0" w:color="auto" w:frame="1"/>
        </w:rPr>
        <w:softHyphen/>
        <w:t>хо</w:t>
      </w:r>
      <w:r w:rsidRPr="009B3E2E">
        <w:rPr>
          <w:rFonts w:ascii="Georgia" w:hAnsi="Georgia"/>
          <w:b/>
          <w:bCs/>
          <w:color w:val="000000"/>
          <w:bdr w:val="none" w:sz="0" w:space="0" w:color="auto" w:frame="1"/>
        </w:rPr>
        <w:softHyphen/>
        <w:t>ди</w:t>
      </w:r>
      <w:r w:rsidRPr="009B3E2E">
        <w:rPr>
          <w:rFonts w:ascii="Georgia" w:hAnsi="Georgia"/>
          <w:b/>
          <w:bCs/>
          <w:color w:val="000000"/>
          <w:bdr w:val="none" w:sz="0" w:space="0" w:color="auto" w:frame="1"/>
        </w:rPr>
        <w:softHyphen/>
        <w:t>мо по</w:t>
      </w:r>
      <w:r w:rsidRPr="009B3E2E">
        <w:rPr>
          <w:rFonts w:ascii="Georgia" w:hAnsi="Georgia"/>
          <w:b/>
          <w:bCs/>
          <w:color w:val="000000"/>
          <w:bdr w:val="none" w:sz="0" w:space="0" w:color="auto" w:frame="1"/>
        </w:rPr>
        <w:softHyphen/>
        <w:t>дать и уточ</w:t>
      </w:r>
      <w:r w:rsidRPr="009B3E2E">
        <w:rPr>
          <w:rFonts w:ascii="Georgia" w:hAnsi="Georgia"/>
          <w:b/>
          <w:bCs/>
          <w:color w:val="000000"/>
          <w:bdr w:val="none" w:sz="0" w:space="0" w:color="auto" w:frame="1"/>
        </w:rPr>
        <w:softHyphen/>
        <w:t>нен</w:t>
      </w:r>
      <w:r w:rsidRPr="009B3E2E">
        <w:rPr>
          <w:rFonts w:ascii="Georgia" w:hAnsi="Georgia"/>
          <w:b/>
          <w:bCs/>
          <w:color w:val="000000"/>
          <w:bdr w:val="none" w:sz="0" w:space="0" w:color="auto" w:frame="1"/>
        </w:rPr>
        <w:softHyphen/>
        <w:t>ный рас</w:t>
      </w:r>
      <w:r w:rsidRPr="009B3E2E">
        <w:rPr>
          <w:rFonts w:ascii="Georgia" w:hAnsi="Georgia"/>
          <w:b/>
          <w:bCs/>
          <w:color w:val="000000"/>
          <w:bdr w:val="none" w:sz="0" w:space="0" w:color="auto" w:frame="1"/>
        </w:rPr>
        <w:softHyphen/>
        <w:t>чет </w:t>
      </w:r>
      <w:r w:rsidRPr="009B3E2E">
        <w:rPr>
          <w:rStyle w:val="nw"/>
          <w:rFonts w:ascii="Georgia" w:hAnsi="Georgia"/>
          <w:b/>
          <w:bCs/>
          <w:color w:val="000000"/>
          <w:bdr w:val="none" w:sz="0" w:space="0" w:color="auto" w:frame="1"/>
        </w:rPr>
        <w:t>6-НД</w:t>
      </w:r>
      <w:r w:rsidRPr="009B3E2E">
        <w:rPr>
          <w:rStyle w:val="nw"/>
          <w:rFonts w:ascii="Georgia" w:hAnsi="Georgia"/>
          <w:b/>
          <w:bCs/>
          <w:color w:val="000000"/>
          <w:bdr w:val="none" w:sz="0" w:space="0" w:color="auto" w:frame="1"/>
        </w:rPr>
        <w:softHyphen/>
        <w:t>ФЛ.</w:t>
      </w:r>
      <w:r w:rsidRPr="009B3E2E">
        <w:rPr>
          <w:rFonts w:ascii="Georgia" w:hAnsi="Georgia"/>
          <w:b/>
          <w:bCs/>
          <w:color w:val="000000"/>
          <w:bdr w:val="none" w:sz="0" w:space="0" w:color="auto" w:frame="1"/>
        </w:rPr>
        <w:t> Иначе ав</w:t>
      </w:r>
      <w:r w:rsidRPr="009B3E2E">
        <w:rPr>
          <w:rFonts w:ascii="Georgia" w:hAnsi="Georgia"/>
          <w:b/>
          <w:bCs/>
          <w:color w:val="000000"/>
          <w:bdr w:val="none" w:sz="0" w:space="0" w:color="auto" w:frame="1"/>
        </w:rPr>
        <w:softHyphen/>
        <w:t>то</w:t>
      </w:r>
      <w:r w:rsidRPr="009B3E2E">
        <w:rPr>
          <w:rFonts w:ascii="Georgia" w:hAnsi="Georgia"/>
          <w:b/>
          <w:bCs/>
          <w:color w:val="000000"/>
          <w:bdr w:val="none" w:sz="0" w:space="0" w:color="auto" w:frame="1"/>
        </w:rPr>
        <w:softHyphen/>
        <w:t>ма</w:t>
      </w:r>
      <w:r w:rsidRPr="009B3E2E">
        <w:rPr>
          <w:rFonts w:ascii="Georgia" w:hAnsi="Georgia"/>
          <w:b/>
          <w:bCs/>
          <w:color w:val="000000"/>
          <w:bdr w:val="none" w:sz="0" w:space="0" w:color="auto" w:frame="1"/>
        </w:rPr>
        <w:softHyphen/>
        <w:t>ти</w:t>
      </w:r>
      <w:r w:rsidRPr="009B3E2E">
        <w:rPr>
          <w:rFonts w:ascii="Georgia" w:hAnsi="Georgia"/>
          <w:b/>
          <w:bCs/>
          <w:color w:val="000000"/>
          <w:bdr w:val="none" w:sz="0" w:space="0" w:color="auto" w:frame="1"/>
        </w:rPr>
        <w:softHyphen/>
        <w:t>че</w:t>
      </w:r>
      <w:r w:rsidRPr="009B3E2E">
        <w:rPr>
          <w:rFonts w:ascii="Georgia" w:hAnsi="Georgia"/>
          <w:b/>
          <w:bCs/>
          <w:color w:val="000000"/>
          <w:bdr w:val="none" w:sz="0" w:space="0" w:color="auto" w:frame="1"/>
        </w:rPr>
        <w:softHyphen/>
        <w:t>ски будет штраф за недо</w:t>
      </w:r>
      <w:r w:rsidRPr="009B3E2E">
        <w:rPr>
          <w:rFonts w:ascii="Georgia" w:hAnsi="Georgia"/>
          <w:b/>
          <w:bCs/>
          <w:color w:val="000000"/>
          <w:bdr w:val="none" w:sz="0" w:space="0" w:color="auto" w:frame="1"/>
        </w:rPr>
        <w:softHyphen/>
        <w:t>сто</w:t>
      </w:r>
      <w:r w:rsidRPr="009B3E2E">
        <w:rPr>
          <w:rFonts w:ascii="Georgia" w:hAnsi="Georgia"/>
          <w:b/>
          <w:bCs/>
          <w:color w:val="000000"/>
          <w:bdr w:val="none" w:sz="0" w:space="0" w:color="auto" w:frame="1"/>
        </w:rPr>
        <w:softHyphen/>
        <w:t>вер</w:t>
      </w:r>
      <w:r w:rsidRPr="009B3E2E">
        <w:rPr>
          <w:rFonts w:ascii="Georgia" w:hAnsi="Georgia"/>
          <w:b/>
          <w:bCs/>
          <w:color w:val="000000"/>
          <w:bdr w:val="none" w:sz="0" w:space="0" w:color="auto" w:frame="1"/>
        </w:rPr>
        <w:softHyphen/>
        <w:t>ные све</w:t>
      </w:r>
      <w:r w:rsidRPr="009B3E2E">
        <w:rPr>
          <w:rFonts w:ascii="Georgia" w:hAnsi="Georgia"/>
          <w:b/>
          <w:bCs/>
          <w:color w:val="000000"/>
          <w:bdr w:val="none" w:sz="0" w:space="0" w:color="auto" w:frame="1"/>
        </w:rPr>
        <w:softHyphen/>
        <w:t>де</w:t>
      </w:r>
      <w:r w:rsidRPr="009B3E2E">
        <w:rPr>
          <w:rFonts w:ascii="Georgia" w:hAnsi="Georgia"/>
          <w:b/>
          <w:bCs/>
          <w:color w:val="000000"/>
          <w:bdr w:val="none" w:sz="0" w:space="0" w:color="auto" w:frame="1"/>
        </w:rPr>
        <w:softHyphen/>
        <w:t>ния в </w:t>
      </w:r>
      <w:r w:rsidRPr="009B3E2E">
        <w:rPr>
          <w:rStyle w:val="nw"/>
          <w:rFonts w:ascii="Georgia" w:hAnsi="Georgia"/>
          <w:b/>
          <w:bCs/>
          <w:color w:val="000000"/>
          <w:bdr w:val="none" w:sz="0" w:space="0" w:color="auto" w:frame="1"/>
        </w:rPr>
        <w:t>6-НД</w:t>
      </w:r>
      <w:r w:rsidRPr="009B3E2E">
        <w:rPr>
          <w:rStyle w:val="nw"/>
          <w:rFonts w:ascii="Georgia" w:hAnsi="Georgia"/>
          <w:b/>
          <w:bCs/>
          <w:color w:val="000000"/>
          <w:bdr w:val="none" w:sz="0" w:space="0" w:color="auto" w:frame="1"/>
        </w:rPr>
        <w:softHyphen/>
        <w:t>ФЛ.</w:t>
      </w:r>
    </w:p>
    <w:p w:rsidR="00261BCE" w:rsidRPr="009B3E2E" w:rsidRDefault="00261BCE" w:rsidP="00261BCE">
      <w:pPr>
        <w:pStyle w:val="a3"/>
        <w:spacing w:before="0" w:beforeAutospacing="0" w:after="0" w:afterAutospacing="0" w:line="336" w:lineRule="atLeast"/>
        <w:textAlignment w:val="baseline"/>
        <w:rPr>
          <w:rStyle w:val="nw"/>
          <w:rFonts w:ascii="Georgia" w:hAnsi="Georgia"/>
          <w:b/>
          <w:bCs/>
          <w:color w:val="000000"/>
          <w:bdr w:val="none" w:sz="0" w:space="0" w:color="auto" w:frame="1"/>
        </w:rPr>
      </w:pPr>
    </w:p>
    <w:p w:rsidR="00261BCE" w:rsidRPr="009B3E2E" w:rsidRDefault="00261BCE" w:rsidP="00261BCE">
      <w:pPr>
        <w:pStyle w:val="a3"/>
        <w:spacing w:before="0" w:beforeAutospacing="0" w:after="0" w:afterAutospacing="0" w:line="336" w:lineRule="atLeast"/>
        <w:textAlignment w:val="baseline"/>
        <w:rPr>
          <w:rFonts w:ascii="Georgia" w:hAnsi="Georgia"/>
          <w:color w:val="000000"/>
        </w:rPr>
      </w:pPr>
      <w:r w:rsidRPr="009B3E2E">
        <w:rPr>
          <w:color w:val="343A40"/>
          <w:shd w:val="clear" w:color="auto" w:fill="F8F9FA"/>
        </w:rPr>
        <w:t xml:space="preserve">Налоговая инспекция разъясняет, как сдать </w:t>
      </w:r>
      <w:proofErr w:type="spellStart"/>
      <w:r w:rsidRPr="009B3E2E">
        <w:rPr>
          <w:color w:val="343A40"/>
          <w:shd w:val="clear" w:color="auto" w:fill="F8F9FA"/>
        </w:rPr>
        <w:t>уточненку</w:t>
      </w:r>
      <w:proofErr w:type="spellEnd"/>
      <w:r w:rsidRPr="009B3E2E">
        <w:rPr>
          <w:color w:val="343A40"/>
          <w:shd w:val="clear" w:color="auto" w:fill="F8F9FA"/>
        </w:rPr>
        <w:t xml:space="preserve"> по 2-НДФЛ за 2019 год по одному сотруднику — заполнить бланк, утвержденный приказом ФНС №ММВ-7-11/566@ от 02.10.2018.</w:t>
      </w:r>
    </w:p>
    <w:p w:rsidR="00261BCE" w:rsidRPr="009B3E2E" w:rsidRDefault="00261BCE" w:rsidP="00FA0BB2">
      <w:pPr>
        <w:spacing w:before="400" w:after="120" w:line="240" w:lineRule="auto"/>
        <w:ind w:firstLine="567"/>
        <w:jc w:val="both"/>
        <w:outlineLvl w:val="0"/>
        <w:rPr>
          <w:color w:val="343A40"/>
          <w:sz w:val="24"/>
          <w:szCs w:val="24"/>
          <w:shd w:val="clear" w:color="auto" w:fill="F8F9FA"/>
        </w:rPr>
      </w:pPr>
      <w:r w:rsidRPr="009B3E2E">
        <w:rPr>
          <w:color w:val="343A40"/>
          <w:sz w:val="24"/>
          <w:szCs w:val="24"/>
          <w:shd w:val="clear" w:color="auto" w:fill="F8F9FA"/>
        </w:rPr>
        <w:t xml:space="preserve">Специалисты ФНС неоднократно объясняли, что означает номер корректировки 99 в 2-НДФЛ — это документ, который аннулируется по </w:t>
      </w:r>
      <w:proofErr w:type="gramStart"/>
      <w:r w:rsidRPr="009B3E2E">
        <w:rPr>
          <w:color w:val="343A40"/>
          <w:sz w:val="24"/>
          <w:szCs w:val="24"/>
          <w:shd w:val="clear" w:color="auto" w:fill="F8F9FA"/>
        </w:rPr>
        <w:t>конкретному</w:t>
      </w:r>
      <w:proofErr w:type="gramEnd"/>
      <w:r w:rsidRPr="009B3E2E">
        <w:rPr>
          <w:color w:val="343A40"/>
          <w:sz w:val="24"/>
          <w:szCs w:val="24"/>
          <w:shd w:val="clear" w:color="auto" w:fill="F8F9FA"/>
        </w:rPr>
        <w:t xml:space="preserve"> </w:t>
      </w:r>
      <w:proofErr w:type="spellStart"/>
      <w:r w:rsidRPr="009B3E2E">
        <w:rPr>
          <w:color w:val="343A40"/>
          <w:sz w:val="24"/>
          <w:szCs w:val="24"/>
          <w:shd w:val="clear" w:color="auto" w:fill="F8F9FA"/>
        </w:rPr>
        <w:t>физлицу</w:t>
      </w:r>
      <w:proofErr w:type="spellEnd"/>
      <w:r w:rsidRPr="009B3E2E">
        <w:rPr>
          <w:color w:val="343A40"/>
          <w:sz w:val="24"/>
          <w:szCs w:val="24"/>
          <w:shd w:val="clear" w:color="auto" w:fill="F8F9FA"/>
        </w:rPr>
        <w:t xml:space="preserve">. То есть </w:t>
      </w:r>
      <w:r w:rsidRPr="009B3E2E">
        <w:rPr>
          <w:color w:val="343A40"/>
          <w:sz w:val="24"/>
          <w:szCs w:val="24"/>
          <w:highlight w:val="yellow"/>
          <w:shd w:val="clear" w:color="auto" w:fill="F8F9FA"/>
        </w:rPr>
        <w:t>корректировка 99</w:t>
      </w:r>
      <w:r w:rsidRPr="009B3E2E">
        <w:rPr>
          <w:color w:val="343A40"/>
          <w:sz w:val="24"/>
          <w:szCs w:val="24"/>
          <w:shd w:val="clear" w:color="auto" w:fill="F8F9FA"/>
        </w:rPr>
        <w:t xml:space="preserve"> в справке 2-НДФЛ не уточняет, а полностью отменяет данные по </w:t>
      </w:r>
      <w:proofErr w:type="spellStart"/>
      <w:r w:rsidRPr="009B3E2E">
        <w:rPr>
          <w:color w:val="343A40"/>
          <w:sz w:val="24"/>
          <w:szCs w:val="24"/>
          <w:shd w:val="clear" w:color="auto" w:fill="F8F9FA"/>
        </w:rPr>
        <w:t>физлицу</w:t>
      </w:r>
      <w:proofErr w:type="spellEnd"/>
      <w:r w:rsidRPr="009B3E2E">
        <w:rPr>
          <w:color w:val="343A40"/>
          <w:sz w:val="24"/>
          <w:szCs w:val="24"/>
          <w:shd w:val="clear" w:color="auto" w:fill="F8F9FA"/>
        </w:rPr>
        <w:t xml:space="preserve"> в случае ошибочного заполнения документа на лицо, которое не получало в отчетном году доходов. В таком случае в аннулирующей справке сведения в разделах 1 и 2 повторяются </w:t>
      </w:r>
      <w:proofErr w:type="gramStart"/>
      <w:r w:rsidRPr="009B3E2E">
        <w:rPr>
          <w:color w:val="343A40"/>
          <w:sz w:val="24"/>
          <w:szCs w:val="24"/>
          <w:shd w:val="clear" w:color="auto" w:fill="F8F9FA"/>
        </w:rPr>
        <w:t>из</w:t>
      </w:r>
      <w:proofErr w:type="gramEnd"/>
      <w:r w:rsidRPr="009B3E2E">
        <w:rPr>
          <w:color w:val="343A40"/>
          <w:sz w:val="24"/>
          <w:szCs w:val="24"/>
          <w:shd w:val="clear" w:color="auto" w:fill="F8F9FA"/>
        </w:rPr>
        <w:t xml:space="preserve"> уже сданной, а разделы 3, 4 и 5 не заполняются.</w:t>
      </w:r>
    </w:p>
    <w:p w:rsidR="009B3E2E" w:rsidRDefault="009B3E2E" w:rsidP="00FA0BB2">
      <w:pPr>
        <w:spacing w:before="400" w:after="120" w:line="240" w:lineRule="auto"/>
        <w:ind w:firstLine="567"/>
        <w:jc w:val="both"/>
        <w:outlineLvl w:val="0"/>
        <w:rPr>
          <w:color w:val="343A40"/>
          <w:sz w:val="24"/>
          <w:szCs w:val="24"/>
          <w:shd w:val="clear" w:color="auto" w:fill="F8F9FA"/>
        </w:rPr>
      </w:pPr>
      <w:r w:rsidRPr="009B3E2E">
        <w:rPr>
          <w:color w:val="343A40"/>
          <w:sz w:val="24"/>
          <w:szCs w:val="24"/>
          <w:shd w:val="clear" w:color="auto" w:fill="F8F9FA"/>
        </w:rPr>
        <w:lastRenderedPageBreak/>
        <w:t xml:space="preserve">Подробнее: </w:t>
      </w:r>
      <w:hyperlink r:id="rId25" w:history="1">
        <w:r w:rsidRPr="002C5DEA">
          <w:rPr>
            <w:rStyle w:val="a4"/>
            <w:sz w:val="24"/>
            <w:szCs w:val="24"/>
            <w:shd w:val="clear" w:color="auto" w:fill="F8F9FA"/>
          </w:rPr>
          <w:t>https://ppt.ru/forms/ndfl/korrektirovka</w:t>
        </w:r>
      </w:hyperlink>
    </w:p>
    <w:p w:rsidR="009B3E2E" w:rsidRDefault="009B3E2E" w:rsidP="00FA0BB2">
      <w:pPr>
        <w:spacing w:before="400" w:after="120" w:line="240" w:lineRule="auto"/>
        <w:ind w:firstLine="567"/>
        <w:jc w:val="both"/>
        <w:outlineLvl w:val="0"/>
        <w:rPr>
          <w:color w:val="343A40"/>
          <w:sz w:val="24"/>
          <w:szCs w:val="24"/>
          <w:shd w:val="clear" w:color="auto" w:fill="F8F9FA"/>
        </w:rPr>
      </w:pPr>
    </w:p>
    <w:p w:rsidR="009B3E2E" w:rsidRPr="009B3E2E" w:rsidRDefault="009B3E2E" w:rsidP="00FA0BB2">
      <w:pPr>
        <w:spacing w:before="400" w:after="120" w:line="240" w:lineRule="auto"/>
        <w:ind w:firstLine="567"/>
        <w:jc w:val="both"/>
        <w:outlineLvl w:val="0"/>
        <w:rPr>
          <w:rFonts w:ascii="Times New Roman" w:eastAsia="Times New Roman" w:hAnsi="Times New Roman" w:cs="Times New Roman"/>
          <w:b/>
          <w:bCs/>
          <w:color w:val="000000"/>
          <w:kern w:val="36"/>
          <w:sz w:val="24"/>
          <w:szCs w:val="24"/>
          <w:lang w:eastAsia="ru-RU"/>
        </w:rPr>
      </w:pPr>
      <w:r>
        <w:rPr>
          <w:color w:val="343A40"/>
          <w:sz w:val="24"/>
          <w:szCs w:val="24"/>
          <w:shd w:val="clear" w:color="auto" w:fill="F8F9FA"/>
        </w:rPr>
        <w:t xml:space="preserve">3.   </w:t>
      </w:r>
      <w:r>
        <w:rPr>
          <w:rFonts w:ascii="Arial" w:hAnsi="Arial" w:cs="Arial"/>
          <w:color w:val="0A0A0A"/>
          <w:shd w:val="clear" w:color="auto" w:fill="FFFFFF"/>
        </w:rPr>
        <w:t>Как следует из статьи 129 Трудового кодекса, оплата труда — это система отношений, связанных с обеспечением установления и осуществления работодателем выплат работникам за их труд. Система оплаты труда работников организаций, не финансируемых из бюджета (как коммерческих, так и некоммерческих), фиксируется в коллективных договорах, соглашениях, локальных нормативных актах организаций и в трудовых договорах. Такой порядок установлен статьей 135 ТК РФ.</w:t>
      </w:r>
      <w:r>
        <w:rPr>
          <w:noProof/>
          <w:color w:val="343A40"/>
          <w:sz w:val="24"/>
          <w:szCs w:val="24"/>
          <w:shd w:val="clear" w:color="auto" w:fill="F8F9FA"/>
          <w:lang w:eastAsia="ru-RU"/>
        </w:rPr>
        <w:t xml:space="preserve"> </w:t>
      </w:r>
      <w:r>
        <w:rPr>
          <w:noProof/>
          <w:color w:val="343A40"/>
          <w:sz w:val="24"/>
          <w:szCs w:val="24"/>
          <w:shd w:val="clear" w:color="auto" w:fill="F8F9FA"/>
          <w:lang w:eastAsia="ru-RU"/>
        </w:rPr>
        <w:drawing>
          <wp:inline distT="0" distB="0" distL="0" distR="0">
            <wp:extent cx="6585744" cy="5465084"/>
            <wp:effectExtent l="19050" t="0" r="555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6588385" cy="5467276"/>
                    </a:xfrm>
                    <a:prstGeom prst="rect">
                      <a:avLst/>
                    </a:prstGeom>
                    <a:noFill/>
                    <a:ln w="9525">
                      <a:noFill/>
                      <a:miter lim="800000"/>
                      <a:headEnd/>
                      <a:tailEnd/>
                    </a:ln>
                  </pic:spPr>
                </pic:pic>
              </a:graphicData>
            </a:graphic>
          </wp:inline>
        </w:drawing>
      </w:r>
    </w:p>
    <w:p w:rsidR="009B3E2E" w:rsidRDefault="009B3E2E" w:rsidP="009B3E2E">
      <w:pPr>
        <w:spacing w:after="0" w:line="240" w:lineRule="auto"/>
        <w:rPr>
          <w:rFonts w:ascii="Arial" w:eastAsia="Times New Roman" w:hAnsi="Arial" w:cs="Arial"/>
          <w:color w:val="0A0A0A"/>
          <w:sz w:val="18"/>
          <w:szCs w:val="18"/>
          <w:shd w:val="clear" w:color="auto" w:fill="FFFFFF"/>
          <w:lang w:eastAsia="ru-RU"/>
        </w:rPr>
      </w:pPr>
    </w:p>
    <w:p w:rsidR="009B3E2E" w:rsidRPr="009B3E2E" w:rsidRDefault="009B3E2E" w:rsidP="009B3E2E">
      <w:pPr>
        <w:spacing w:after="0" w:line="240" w:lineRule="auto"/>
        <w:rPr>
          <w:rFonts w:ascii="Times New Roman" w:eastAsia="Times New Roman" w:hAnsi="Times New Roman" w:cs="Times New Roman"/>
          <w:sz w:val="24"/>
          <w:szCs w:val="24"/>
          <w:lang w:eastAsia="ru-RU"/>
        </w:rPr>
      </w:pPr>
      <w:r w:rsidRPr="009B3E2E">
        <w:rPr>
          <w:rFonts w:ascii="Arial" w:eastAsia="Times New Roman" w:hAnsi="Arial" w:cs="Arial"/>
          <w:color w:val="0A0A0A"/>
          <w:sz w:val="18"/>
          <w:szCs w:val="18"/>
          <w:shd w:val="clear" w:color="auto" w:fill="FFFFFF"/>
          <w:lang w:eastAsia="ru-RU"/>
        </w:rPr>
        <w:t>Разновидностью повременной системы оплаты труда является </w:t>
      </w:r>
      <w:r w:rsidRPr="009B3E2E">
        <w:rPr>
          <w:rFonts w:ascii="Arial" w:eastAsia="Times New Roman" w:hAnsi="Arial" w:cs="Arial"/>
          <w:b/>
          <w:bCs/>
          <w:color w:val="0A0A0A"/>
          <w:sz w:val="18"/>
          <w:szCs w:val="18"/>
          <w:bdr w:val="none" w:sz="0" w:space="0" w:color="auto" w:frame="1"/>
          <w:shd w:val="clear" w:color="auto" w:fill="FFFFFF"/>
          <w:lang w:eastAsia="ru-RU"/>
        </w:rPr>
        <w:t>повременно-премиальная система</w:t>
      </w:r>
      <w:r w:rsidRPr="009B3E2E">
        <w:rPr>
          <w:rFonts w:ascii="Arial" w:eastAsia="Times New Roman" w:hAnsi="Arial" w:cs="Arial"/>
          <w:color w:val="0A0A0A"/>
          <w:sz w:val="18"/>
          <w:szCs w:val="18"/>
          <w:shd w:val="clear" w:color="auto" w:fill="FFFFFF"/>
          <w:lang w:eastAsia="ru-RU"/>
        </w:rPr>
        <w:t>. Зарплата работников в этом случае состоит из двух частей. Первая часть — это оклад либо произведение дневной (часовой) тарифной ставки на отработанное время. Вторая часть состоит из премии за достижение определенных результатов в работе.</w:t>
      </w:r>
    </w:p>
    <w:p w:rsidR="009B3E2E" w:rsidRPr="009B3E2E" w:rsidRDefault="009B3E2E" w:rsidP="009B3E2E">
      <w:pPr>
        <w:shd w:val="clear" w:color="auto" w:fill="FFFFFF"/>
        <w:spacing w:before="160" w:after="160" w:line="240" w:lineRule="auto"/>
        <w:textAlignment w:val="baseline"/>
        <w:rPr>
          <w:rFonts w:ascii="Arial" w:eastAsia="Times New Roman" w:hAnsi="Arial" w:cs="Arial"/>
          <w:color w:val="0A0A0A"/>
          <w:sz w:val="18"/>
          <w:szCs w:val="18"/>
          <w:lang w:eastAsia="ru-RU"/>
        </w:rPr>
      </w:pPr>
      <w:r w:rsidRPr="009B3E2E">
        <w:rPr>
          <w:rFonts w:ascii="Arial" w:eastAsia="Times New Roman" w:hAnsi="Arial" w:cs="Arial"/>
          <w:color w:val="0A0A0A"/>
          <w:sz w:val="18"/>
          <w:szCs w:val="18"/>
          <w:lang w:eastAsia="ru-RU"/>
        </w:rPr>
        <w:t>Премии начисляются ежемесячно в виде фиксированной суммы или процентов от оклада или тарифной ставки. Размеры премий устанавливаются непосредственными руководителями работников, для которых принята повременно-премиальная система оплаты труда.</w:t>
      </w:r>
    </w:p>
    <w:p w:rsidR="009B3E2E" w:rsidRPr="009B3E2E" w:rsidRDefault="009B3E2E" w:rsidP="009B3E2E">
      <w:pPr>
        <w:shd w:val="clear" w:color="auto" w:fill="FFFFFF"/>
        <w:spacing w:before="160" w:after="160" w:line="240" w:lineRule="auto"/>
        <w:textAlignment w:val="baseline"/>
        <w:rPr>
          <w:rFonts w:ascii="Arial" w:eastAsia="Times New Roman" w:hAnsi="Arial" w:cs="Arial"/>
          <w:color w:val="0A0A0A"/>
          <w:sz w:val="18"/>
          <w:szCs w:val="18"/>
          <w:lang w:eastAsia="ru-RU"/>
        </w:rPr>
      </w:pPr>
      <w:r w:rsidRPr="009B3E2E">
        <w:rPr>
          <w:rFonts w:ascii="Arial" w:eastAsia="Times New Roman" w:hAnsi="Arial" w:cs="Arial"/>
          <w:color w:val="0A0A0A"/>
          <w:sz w:val="18"/>
          <w:szCs w:val="18"/>
          <w:lang w:eastAsia="ru-RU"/>
        </w:rPr>
        <w:t>Данная система оплаты труда в принципе может применяться для любых работников.</w:t>
      </w:r>
    </w:p>
    <w:p w:rsidR="009B3E2E" w:rsidRDefault="009B3E2E" w:rsidP="009B3E2E">
      <w:pPr>
        <w:pStyle w:val="3"/>
        <w:shd w:val="clear" w:color="auto" w:fill="FFFFFF"/>
        <w:spacing w:before="0" w:after="120"/>
        <w:textAlignment w:val="baseline"/>
        <w:rPr>
          <w:rFonts w:ascii="Georgia" w:hAnsi="Georgia"/>
          <w:color w:val="0A0A0A"/>
        </w:rPr>
      </w:pPr>
      <w:r>
        <w:rPr>
          <w:rFonts w:ascii="Georgia" w:hAnsi="Georgia"/>
          <w:color w:val="0A0A0A"/>
        </w:rPr>
        <w:lastRenderedPageBreak/>
        <w:t>Сдельная система оплаты труда</w:t>
      </w:r>
    </w:p>
    <w:p w:rsidR="009B3E2E" w:rsidRDefault="009B3E2E" w:rsidP="009B3E2E">
      <w:pPr>
        <w:rPr>
          <w:rFonts w:ascii="Times New Roman" w:hAnsi="Times New Roman"/>
        </w:rPr>
      </w:pPr>
      <w:r>
        <w:rPr>
          <w:rFonts w:ascii="Arial" w:hAnsi="Arial" w:cs="Arial"/>
          <w:color w:val="0A0A0A"/>
          <w:sz w:val="18"/>
          <w:szCs w:val="18"/>
          <w:shd w:val="clear" w:color="auto" w:fill="FFFFFF"/>
        </w:rPr>
        <w:t>Сдельная система оплаты труда применяется для тех сотрудников, результаты труда которых могут быть реально посчитаны. В основном это работники, занятые в производстве. Причем речь идет не только о рабочих у станка, но и о работниках интеллектуального труда, например редакторах в издательстве. В последнем случае конечными продуктами будут подготовленные к публикации литературные произведения (книги, статьи и т. п.), объем которых легко просчитать. А за единицу продукции может быть принято определенное количество отредактированных авторских знаков или авторских листов.</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Организация, которая решила установить сдельную систему оплаты труда, должна разработать сдельные расценки на каждый вид производимой продукции для всех этапов производства. Далее расчет заработной платы происходит следующим образом. В конце месяца в бухгалтерию передаются сведения о продукции, выработанной каждым сотрудником, труд которого оплачивается сдельно. Количество продукции умножается на соответствующие сдельные расценки.</w:t>
      </w:r>
    </w:p>
    <w:p w:rsidR="009B3E2E" w:rsidRDefault="009B3E2E" w:rsidP="009B3E2E">
      <w:pPr>
        <w:pStyle w:val="3"/>
        <w:shd w:val="clear" w:color="auto" w:fill="FFFFFF"/>
        <w:spacing w:before="0" w:after="120"/>
        <w:textAlignment w:val="baseline"/>
        <w:rPr>
          <w:rFonts w:ascii="Georgia" w:hAnsi="Georgia"/>
          <w:color w:val="0A0A0A"/>
        </w:rPr>
      </w:pPr>
      <w:r>
        <w:rPr>
          <w:rFonts w:ascii="Georgia" w:hAnsi="Georgia"/>
          <w:color w:val="0A0A0A"/>
        </w:rPr>
        <w:t>Бестарифная система оплаты труда</w:t>
      </w:r>
    </w:p>
    <w:p w:rsidR="009B3E2E" w:rsidRDefault="009B3E2E" w:rsidP="009B3E2E">
      <w:pPr>
        <w:rPr>
          <w:rFonts w:ascii="Times New Roman" w:hAnsi="Times New Roman"/>
        </w:rPr>
      </w:pPr>
      <w:r>
        <w:rPr>
          <w:rFonts w:ascii="Arial" w:hAnsi="Arial" w:cs="Arial"/>
          <w:color w:val="0A0A0A"/>
          <w:sz w:val="18"/>
          <w:szCs w:val="18"/>
          <w:shd w:val="clear" w:color="auto" w:fill="FFFFFF"/>
        </w:rPr>
        <w:t>При бестарифной системе оплаты труда рассчитать заработную плату работников довольно сложно. Ведь нет ни окладов, ни установленных размеров премий. Определяется только общий фонд оплаты труда для всех сотрудников отдела или даже организации в целом (если бестарифная система принята для отдела или целой организации соответственно). Затем для каждого из сотрудников устанавливается коэффициент трудового участия. Далее фонд оплаты труда надо разделить на сумму коэффициентов трудового участия и умножить на коэффициент трудового участия работника, зарплата которого рассчитывается.</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Бестарифная система оплаты труда может быть принята для коллектива, где все работники осуществляют сходные функции и коэффициент участия каждого можно установить.</w:t>
      </w:r>
    </w:p>
    <w:p w:rsidR="009B3E2E" w:rsidRDefault="009B3E2E" w:rsidP="009B3E2E">
      <w:pPr>
        <w:shd w:val="clear" w:color="auto" w:fill="FFFFFF"/>
        <w:textAlignment w:val="baseline"/>
        <w:rPr>
          <w:rFonts w:ascii="Arial" w:hAnsi="Arial" w:cs="Arial"/>
          <w:color w:val="0A0A0A"/>
          <w:sz w:val="18"/>
          <w:szCs w:val="18"/>
        </w:rPr>
      </w:pPr>
      <w:r>
        <w:rPr>
          <w:rFonts w:ascii="Arial" w:hAnsi="Arial" w:cs="Arial"/>
          <w:b/>
          <w:bCs/>
          <w:color w:val="0A0A0A"/>
          <w:sz w:val="18"/>
          <w:szCs w:val="18"/>
          <w:bdr w:val="none" w:sz="0" w:space="0" w:color="auto" w:frame="1"/>
        </w:rPr>
        <w:t xml:space="preserve">ПРИМЕР  </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Для отдела маркетинга, в котором работают три человека (Н.М. Иванов, А.Л. Алексеев и Т.О. Сергеев), принята бестарифная система оплаты труда. На февраль 2006 года этому отделу установлены фонд оплаты труда в размере 50 000 руб. и коэффициенты трудового участия каждого работника:</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 Н.М. Иванова           — 1,15;</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 А.Л. Алексеева        — 1,3;</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 Т.О. Сергеева           — 1,25.</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Рассчитаем заработную плату за февраль 2006 года Н.М. Иванова.</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Определим сумму коэффициентов трудового участия работников:</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1,15 + 1,3 + 1,25 = 3,7.</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Размер зарплаты Н.М. Иванова определяется так:</w:t>
      </w:r>
    </w:p>
    <w:p w:rsidR="009B3E2E" w:rsidRDefault="009B3E2E" w:rsidP="009B3E2E">
      <w:pPr>
        <w:pStyle w:val="a3"/>
        <w:shd w:val="clear" w:color="auto" w:fill="FFFFFF"/>
        <w:spacing w:before="160" w:beforeAutospacing="0" w:after="160" w:afterAutospacing="0"/>
        <w:textAlignment w:val="baseline"/>
        <w:rPr>
          <w:rFonts w:ascii="Arial" w:hAnsi="Arial" w:cs="Arial"/>
          <w:color w:val="0A0A0A"/>
          <w:sz w:val="18"/>
          <w:szCs w:val="18"/>
        </w:rPr>
      </w:pPr>
      <w:r>
        <w:rPr>
          <w:rFonts w:ascii="Arial" w:hAnsi="Arial" w:cs="Arial"/>
          <w:color w:val="0A0A0A"/>
          <w:sz w:val="18"/>
          <w:szCs w:val="18"/>
        </w:rPr>
        <w:t>50 000 руб.</w:t>
      </w:r>
      <w:proofErr w:type="gramStart"/>
      <w:r>
        <w:rPr>
          <w:rFonts w:ascii="Arial" w:hAnsi="Arial" w:cs="Arial"/>
          <w:color w:val="0A0A0A"/>
          <w:sz w:val="18"/>
          <w:szCs w:val="18"/>
        </w:rPr>
        <w:t xml:space="preserve"> :</w:t>
      </w:r>
      <w:proofErr w:type="gramEnd"/>
      <w:r>
        <w:rPr>
          <w:rFonts w:ascii="Arial" w:hAnsi="Arial" w:cs="Arial"/>
          <w:color w:val="0A0A0A"/>
          <w:sz w:val="18"/>
          <w:szCs w:val="18"/>
        </w:rPr>
        <w:t xml:space="preserve"> 3,7 </w:t>
      </w:r>
      <w:proofErr w:type="spellStart"/>
      <w:r>
        <w:rPr>
          <w:rFonts w:ascii="Arial" w:hAnsi="Arial" w:cs="Arial"/>
          <w:color w:val="0A0A0A"/>
          <w:sz w:val="18"/>
          <w:szCs w:val="18"/>
        </w:rPr>
        <w:t>х</w:t>
      </w:r>
      <w:proofErr w:type="spellEnd"/>
      <w:r>
        <w:rPr>
          <w:rFonts w:ascii="Arial" w:hAnsi="Arial" w:cs="Arial"/>
          <w:color w:val="0A0A0A"/>
          <w:sz w:val="18"/>
          <w:szCs w:val="18"/>
        </w:rPr>
        <w:t xml:space="preserve"> 1,15 = 15 540,54 руб.</w:t>
      </w:r>
    </w:p>
    <w:p w:rsidR="009B3E2E" w:rsidRDefault="009B3E2E" w:rsidP="00FA0BB2">
      <w:pPr>
        <w:spacing w:before="400" w:after="12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9B3E2E" w:rsidRDefault="009B3E2E" w:rsidP="00FA0BB2">
      <w:pPr>
        <w:spacing w:before="400" w:after="12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FA0BB2" w:rsidRPr="00FA0BB2" w:rsidRDefault="00FA0BB2" w:rsidP="00FA0BB2">
      <w:pPr>
        <w:spacing w:before="400" w:after="12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6. Екатерина Дмитриевна С.</w:t>
      </w:r>
    </w:p>
    <w:p w:rsidR="00FA0BB2" w:rsidRPr="00FA0BB2" w:rsidRDefault="00FA0BB2" w:rsidP="00FA0BB2">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FF0000"/>
          <w:kern w:val="36"/>
          <w:sz w:val="36"/>
          <w:szCs w:val="36"/>
          <w:shd w:val="clear" w:color="auto" w:fill="FFFFFF"/>
          <w:lang w:eastAsia="ru-RU"/>
        </w:rPr>
        <w:t>НЕВЕРОВ</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Некоммерческая организация арендует офисное помещение. По договору аренды срок аренды офисного помещения  установлен на неопределенный срок.</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lastRenderedPageBreak/>
        <w:t>Может ли в этом случае организация не применять  ФСБУ 25/2018 «Бухгалтерский учет аренды», т.к. данный  стандарт применяется только к договорам с указанным сроком аренды (п. 1 ФСБУ 25/2018)?</w:t>
      </w:r>
    </w:p>
    <w:p w:rsidR="00FA0BB2" w:rsidRDefault="00FA0BB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FA0BB2">
        <w:rPr>
          <w:rFonts w:ascii="Times New Roman" w:eastAsia="Times New Roman" w:hAnsi="Times New Roman" w:cs="Times New Roman"/>
          <w:color w:val="000000"/>
          <w:sz w:val="36"/>
          <w:szCs w:val="36"/>
          <w:lang w:eastAsia="ru-RU"/>
        </w:rPr>
        <w:t>Может ли в этом случае организация не применять ФСБУ 25/2018 «Бухгалтерский учет аренды» также в случае, когда с момента заключения такого договора аренды прошло уже более 12 месяцев?</w:t>
      </w:r>
    </w:p>
    <w:p w:rsidR="009B3E2E" w:rsidRDefault="009B3E2E"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9B3E2E" w:rsidRDefault="009B3E2E"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033D72" w:rsidRDefault="009B3E2E" w:rsidP="00FA0BB2">
      <w:pPr>
        <w:shd w:val="clear" w:color="auto" w:fill="FFFFFF"/>
        <w:spacing w:after="0" w:line="240" w:lineRule="auto"/>
        <w:ind w:firstLine="567"/>
        <w:jc w:val="both"/>
        <w:rPr>
          <w:rFonts w:ascii="Arial" w:hAnsi="Arial" w:cs="Arial"/>
          <w:color w:val="5C5C5C"/>
          <w:sz w:val="24"/>
          <w:szCs w:val="24"/>
          <w:shd w:val="clear" w:color="auto" w:fill="FFFFFF"/>
        </w:rPr>
      </w:pPr>
      <w:r w:rsidRPr="009B3E2E">
        <w:rPr>
          <w:rFonts w:ascii="Arial" w:hAnsi="Arial" w:cs="Arial"/>
          <w:color w:val="5C5C5C"/>
          <w:sz w:val="24"/>
          <w:szCs w:val="24"/>
          <w:shd w:val="clear" w:color="auto" w:fill="FFFFFF"/>
        </w:rPr>
        <w:t xml:space="preserve">обязанность применять ФСБУ 25/2018 распространяется не на фирму в целом, а только </w:t>
      </w:r>
      <w:proofErr w:type="gramStart"/>
      <w:r w:rsidRPr="009B3E2E">
        <w:rPr>
          <w:rFonts w:ascii="Arial" w:hAnsi="Arial" w:cs="Arial"/>
          <w:color w:val="5C5C5C"/>
          <w:sz w:val="24"/>
          <w:szCs w:val="24"/>
          <w:shd w:val="clear" w:color="auto" w:fill="FFFFFF"/>
        </w:rPr>
        <w:t>на те</w:t>
      </w:r>
      <w:proofErr w:type="gramEnd"/>
      <w:r w:rsidRPr="009B3E2E">
        <w:rPr>
          <w:rFonts w:ascii="Arial" w:hAnsi="Arial" w:cs="Arial"/>
          <w:color w:val="5C5C5C"/>
          <w:sz w:val="24"/>
          <w:szCs w:val="24"/>
          <w:shd w:val="clear" w:color="auto" w:fill="FFFFFF"/>
        </w:rPr>
        <w:t xml:space="preserve"> ее договоры, предмет которых отвечает критериям объекта учета аренды. </w:t>
      </w:r>
    </w:p>
    <w:p w:rsidR="00033D72" w:rsidRDefault="009B3E2E" w:rsidP="00FA0BB2">
      <w:pPr>
        <w:shd w:val="clear" w:color="auto" w:fill="FFFFFF"/>
        <w:spacing w:after="0" w:line="240" w:lineRule="auto"/>
        <w:ind w:firstLine="567"/>
        <w:jc w:val="both"/>
        <w:rPr>
          <w:rFonts w:ascii="Arial" w:hAnsi="Arial" w:cs="Arial"/>
          <w:color w:val="5C5C5C"/>
          <w:sz w:val="24"/>
          <w:szCs w:val="24"/>
          <w:shd w:val="clear" w:color="auto" w:fill="FFFFFF"/>
        </w:rPr>
      </w:pPr>
      <w:r w:rsidRPr="009B3E2E">
        <w:rPr>
          <w:rFonts w:ascii="Arial" w:hAnsi="Arial" w:cs="Arial"/>
          <w:color w:val="5C5C5C"/>
          <w:sz w:val="24"/>
          <w:szCs w:val="24"/>
          <w:shd w:val="clear" w:color="auto" w:fill="FFFFFF"/>
        </w:rPr>
        <w:t xml:space="preserve">Какие </w:t>
      </w:r>
      <w:r w:rsidR="00033D72">
        <w:rPr>
          <w:rFonts w:ascii="Arial" w:hAnsi="Arial" w:cs="Arial"/>
          <w:color w:val="5C5C5C"/>
          <w:sz w:val="24"/>
          <w:szCs w:val="24"/>
          <w:shd w:val="clear" w:color="auto" w:fill="FFFFFF"/>
        </w:rPr>
        <w:t xml:space="preserve"> </w:t>
      </w:r>
      <w:r w:rsidRPr="009B3E2E">
        <w:rPr>
          <w:rFonts w:ascii="Arial" w:hAnsi="Arial" w:cs="Arial"/>
          <w:color w:val="5C5C5C"/>
          <w:sz w:val="24"/>
          <w:szCs w:val="24"/>
          <w:shd w:val="clear" w:color="auto" w:fill="FFFFFF"/>
        </w:rPr>
        <w:t xml:space="preserve">е критерии устанавливает ФСБУ 25/2018, по которым можно установить объекты учета аренды? </w:t>
      </w:r>
      <w:r w:rsidR="00033D72">
        <w:rPr>
          <w:rFonts w:ascii="Arial" w:hAnsi="Arial" w:cs="Arial"/>
          <w:color w:val="5C5C5C"/>
          <w:sz w:val="24"/>
          <w:szCs w:val="24"/>
          <w:shd w:val="clear" w:color="auto" w:fill="FFFFFF"/>
        </w:rPr>
        <w:t xml:space="preserve"> </w:t>
      </w:r>
    </w:p>
    <w:p w:rsidR="00033D72" w:rsidRPr="00033D72" w:rsidRDefault="009B3E2E" w:rsidP="00033D72">
      <w:pPr>
        <w:pStyle w:val="a6"/>
        <w:numPr>
          <w:ilvl w:val="0"/>
          <w:numId w:val="3"/>
        </w:numPr>
        <w:shd w:val="clear" w:color="auto" w:fill="FFFFFF"/>
        <w:spacing w:after="0" w:line="240" w:lineRule="auto"/>
        <w:jc w:val="both"/>
        <w:rPr>
          <w:rFonts w:ascii="Arial" w:hAnsi="Arial" w:cs="Arial"/>
          <w:color w:val="5C5C5C"/>
          <w:sz w:val="24"/>
          <w:szCs w:val="24"/>
          <w:shd w:val="clear" w:color="auto" w:fill="FFFFFF"/>
        </w:rPr>
      </w:pPr>
      <w:r w:rsidRPr="00033D72">
        <w:rPr>
          <w:rFonts w:ascii="Arial" w:hAnsi="Arial" w:cs="Arial"/>
          <w:color w:val="5C5C5C"/>
          <w:sz w:val="24"/>
          <w:szCs w:val="24"/>
          <w:shd w:val="clear" w:color="auto" w:fill="FFFFFF"/>
        </w:rPr>
        <w:t xml:space="preserve">имущество предоставляется на определенный срок; </w:t>
      </w:r>
    </w:p>
    <w:p w:rsidR="00033D72" w:rsidRPr="00033D72" w:rsidRDefault="009B3E2E" w:rsidP="00033D72">
      <w:pPr>
        <w:pStyle w:val="a6"/>
        <w:numPr>
          <w:ilvl w:val="0"/>
          <w:numId w:val="3"/>
        </w:numPr>
        <w:shd w:val="clear" w:color="auto" w:fill="FFFFFF"/>
        <w:spacing w:after="0" w:line="240" w:lineRule="auto"/>
        <w:jc w:val="both"/>
        <w:rPr>
          <w:rFonts w:ascii="Arial" w:hAnsi="Arial" w:cs="Arial"/>
          <w:color w:val="5C5C5C"/>
          <w:sz w:val="24"/>
          <w:szCs w:val="24"/>
          <w:shd w:val="clear" w:color="auto" w:fill="FFFFFF"/>
        </w:rPr>
      </w:pPr>
      <w:r w:rsidRPr="00033D72">
        <w:rPr>
          <w:rFonts w:ascii="Arial" w:hAnsi="Arial" w:cs="Arial"/>
          <w:color w:val="5C5C5C"/>
          <w:sz w:val="24"/>
          <w:szCs w:val="24"/>
          <w:shd w:val="clear" w:color="auto" w:fill="FFFFFF"/>
        </w:rPr>
        <w:t xml:space="preserve">из договора понятно, о каком имуществе идет речь; </w:t>
      </w:r>
    </w:p>
    <w:p w:rsidR="00033D72" w:rsidRPr="00033D72" w:rsidRDefault="009B3E2E" w:rsidP="00033D72">
      <w:pPr>
        <w:pStyle w:val="a6"/>
        <w:numPr>
          <w:ilvl w:val="0"/>
          <w:numId w:val="3"/>
        </w:numPr>
        <w:shd w:val="clear" w:color="auto" w:fill="FFFFFF"/>
        <w:spacing w:after="0" w:line="240" w:lineRule="auto"/>
        <w:jc w:val="both"/>
        <w:rPr>
          <w:rFonts w:ascii="Arial" w:hAnsi="Arial" w:cs="Arial"/>
          <w:color w:val="5C5C5C"/>
          <w:sz w:val="24"/>
          <w:szCs w:val="24"/>
          <w:shd w:val="clear" w:color="auto" w:fill="FFFFFF"/>
        </w:rPr>
      </w:pPr>
      <w:r w:rsidRPr="00033D72">
        <w:rPr>
          <w:rFonts w:ascii="Arial" w:hAnsi="Arial" w:cs="Arial"/>
          <w:color w:val="5C5C5C"/>
          <w:sz w:val="24"/>
          <w:szCs w:val="24"/>
          <w:shd w:val="clear" w:color="auto" w:fill="FFFFFF"/>
        </w:rPr>
        <w:t xml:space="preserve">арендатор самостоятельно определяет, как он будет использовать предмет аренды в пределах его технических характеристик; </w:t>
      </w:r>
    </w:p>
    <w:p w:rsidR="00033D72" w:rsidRPr="00033D72" w:rsidRDefault="009B3E2E" w:rsidP="00033D72">
      <w:pPr>
        <w:pStyle w:val="a6"/>
        <w:numPr>
          <w:ilvl w:val="0"/>
          <w:numId w:val="3"/>
        </w:numPr>
        <w:shd w:val="clear" w:color="auto" w:fill="FFFFFF"/>
        <w:spacing w:after="0" w:line="240" w:lineRule="auto"/>
        <w:jc w:val="both"/>
        <w:rPr>
          <w:rFonts w:ascii="Arial" w:hAnsi="Arial" w:cs="Arial"/>
          <w:color w:val="5C5C5C"/>
          <w:sz w:val="24"/>
          <w:szCs w:val="24"/>
          <w:shd w:val="clear" w:color="auto" w:fill="FFFFFF"/>
        </w:rPr>
      </w:pPr>
      <w:r w:rsidRPr="00033D72">
        <w:rPr>
          <w:rFonts w:ascii="Arial" w:hAnsi="Arial" w:cs="Arial"/>
          <w:color w:val="5C5C5C"/>
          <w:sz w:val="24"/>
          <w:szCs w:val="24"/>
          <w:shd w:val="clear" w:color="auto" w:fill="FFFFFF"/>
        </w:rPr>
        <w:t xml:space="preserve">арендатор имеет право получать экономическую выгоду при использовании предмета аренды. </w:t>
      </w:r>
    </w:p>
    <w:p w:rsidR="00033D72" w:rsidRPr="00033D72" w:rsidRDefault="00033D72" w:rsidP="00FA0BB2">
      <w:pPr>
        <w:shd w:val="clear" w:color="auto" w:fill="FFFFFF"/>
        <w:spacing w:after="0" w:line="240" w:lineRule="auto"/>
        <w:ind w:firstLine="567"/>
        <w:jc w:val="both"/>
        <w:rPr>
          <w:rFonts w:ascii="Arial" w:hAnsi="Arial" w:cs="Arial"/>
          <w:color w:val="5C5C5C"/>
          <w:sz w:val="24"/>
          <w:szCs w:val="24"/>
          <w:shd w:val="clear" w:color="auto" w:fill="FFFFFF"/>
        </w:rPr>
      </w:pPr>
    </w:p>
    <w:p w:rsidR="00033D72" w:rsidRPr="00033D72" w:rsidRDefault="00033D72" w:rsidP="00FA0BB2">
      <w:pPr>
        <w:shd w:val="clear" w:color="auto" w:fill="FFFFFF"/>
        <w:spacing w:after="0" w:line="240" w:lineRule="auto"/>
        <w:ind w:firstLine="567"/>
        <w:jc w:val="both"/>
        <w:rPr>
          <w:rFonts w:ascii="Arial" w:hAnsi="Arial" w:cs="Arial"/>
          <w:color w:val="5C5C5C"/>
          <w:sz w:val="24"/>
          <w:szCs w:val="24"/>
          <w:shd w:val="clear" w:color="auto" w:fill="FFFFFF"/>
        </w:rPr>
      </w:pPr>
    </w:p>
    <w:p w:rsidR="00033D72" w:rsidRPr="00033D72" w:rsidRDefault="00033D72" w:rsidP="00033D72">
      <w:pPr>
        <w:pStyle w:val="a3"/>
        <w:shd w:val="clear" w:color="auto" w:fill="FFFFFF"/>
        <w:spacing w:before="0" w:beforeAutospacing="0" w:after="240" w:afterAutospacing="0"/>
        <w:rPr>
          <w:rFonts w:ascii="Arial" w:hAnsi="Arial" w:cs="Arial"/>
          <w:color w:val="464646"/>
        </w:rPr>
      </w:pPr>
      <w:r w:rsidRPr="00033D72">
        <w:rPr>
          <w:rStyle w:val="a5"/>
          <w:rFonts w:ascii="Arial" w:hAnsi="Arial" w:cs="Arial"/>
          <w:color w:val="464646"/>
        </w:rPr>
        <w:t>Вопрос:</w:t>
      </w:r>
      <w:r w:rsidRPr="00033D72">
        <w:rPr>
          <w:rFonts w:ascii="Arial" w:hAnsi="Arial" w:cs="Arial"/>
          <w:color w:val="464646"/>
        </w:rPr>
        <w:t> Об определении срока аренды в целях бухучета.</w:t>
      </w:r>
    </w:p>
    <w:p w:rsidR="00033D72" w:rsidRPr="00033D72" w:rsidRDefault="00033D72" w:rsidP="00033D72">
      <w:pPr>
        <w:pStyle w:val="a3"/>
        <w:shd w:val="clear" w:color="auto" w:fill="FFFFFF"/>
        <w:spacing w:before="240" w:beforeAutospacing="0" w:after="240" w:afterAutospacing="0"/>
        <w:rPr>
          <w:rFonts w:ascii="Arial" w:hAnsi="Arial" w:cs="Arial"/>
          <w:color w:val="464646"/>
        </w:rPr>
      </w:pPr>
      <w:r w:rsidRPr="00033D72">
        <w:rPr>
          <w:rStyle w:val="a5"/>
          <w:rFonts w:ascii="Arial" w:hAnsi="Arial" w:cs="Arial"/>
          <w:color w:val="464646"/>
        </w:rPr>
        <w:t>Ответ:</w:t>
      </w:r>
    </w:p>
    <w:p w:rsidR="00033D72" w:rsidRPr="00033D72" w:rsidRDefault="00033D72" w:rsidP="00033D72">
      <w:pPr>
        <w:pStyle w:val="a3"/>
        <w:shd w:val="clear" w:color="auto" w:fill="FFFFFF"/>
        <w:spacing w:before="240" w:beforeAutospacing="0" w:after="240" w:afterAutospacing="0"/>
        <w:jc w:val="center"/>
        <w:rPr>
          <w:rFonts w:ascii="Arial" w:hAnsi="Arial" w:cs="Arial"/>
          <w:color w:val="464646"/>
        </w:rPr>
      </w:pPr>
      <w:r w:rsidRPr="00033D72">
        <w:rPr>
          <w:rFonts w:ascii="Arial" w:hAnsi="Arial" w:cs="Arial"/>
          <w:color w:val="464646"/>
        </w:rPr>
        <w:t>МИНИСТЕРСТВО ФИНАНСОВ РОССИЙСКОЙ ФЕДЕРАЦИИ</w:t>
      </w:r>
    </w:p>
    <w:p w:rsidR="00033D72" w:rsidRPr="00033D72" w:rsidRDefault="00033D72" w:rsidP="00033D72">
      <w:pPr>
        <w:pStyle w:val="a3"/>
        <w:shd w:val="clear" w:color="auto" w:fill="FFFFFF"/>
        <w:spacing w:before="240" w:beforeAutospacing="0" w:after="240" w:afterAutospacing="0"/>
        <w:jc w:val="center"/>
        <w:rPr>
          <w:rFonts w:ascii="Arial" w:hAnsi="Arial" w:cs="Arial"/>
          <w:color w:val="464646"/>
        </w:rPr>
      </w:pPr>
      <w:r w:rsidRPr="00033D72">
        <w:rPr>
          <w:rFonts w:ascii="Arial" w:hAnsi="Arial" w:cs="Arial"/>
          <w:color w:val="464646"/>
        </w:rPr>
        <w:t>ПИСЬМО</w:t>
      </w:r>
      <w:r w:rsidRPr="00033D72">
        <w:rPr>
          <w:rFonts w:ascii="Arial" w:hAnsi="Arial" w:cs="Arial"/>
          <w:color w:val="464646"/>
        </w:rPr>
        <w:br/>
        <w:t>от 4 октября 2021 г. N 07-01-09/80036</w:t>
      </w:r>
    </w:p>
    <w:p w:rsidR="00033D72" w:rsidRDefault="00033D72" w:rsidP="00033D72">
      <w:pPr>
        <w:pStyle w:val="a3"/>
        <w:shd w:val="clear" w:color="auto" w:fill="FFFFFF"/>
        <w:spacing w:before="240" w:beforeAutospacing="0" w:after="240" w:afterAutospacing="0"/>
        <w:rPr>
          <w:rFonts w:ascii="Arial" w:hAnsi="Arial" w:cs="Arial"/>
          <w:color w:val="464646"/>
        </w:rPr>
      </w:pPr>
      <w:proofErr w:type="gramStart"/>
      <w:r w:rsidRPr="00033D72">
        <w:rPr>
          <w:rFonts w:ascii="Arial" w:hAnsi="Arial" w:cs="Arial"/>
          <w:color w:val="464646"/>
        </w:rPr>
        <w:t>В связи с обращением сообщаем, что в соответствии с Регламентом Министерства финансов Российской Федерации, утвержденным приказом Минфина России от 14 сентября 2018 г. N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и иных документов</w:t>
      </w:r>
      <w:proofErr w:type="gramEnd"/>
      <w:r w:rsidRPr="00033D72">
        <w:rPr>
          <w:rFonts w:ascii="Arial" w:hAnsi="Arial" w:cs="Arial"/>
          <w:color w:val="464646"/>
        </w:rPr>
        <w:t xml:space="preserve"> организаций, а также по оценке конкретных хозяйственных ситуаций.</w:t>
      </w:r>
      <w:r w:rsidRPr="00033D72">
        <w:rPr>
          <w:rFonts w:ascii="Arial" w:hAnsi="Arial" w:cs="Arial"/>
          <w:color w:val="464646"/>
        </w:rPr>
        <w:br/>
      </w:r>
    </w:p>
    <w:p w:rsidR="00033D72" w:rsidRPr="00033D72" w:rsidRDefault="00033D72" w:rsidP="00033D72">
      <w:pPr>
        <w:pStyle w:val="a3"/>
        <w:shd w:val="clear" w:color="auto" w:fill="FFFFFF"/>
        <w:spacing w:before="240" w:beforeAutospacing="0" w:after="240" w:afterAutospacing="0"/>
        <w:rPr>
          <w:rFonts w:ascii="Arial" w:hAnsi="Arial" w:cs="Arial"/>
          <w:color w:val="464646"/>
        </w:rPr>
      </w:pPr>
      <w:r w:rsidRPr="00033D72">
        <w:rPr>
          <w:rFonts w:ascii="Arial" w:hAnsi="Arial" w:cs="Arial"/>
          <w:color w:val="464646"/>
        </w:rPr>
        <w:t xml:space="preserve">Вместе с тем обращаем внимание, что в соответствии с Федеральным стандартом бухгалтерского учета ФСБУ 25/2018 «Учет аренды», утвержденным приказом Минфина России от 16 октября 2018 года N 208н,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w:t>
      </w:r>
      <w:r w:rsidRPr="00033D72">
        <w:rPr>
          <w:rFonts w:ascii="Arial" w:hAnsi="Arial" w:cs="Arial"/>
          <w:color w:val="464646"/>
        </w:rPr>
        <w:lastRenderedPageBreak/>
        <w:t>указанные сроки и условия и намерения реализации таких возможностей.</w:t>
      </w:r>
      <w:r w:rsidRPr="00033D72">
        <w:rPr>
          <w:rFonts w:ascii="Arial" w:hAnsi="Arial" w:cs="Arial"/>
          <w:color w:val="464646"/>
        </w:rPr>
        <w:br/>
      </w:r>
      <w:proofErr w:type="gramStart"/>
      <w:r w:rsidRPr="00033D72">
        <w:rPr>
          <w:rFonts w:ascii="Arial" w:hAnsi="Arial" w:cs="Arial"/>
          <w:color w:val="464646"/>
          <w:highlight w:val="yellow"/>
        </w:rPr>
        <w:t>Помимо указанного, при определении срока аренды для целей бухгалтерского учета, по нашему мнению, следует принимать во внимание 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виды активов (предоставленные в аренду</w:t>
      </w:r>
      <w:proofErr w:type="gramEnd"/>
      <w:r w:rsidRPr="00033D72">
        <w:rPr>
          <w:rFonts w:ascii="Arial" w:hAnsi="Arial" w:cs="Arial"/>
          <w:color w:val="464646"/>
          <w:highlight w:val="yellow"/>
        </w:rPr>
        <w:t xml:space="preserve"> или находящиеся в собственности), а также экономические причины такой практики.</w:t>
      </w:r>
    </w:p>
    <w:p w:rsidR="00033D72" w:rsidRPr="00033D72" w:rsidRDefault="00033D72" w:rsidP="00033D72">
      <w:pPr>
        <w:pStyle w:val="a3"/>
        <w:shd w:val="clear" w:color="auto" w:fill="FFFFFF"/>
        <w:spacing w:before="240" w:beforeAutospacing="0" w:after="240" w:afterAutospacing="0"/>
        <w:jc w:val="right"/>
        <w:rPr>
          <w:rFonts w:ascii="Arial" w:hAnsi="Arial" w:cs="Arial"/>
          <w:color w:val="464646"/>
        </w:rPr>
      </w:pPr>
      <w:r w:rsidRPr="00033D72">
        <w:rPr>
          <w:rFonts w:ascii="Arial" w:hAnsi="Arial" w:cs="Arial"/>
          <w:color w:val="464646"/>
        </w:rPr>
        <w:t>Директор Департамента</w:t>
      </w:r>
      <w:r w:rsidRPr="00033D72">
        <w:rPr>
          <w:rFonts w:ascii="Arial" w:hAnsi="Arial" w:cs="Arial"/>
          <w:color w:val="464646"/>
        </w:rPr>
        <w:br/>
        <w:t>регулирования бухгалтерского учета,</w:t>
      </w:r>
      <w:r w:rsidRPr="00033D72">
        <w:rPr>
          <w:rFonts w:ascii="Arial" w:hAnsi="Arial" w:cs="Arial"/>
          <w:color w:val="464646"/>
        </w:rPr>
        <w:br/>
        <w:t>финансовой отчетности</w:t>
      </w:r>
      <w:r w:rsidRPr="00033D72">
        <w:rPr>
          <w:rFonts w:ascii="Arial" w:hAnsi="Arial" w:cs="Arial"/>
          <w:color w:val="464646"/>
        </w:rPr>
        <w:br/>
        <w:t>и аудиторской деятельности</w:t>
      </w:r>
      <w:r w:rsidRPr="00033D72">
        <w:rPr>
          <w:rFonts w:ascii="Arial" w:hAnsi="Arial" w:cs="Arial"/>
          <w:color w:val="464646"/>
        </w:rPr>
        <w:br/>
        <w:t>Л.З.ШНЕЙДМАН</w:t>
      </w:r>
      <w:r w:rsidRPr="00033D72">
        <w:rPr>
          <w:rFonts w:ascii="Arial" w:hAnsi="Arial" w:cs="Arial"/>
          <w:color w:val="464646"/>
        </w:rPr>
        <w:br/>
        <w:t>04.10.2021</w:t>
      </w:r>
    </w:p>
    <w:p w:rsidR="00033D72" w:rsidRPr="00033D72" w:rsidRDefault="00033D72" w:rsidP="00033D72">
      <w:pPr>
        <w:pStyle w:val="3"/>
        <w:spacing w:before="336"/>
        <w:ind w:left="420" w:right="420"/>
        <w:rPr>
          <w:rFonts w:ascii="Verdana" w:hAnsi="Verdana"/>
          <w:b w:val="0"/>
          <w:bCs w:val="0"/>
          <w:color w:val="373737"/>
          <w:sz w:val="24"/>
          <w:szCs w:val="24"/>
        </w:rPr>
      </w:pPr>
    </w:p>
    <w:p w:rsidR="00033D72" w:rsidRPr="00033D72" w:rsidRDefault="00033D72" w:rsidP="00033D72">
      <w:pPr>
        <w:pStyle w:val="3"/>
        <w:spacing w:before="336"/>
        <w:ind w:left="420" w:right="420"/>
        <w:rPr>
          <w:rFonts w:ascii="Verdana" w:hAnsi="Verdana"/>
          <w:b w:val="0"/>
          <w:bCs w:val="0"/>
          <w:color w:val="373737"/>
          <w:sz w:val="24"/>
          <w:szCs w:val="24"/>
        </w:rPr>
      </w:pPr>
    </w:p>
    <w:p w:rsidR="00033D72" w:rsidRPr="00033D72" w:rsidRDefault="00033D72" w:rsidP="00033D72">
      <w:pPr>
        <w:pStyle w:val="3"/>
        <w:spacing w:before="336"/>
        <w:ind w:left="420" w:right="420"/>
        <w:rPr>
          <w:rFonts w:ascii="Verdana" w:hAnsi="Verdana"/>
          <w:b w:val="0"/>
          <w:bCs w:val="0"/>
          <w:color w:val="373737"/>
          <w:sz w:val="24"/>
          <w:szCs w:val="24"/>
        </w:rPr>
      </w:pPr>
      <w:r w:rsidRPr="00033D72">
        <w:rPr>
          <w:rFonts w:ascii="Verdana" w:hAnsi="Verdana"/>
          <w:b w:val="0"/>
          <w:bCs w:val="0"/>
          <w:color w:val="373737"/>
          <w:sz w:val="24"/>
          <w:szCs w:val="24"/>
        </w:rPr>
        <w:t>Комментарий</w:t>
      </w:r>
    </w:p>
    <w:p w:rsidR="00033D72" w:rsidRPr="00033D72" w:rsidRDefault="00033D72" w:rsidP="00033D72">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rPr>
        <w:t>Согласно </w:t>
      </w:r>
      <w:hyperlink r:id="rId27" w:tgtFrame="_top" w:history="1">
        <w:r w:rsidRPr="00033D72">
          <w:rPr>
            <w:rStyle w:val="a4"/>
            <w:rFonts w:ascii="Verdana" w:hAnsi="Verdana"/>
            <w:color w:val="49689A"/>
            <w:u w:val="none"/>
          </w:rPr>
          <w:t>п. 9 ФСБУ 25/2018</w:t>
        </w:r>
      </w:hyperlink>
      <w:r w:rsidRPr="00033D72">
        <w:rPr>
          <w:rFonts w:ascii="Verdana" w:hAnsi="Verdana"/>
          <w:color w:val="000000"/>
        </w:rPr>
        <w:t> "Учет аренды" срок аренды для целей бухгалтерского учета рассчитывается исходя из сроков и условий договора аренды (включая периоды, не предусматривающие арендные платежи). При этом учитываются возможности и намерения сторон изменять сроки и условия договора аренды.</w:t>
      </w:r>
    </w:p>
    <w:p w:rsidR="00033D72" w:rsidRPr="00033D72" w:rsidRDefault="00033D72" w:rsidP="00033D72">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rPr>
        <w:t>Минфин России в комментируемом письме отметил, что при определении срока аренды для целей бухгалтерского учета следует также принимать во внимание существующую практику заключения таких договоров организацией, а также иные факторы, которые могут свидетельствовать о том, что арендные отношения не закончатся с окончанием срока договора.</w:t>
      </w:r>
    </w:p>
    <w:p w:rsidR="00033D72" w:rsidRPr="00033D72" w:rsidRDefault="00033D72" w:rsidP="00033D72">
      <w:pPr>
        <w:pStyle w:val="a3"/>
        <w:spacing w:before="84" w:beforeAutospacing="0" w:after="84" w:afterAutospacing="0" w:line="480" w:lineRule="atLeast"/>
        <w:ind w:left="420" w:right="420"/>
        <w:rPr>
          <w:rFonts w:ascii="Verdana" w:hAnsi="Verdana"/>
          <w:color w:val="000000"/>
          <w:highlight w:val="yellow"/>
        </w:rPr>
      </w:pPr>
      <w:r w:rsidRPr="00033D72">
        <w:rPr>
          <w:rFonts w:ascii="Verdana" w:hAnsi="Verdana"/>
          <w:color w:val="000000"/>
        </w:rPr>
        <w:t xml:space="preserve">Иными словами, </w:t>
      </w:r>
      <w:r w:rsidRPr="00033D72">
        <w:rPr>
          <w:rFonts w:ascii="Verdana" w:hAnsi="Verdana"/>
          <w:color w:val="000000"/>
          <w:highlight w:val="yellow"/>
        </w:rPr>
        <w:t>срок аренды может не совпадать со сроком договора аренды. Самыми распространенными примерами такого несовпадения могут быть договоры аренды зданий (нежилых помещений в них) или сооружений, заключаемые на 11 месяцев (чтобы избежать государственной регистрации согласно </w:t>
      </w:r>
      <w:hyperlink r:id="rId28" w:tgtFrame="_top" w:history="1">
        <w:r w:rsidRPr="00033D72">
          <w:rPr>
            <w:rStyle w:val="a4"/>
            <w:rFonts w:ascii="Verdana" w:hAnsi="Verdana"/>
            <w:color w:val="49689A"/>
            <w:highlight w:val="yellow"/>
            <w:u w:val="none"/>
          </w:rPr>
          <w:t xml:space="preserve">п. 2 ст. </w:t>
        </w:r>
        <w:r w:rsidRPr="00033D72">
          <w:rPr>
            <w:rStyle w:val="a4"/>
            <w:rFonts w:ascii="Verdana" w:hAnsi="Verdana"/>
            <w:color w:val="49689A"/>
            <w:highlight w:val="yellow"/>
            <w:u w:val="none"/>
          </w:rPr>
          <w:lastRenderedPageBreak/>
          <w:t>651 ГК РФ</w:t>
        </w:r>
      </w:hyperlink>
      <w:r w:rsidRPr="00033D72">
        <w:rPr>
          <w:rFonts w:ascii="Verdana" w:hAnsi="Verdana"/>
          <w:color w:val="000000"/>
          <w:highlight w:val="yellow"/>
        </w:rPr>
        <w:t>) с возможностью пролонгации, либо договоры аренды, заключаемые на неопределенный срок.</w:t>
      </w:r>
    </w:p>
    <w:p w:rsidR="00033D72" w:rsidRPr="00033D72" w:rsidRDefault="00033D72" w:rsidP="00033D72">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highlight w:val="yellow"/>
        </w:rPr>
        <w:t>Соответственно, по таким договорам следует определить наиболее вероятный срок аренды и уже на основании этого срока с учетом всех остальных положений </w:t>
      </w:r>
      <w:hyperlink r:id="rId29" w:tgtFrame="_top" w:history="1">
        <w:r w:rsidRPr="00033D72">
          <w:rPr>
            <w:rStyle w:val="a4"/>
            <w:rFonts w:ascii="Verdana" w:hAnsi="Verdana"/>
            <w:color w:val="49689A"/>
            <w:highlight w:val="yellow"/>
            <w:u w:val="none"/>
          </w:rPr>
          <w:t>ФСБУ 25/2018</w:t>
        </w:r>
      </w:hyperlink>
      <w:r w:rsidRPr="00033D72">
        <w:rPr>
          <w:rFonts w:ascii="Verdana" w:hAnsi="Verdana"/>
          <w:color w:val="000000"/>
          <w:highlight w:val="yellow"/>
        </w:rPr>
        <w:t> (в частности, </w:t>
      </w:r>
      <w:hyperlink r:id="rId30" w:tgtFrame="_top" w:history="1">
        <w:r w:rsidRPr="00033D72">
          <w:rPr>
            <w:rStyle w:val="a4"/>
            <w:rFonts w:ascii="Verdana" w:hAnsi="Verdana"/>
            <w:color w:val="49689A"/>
            <w:highlight w:val="yellow"/>
            <w:u w:val="none"/>
          </w:rPr>
          <w:t>п. 11 – п. 12</w:t>
        </w:r>
      </w:hyperlink>
      <w:r w:rsidRPr="00033D72">
        <w:rPr>
          <w:rFonts w:ascii="Verdana" w:hAnsi="Verdana"/>
          <w:color w:val="000000"/>
          <w:highlight w:val="yellow"/>
        </w:rPr>
        <w:t>, </w:t>
      </w:r>
      <w:hyperlink r:id="rId31" w:tgtFrame="_top" w:history="1">
        <w:r w:rsidRPr="00033D72">
          <w:rPr>
            <w:rStyle w:val="a4"/>
            <w:rFonts w:ascii="Verdana" w:hAnsi="Verdana"/>
            <w:color w:val="49689A"/>
            <w:highlight w:val="yellow"/>
            <w:u w:val="none"/>
          </w:rPr>
          <w:t>п. 24 – п. 28</w:t>
        </w:r>
      </w:hyperlink>
      <w:r w:rsidRPr="00033D72">
        <w:rPr>
          <w:rFonts w:ascii="Verdana" w:hAnsi="Verdana"/>
          <w:color w:val="000000"/>
          <w:highlight w:val="yellow"/>
        </w:rPr>
        <w:t>):</w:t>
      </w:r>
    </w:p>
    <w:p w:rsidR="00033D72" w:rsidRPr="00033D72" w:rsidRDefault="00033D72" w:rsidP="00033D72">
      <w:pPr>
        <w:numPr>
          <w:ilvl w:val="0"/>
          <w:numId w:val="4"/>
        </w:numPr>
        <w:spacing w:before="100" w:beforeAutospacing="1" w:after="100" w:afterAutospacing="1" w:line="480" w:lineRule="atLeast"/>
        <w:ind w:left="558" w:right="420"/>
        <w:rPr>
          <w:rFonts w:ascii="Verdana" w:hAnsi="Verdana"/>
          <w:color w:val="000000"/>
          <w:sz w:val="24"/>
          <w:szCs w:val="24"/>
        </w:rPr>
      </w:pPr>
      <w:r w:rsidRPr="00033D72">
        <w:rPr>
          <w:rFonts w:ascii="Verdana" w:hAnsi="Verdana"/>
          <w:color w:val="000000"/>
          <w:sz w:val="24"/>
          <w:szCs w:val="24"/>
        </w:rPr>
        <w:t>арендатору принимать решение о признании или непризнании права пользования активом (ППА) и обязательства по аренде, а в случае признания определять первоначальную стоимость объектов аренды (ППА и обязательства по аренде);</w:t>
      </w:r>
    </w:p>
    <w:p w:rsidR="00033D72" w:rsidRPr="00033D72" w:rsidRDefault="00033D72" w:rsidP="00033D72">
      <w:pPr>
        <w:numPr>
          <w:ilvl w:val="0"/>
          <w:numId w:val="4"/>
        </w:numPr>
        <w:spacing w:before="100" w:beforeAutospacing="1" w:after="100" w:afterAutospacing="1" w:line="480" w:lineRule="atLeast"/>
        <w:ind w:left="558" w:right="420"/>
        <w:rPr>
          <w:rFonts w:ascii="Verdana" w:hAnsi="Verdana"/>
          <w:color w:val="000000"/>
          <w:sz w:val="24"/>
          <w:szCs w:val="24"/>
        </w:rPr>
      </w:pPr>
      <w:r w:rsidRPr="00033D72">
        <w:rPr>
          <w:rFonts w:ascii="Verdana" w:hAnsi="Verdana"/>
          <w:color w:val="000000"/>
          <w:sz w:val="24"/>
          <w:szCs w:val="24"/>
        </w:rPr>
        <w:t xml:space="preserve">арендодателю определять, какая это аренда (операционная или финансовая), в случае </w:t>
      </w:r>
      <w:proofErr w:type="spellStart"/>
      <w:r w:rsidRPr="00033D72">
        <w:rPr>
          <w:rFonts w:ascii="Verdana" w:hAnsi="Verdana"/>
          <w:color w:val="000000"/>
          <w:sz w:val="24"/>
          <w:szCs w:val="24"/>
        </w:rPr>
        <w:t>неоперационной</w:t>
      </w:r>
      <w:proofErr w:type="spellEnd"/>
      <w:r w:rsidRPr="00033D72">
        <w:rPr>
          <w:rFonts w:ascii="Verdana" w:hAnsi="Verdana"/>
          <w:color w:val="000000"/>
          <w:sz w:val="24"/>
          <w:szCs w:val="24"/>
        </w:rPr>
        <w:t xml:space="preserve"> (финансовой) аренды  признавать инвестицию в аренду и определять ее чистую стоимость.</w:t>
      </w:r>
    </w:p>
    <w:p w:rsidR="009B3E2E" w:rsidRPr="00FA0BB2" w:rsidRDefault="009B3E2E"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B3E2E">
        <w:rPr>
          <w:rFonts w:ascii="Arial" w:hAnsi="Arial" w:cs="Arial"/>
          <w:color w:val="5C5C5C"/>
          <w:sz w:val="24"/>
          <w:szCs w:val="24"/>
        </w:rPr>
        <w:br/>
      </w:r>
      <w:r w:rsidRPr="009B3E2E">
        <w:rPr>
          <w:rFonts w:ascii="Arial" w:hAnsi="Arial" w:cs="Arial"/>
          <w:color w:val="5C5C5C"/>
          <w:sz w:val="24"/>
          <w:szCs w:val="24"/>
        </w:rPr>
        <w:br/>
      </w:r>
      <w:r w:rsidRPr="009B3E2E">
        <w:rPr>
          <w:rFonts w:ascii="Arial" w:hAnsi="Arial" w:cs="Arial"/>
          <w:color w:val="5C5C5C"/>
          <w:sz w:val="24"/>
          <w:szCs w:val="24"/>
          <w:shd w:val="clear" w:color="auto" w:fill="FFFFFF"/>
        </w:rPr>
        <w:t xml:space="preserve"> </w:t>
      </w:r>
    </w:p>
    <w:p w:rsid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FA0BB2" w:rsidRP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8. Ксения Владимировна Я.</w:t>
      </w:r>
    </w:p>
    <w:p w:rsidR="00FA0BB2" w:rsidRPr="00FA0BB2" w:rsidRDefault="00FA0BB2" w:rsidP="00FA0BB2">
      <w:pPr>
        <w:shd w:val="clear" w:color="auto" w:fill="FFFFFF"/>
        <w:spacing w:after="0" w:line="240" w:lineRule="auto"/>
        <w:ind w:firstLine="720"/>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FF0000"/>
          <w:kern w:val="36"/>
          <w:sz w:val="36"/>
          <w:szCs w:val="36"/>
          <w:shd w:val="clear" w:color="auto" w:fill="FFFFFF"/>
          <w:lang w:eastAsia="ru-RU"/>
        </w:rPr>
        <w:t>НЕВЕРОВ</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Вопрос 1. Фонд на УСН 6% проводит Форум онкологов. Привлекаются спонсоры  –  компании, которые также принимают участие в форуме, им оказываются услуги рекламного характера.</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Врачи, принимающие участие в форуме, за своё участие не платят.</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Фонд делит в бухучете расходы на некоммерческие целевые  (20.1) и коммерческие (20.2), расходы на 26 счету распределяются.</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 xml:space="preserve">Является ли данное мероприятие приносящим доход (коммерческим), и куда относить расходы на проведение Форума  –  на расходы по коммерческой деятельности или </w:t>
      </w:r>
      <w:r w:rsidRPr="00FA0BB2">
        <w:rPr>
          <w:rFonts w:ascii="Times New Roman" w:eastAsia="Times New Roman" w:hAnsi="Times New Roman" w:cs="Times New Roman"/>
          <w:color w:val="000000"/>
          <w:sz w:val="36"/>
          <w:szCs w:val="36"/>
          <w:lang w:eastAsia="ru-RU"/>
        </w:rPr>
        <w:lastRenderedPageBreak/>
        <w:t>на расходы по уставной целевой деятельности? Свободных целевых средств в наличии на покрытие расходов Форума недостаточно.</w:t>
      </w:r>
    </w:p>
    <w:p w:rsidR="00FA0BB2" w:rsidRDefault="00FA0BB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r w:rsidRPr="00FA0BB2">
        <w:rPr>
          <w:rFonts w:ascii="Times New Roman" w:eastAsia="Times New Roman" w:hAnsi="Times New Roman" w:cs="Times New Roman"/>
          <w:color w:val="000000"/>
          <w:sz w:val="36"/>
          <w:szCs w:val="36"/>
          <w:lang w:eastAsia="ru-RU"/>
        </w:rPr>
        <w:t>Вопрос 2. Ассоциация владельцев дачных участков собирает целевые взносы на покрытие расходов по обслуживанию инфраструктуры дачного поселка (общая канализация, газовая магистраль, освещение, охрана, чистка снега и проч.). Есть жители поселка, которые не вступили в Ассоциацию, у них подписаны договоры на оказание услуг. Вопрос  –  являются ли данные услуги коммунальными расходами, начисляется ли на них налог 6% и нужно ли пробивать кассовые чеки при получении денег на расчётный счёт от жителей по подобным договорам?</w:t>
      </w:r>
    </w:p>
    <w:p w:rsidR="00033D72" w:rsidRDefault="00033D7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033D72" w:rsidRDefault="00033D72" w:rsidP="00033D72">
      <w:pPr>
        <w:pStyle w:val="a6"/>
        <w:numPr>
          <w:ilvl w:val="0"/>
          <w:numId w:val="5"/>
        </w:numPr>
        <w:shd w:val="clear" w:color="auto" w:fill="FFFFFF"/>
        <w:spacing w:after="0"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Смета? Мероприятие в ней предусмотрено?</w:t>
      </w:r>
    </w:p>
    <w:p w:rsidR="00033D72" w:rsidRDefault="00033D72" w:rsidP="00033D72">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033D72" w:rsidRPr="00F55EA8" w:rsidRDefault="00033D72" w:rsidP="00033D72">
      <w:pPr>
        <w:pStyle w:val="1"/>
        <w:shd w:val="clear" w:color="auto" w:fill="FFFFFF"/>
        <w:spacing w:before="161" w:beforeAutospacing="0" w:after="161" w:afterAutospacing="0"/>
        <w:rPr>
          <w:rFonts w:ascii="Arial" w:hAnsi="Arial" w:cs="Arial"/>
          <w:color w:val="000000"/>
          <w:sz w:val="24"/>
          <w:szCs w:val="24"/>
        </w:rPr>
      </w:pPr>
      <w:r w:rsidRPr="00F55EA8">
        <w:rPr>
          <w:rFonts w:ascii="Arial" w:hAnsi="Arial" w:cs="Arial"/>
          <w:color w:val="000000"/>
          <w:sz w:val="24"/>
          <w:szCs w:val="24"/>
        </w:rPr>
        <w:t>Федеральный закон "О рекламе" от 13.03.2006 N 38-ФЗ</w:t>
      </w:r>
    </w:p>
    <w:p w:rsidR="00033D72" w:rsidRPr="00F55EA8" w:rsidRDefault="00033D72" w:rsidP="00033D72">
      <w:pPr>
        <w:shd w:val="clear" w:color="auto" w:fill="FFFFFF"/>
        <w:spacing w:after="0" w:line="240" w:lineRule="auto"/>
        <w:jc w:val="both"/>
        <w:rPr>
          <w:rFonts w:ascii="Arial" w:eastAsia="Times New Roman" w:hAnsi="Arial" w:cs="Arial"/>
          <w:color w:val="000000"/>
          <w:sz w:val="24"/>
          <w:szCs w:val="24"/>
          <w:lang w:eastAsia="ru-RU"/>
        </w:rPr>
      </w:pPr>
      <w:r w:rsidRPr="00F55EA8">
        <w:rPr>
          <w:rFonts w:ascii="Arial" w:eastAsia="Times New Roman" w:hAnsi="Arial" w:cs="Arial"/>
          <w:color w:val="000000"/>
          <w:sz w:val="24"/>
          <w:szCs w:val="24"/>
          <w:lang w:eastAsia="ru-RU"/>
        </w:rPr>
        <w:t>Ст.3</w:t>
      </w:r>
    </w:p>
    <w:p w:rsidR="00033D72" w:rsidRPr="00F55EA8" w:rsidRDefault="00033D72" w:rsidP="00033D72">
      <w:pPr>
        <w:shd w:val="clear" w:color="auto" w:fill="FFFFFF"/>
        <w:spacing w:after="0" w:line="240" w:lineRule="auto"/>
        <w:jc w:val="both"/>
        <w:rPr>
          <w:rFonts w:ascii="Arial" w:hAnsi="Arial" w:cs="Arial"/>
          <w:b/>
          <w:color w:val="000000"/>
          <w:sz w:val="24"/>
          <w:szCs w:val="24"/>
          <w:shd w:val="clear" w:color="auto" w:fill="FFFFFF"/>
        </w:rPr>
      </w:pPr>
      <w:r w:rsidRPr="00F55EA8">
        <w:rPr>
          <w:rFonts w:ascii="Arial" w:hAnsi="Arial" w:cs="Arial"/>
          <w:color w:val="000000"/>
          <w:sz w:val="24"/>
          <w:szCs w:val="24"/>
          <w:shd w:val="clear" w:color="auto" w:fill="FFFFFF"/>
        </w:rPr>
        <w:t>9) спонсор - лицо, предоставившее средства либо обеспечившее предоставление сре</w:t>
      </w:r>
      <w:proofErr w:type="gramStart"/>
      <w:r w:rsidRPr="00F55EA8">
        <w:rPr>
          <w:rFonts w:ascii="Arial" w:hAnsi="Arial" w:cs="Arial"/>
          <w:color w:val="000000"/>
          <w:sz w:val="24"/>
          <w:szCs w:val="24"/>
          <w:shd w:val="clear" w:color="auto" w:fill="FFFFFF"/>
        </w:rPr>
        <w:t>дств дл</w:t>
      </w:r>
      <w:proofErr w:type="gramEnd"/>
      <w:r w:rsidRPr="00F55EA8">
        <w:rPr>
          <w:rFonts w:ascii="Arial" w:hAnsi="Arial" w:cs="Arial"/>
          <w:color w:val="000000"/>
          <w:sz w:val="24"/>
          <w:szCs w:val="24"/>
          <w:shd w:val="clear" w:color="auto" w:fill="FFFFFF"/>
        </w:rP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033D72" w:rsidRPr="00F55EA8" w:rsidRDefault="00033D72" w:rsidP="00033D72">
      <w:pPr>
        <w:shd w:val="clear" w:color="auto" w:fill="FFFFFF"/>
        <w:spacing w:after="0" w:line="240" w:lineRule="auto"/>
        <w:jc w:val="both"/>
        <w:rPr>
          <w:rFonts w:ascii="Arial" w:eastAsia="Times New Roman" w:hAnsi="Arial" w:cs="Arial"/>
          <w:color w:val="000000"/>
          <w:sz w:val="24"/>
          <w:szCs w:val="24"/>
          <w:lang w:eastAsia="ru-RU"/>
        </w:rPr>
      </w:pPr>
      <w:r w:rsidRPr="00F55EA8">
        <w:rPr>
          <w:rFonts w:ascii="Arial" w:hAnsi="Arial" w:cs="Arial"/>
          <w:color w:val="000000"/>
          <w:sz w:val="24"/>
          <w:szCs w:val="24"/>
          <w:shd w:val="clear" w:color="auto" w:fill="FFFFFF"/>
        </w:rPr>
        <w:t>10) спонсорская реклама - реклама, распространяемая на условии обязательного упоминания в ней об определенном лице как о спонсоре;</w:t>
      </w:r>
    </w:p>
    <w:p w:rsidR="00033D72" w:rsidRPr="00F55EA8" w:rsidRDefault="00033D72" w:rsidP="00FA0BB2">
      <w:pPr>
        <w:shd w:val="clear" w:color="auto" w:fill="FFFFFF"/>
        <w:spacing w:after="0" w:line="240" w:lineRule="auto"/>
        <w:ind w:firstLine="567"/>
        <w:jc w:val="both"/>
        <w:rPr>
          <w:rFonts w:ascii="Arial" w:eastAsia="Times New Roman" w:hAnsi="Arial" w:cs="Arial"/>
          <w:color w:val="000000"/>
          <w:sz w:val="24"/>
          <w:szCs w:val="24"/>
          <w:lang w:eastAsia="ru-RU"/>
        </w:rPr>
      </w:pPr>
    </w:p>
    <w:p w:rsidR="00033D72" w:rsidRPr="00F55EA8" w:rsidRDefault="00033D72" w:rsidP="00033D72">
      <w:pPr>
        <w:pStyle w:val="a3"/>
        <w:spacing w:before="0" w:beforeAutospacing="0" w:after="0" w:afterAutospacing="0" w:line="200" w:lineRule="atLeast"/>
        <w:rPr>
          <w:rFonts w:ascii="Arial" w:hAnsi="Arial" w:cs="Arial"/>
          <w:color w:val="000000"/>
        </w:rPr>
      </w:pPr>
      <w:r w:rsidRPr="00F55EA8">
        <w:rPr>
          <w:rStyle w:val="h2"/>
          <w:rFonts w:ascii="Arial" w:hAnsi="Arial" w:cs="Arial"/>
          <w:b/>
          <w:bCs/>
          <w:caps/>
          <w:color w:val="000000"/>
        </w:rPr>
        <w:t>НАЛОГООБЛОЖЕНИЕ У СПОНСИРУЕМОЙ СТОРОНЫ</w:t>
      </w:r>
    </w:p>
    <w:p w:rsidR="00033D72" w:rsidRPr="00F55EA8" w:rsidRDefault="00033D72" w:rsidP="00033D72">
      <w:pPr>
        <w:pStyle w:val="a3"/>
        <w:spacing w:before="0" w:beforeAutospacing="0" w:after="0" w:afterAutospacing="0" w:line="200" w:lineRule="atLeast"/>
        <w:rPr>
          <w:rFonts w:ascii="Arial" w:hAnsi="Arial" w:cs="Arial"/>
          <w:color w:val="000000"/>
        </w:rPr>
      </w:pPr>
      <w:r w:rsidRPr="00F55EA8">
        <w:rPr>
          <w:rFonts w:ascii="Arial" w:hAnsi="Arial" w:cs="Arial"/>
          <w:b/>
          <w:bCs/>
          <w:color w:val="000000"/>
        </w:rPr>
        <w:t>НДС.</w:t>
      </w:r>
      <w:r w:rsidRPr="00F55EA8">
        <w:rPr>
          <w:rFonts w:ascii="Arial" w:hAnsi="Arial" w:cs="Arial"/>
          <w:color w:val="000000"/>
        </w:rPr>
        <w:t> Согласно подпункту 1 пункта 1 статьи 146 НК РФ оказание услуг на территории РФ признается объектом обложения НДС. Как правило, спонсорская помощь перечисляется до проведения мероприятия, то есть на условиях авансирования. В этой ситуации моментом определения налоговой базы является день получения предоплаты (</w:t>
      </w:r>
      <w:proofErr w:type="spellStart"/>
      <w:r w:rsidRPr="00F55EA8">
        <w:rPr>
          <w:rFonts w:ascii="Arial" w:hAnsi="Arial" w:cs="Arial"/>
          <w:color w:val="000000"/>
        </w:rPr>
        <w:t>подп</w:t>
      </w:r>
      <w:proofErr w:type="spellEnd"/>
      <w:r w:rsidRPr="00F55EA8">
        <w:rPr>
          <w:rFonts w:ascii="Arial" w:hAnsi="Arial" w:cs="Arial"/>
          <w:color w:val="000000"/>
        </w:rPr>
        <w:t>. 2 п. 1 ст. 167 НК РФ). Ее форма не имеет значения: денежные средства или имущество. В первом случае налоговой базой является полученная сумма с учетом НДС (</w:t>
      </w:r>
      <w:proofErr w:type="spellStart"/>
      <w:r w:rsidRPr="00F55EA8">
        <w:rPr>
          <w:rFonts w:ascii="Arial" w:hAnsi="Arial" w:cs="Arial"/>
          <w:color w:val="000000"/>
        </w:rPr>
        <w:t>абз</w:t>
      </w:r>
      <w:proofErr w:type="spellEnd"/>
      <w:r w:rsidRPr="00F55EA8">
        <w:rPr>
          <w:rFonts w:ascii="Arial" w:hAnsi="Arial" w:cs="Arial"/>
          <w:color w:val="000000"/>
        </w:rPr>
        <w:t xml:space="preserve">. 2 п. 1 ст. 154 НК РФ), во втором </w:t>
      </w:r>
      <w:proofErr w:type="gramStart"/>
      <w:r w:rsidRPr="00F55EA8">
        <w:rPr>
          <w:rFonts w:ascii="Arial" w:hAnsi="Arial" w:cs="Arial"/>
          <w:color w:val="000000"/>
        </w:rPr>
        <w:t>—с</w:t>
      </w:r>
      <w:proofErr w:type="gramEnd"/>
      <w:r w:rsidRPr="00F55EA8">
        <w:rPr>
          <w:rFonts w:ascii="Arial" w:hAnsi="Arial" w:cs="Arial"/>
          <w:color w:val="000000"/>
        </w:rPr>
        <w:t>тоимость имущества, установленная договором (письма Минфина России от 10.04.06№ 03-04-08/77 и ФНС России от 28.02.06 № ММ-6-03/202@). При расчете НДС с аванса используется расчетная ставка 18/118.</w:t>
      </w:r>
    </w:p>
    <w:p w:rsidR="00033D72" w:rsidRPr="00F55EA8" w:rsidRDefault="00033D72" w:rsidP="00033D72">
      <w:pPr>
        <w:pStyle w:val="a3"/>
        <w:spacing w:before="150" w:beforeAutospacing="0" w:after="150" w:afterAutospacing="0" w:line="200" w:lineRule="atLeast"/>
        <w:rPr>
          <w:rFonts w:ascii="Arial" w:hAnsi="Arial" w:cs="Arial"/>
          <w:color w:val="000000"/>
        </w:rPr>
      </w:pPr>
      <w:r w:rsidRPr="00F55EA8">
        <w:rPr>
          <w:rFonts w:ascii="Arial" w:hAnsi="Arial" w:cs="Arial"/>
          <w:color w:val="000000"/>
        </w:rPr>
        <w:t>По окончании рекламной акции получатель спонсорской помощи повторно определяет налоговую базу в периоде оказания услуг и исчисляет НДС по обычной ставке. А Н</w:t>
      </w:r>
      <w:proofErr w:type="gramStart"/>
      <w:r w:rsidRPr="00F55EA8">
        <w:rPr>
          <w:rFonts w:ascii="Arial" w:hAnsi="Arial" w:cs="Arial"/>
          <w:color w:val="000000"/>
        </w:rPr>
        <w:t>ДС с пр</w:t>
      </w:r>
      <w:proofErr w:type="gramEnd"/>
      <w:r w:rsidRPr="00F55EA8">
        <w:rPr>
          <w:rFonts w:ascii="Arial" w:hAnsi="Arial" w:cs="Arial"/>
          <w:color w:val="000000"/>
        </w:rPr>
        <w:t>едоплаты принимает к вычету. Кроме того, спонсируемая организация может принять к вычету НДС, предъявленный контрагентами при оказании рекламных услуг.</w:t>
      </w:r>
    </w:p>
    <w:p w:rsidR="00033D72" w:rsidRPr="00F55EA8" w:rsidRDefault="00033D72" w:rsidP="00033D72">
      <w:pPr>
        <w:pStyle w:val="a3"/>
        <w:spacing w:before="0" w:beforeAutospacing="0" w:after="0" w:afterAutospacing="0" w:line="200" w:lineRule="atLeast"/>
        <w:rPr>
          <w:rFonts w:ascii="Arial" w:hAnsi="Arial" w:cs="Arial"/>
          <w:color w:val="000000"/>
        </w:rPr>
      </w:pPr>
      <w:r w:rsidRPr="00F55EA8">
        <w:rPr>
          <w:rFonts w:ascii="Arial" w:hAnsi="Arial" w:cs="Arial"/>
          <w:b/>
          <w:bCs/>
          <w:color w:val="000000"/>
        </w:rPr>
        <w:lastRenderedPageBreak/>
        <w:t>Налог на прибыль.</w:t>
      </w:r>
      <w:r w:rsidRPr="00F55EA8">
        <w:rPr>
          <w:rFonts w:ascii="Arial" w:hAnsi="Arial" w:cs="Arial"/>
          <w:color w:val="000000"/>
        </w:rPr>
        <w:t xml:space="preserve"> При использовании метода </w:t>
      </w:r>
      <w:proofErr w:type="gramStart"/>
      <w:r w:rsidRPr="00F55EA8">
        <w:rPr>
          <w:rFonts w:ascii="Arial" w:hAnsi="Arial" w:cs="Arial"/>
          <w:color w:val="000000"/>
        </w:rPr>
        <w:t>начисления</w:t>
      </w:r>
      <w:proofErr w:type="gramEnd"/>
      <w:r w:rsidRPr="00F55EA8">
        <w:rPr>
          <w:rFonts w:ascii="Arial" w:hAnsi="Arial" w:cs="Arial"/>
          <w:color w:val="000000"/>
        </w:rPr>
        <w:t xml:space="preserve"> полученная предоплата не является доходом (</w:t>
      </w:r>
      <w:proofErr w:type="spellStart"/>
      <w:r w:rsidRPr="00F55EA8">
        <w:rPr>
          <w:rFonts w:ascii="Arial" w:hAnsi="Arial" w:cs="Arial"/>
          <w:color w:val="000000"/>
        </w:rPr>
        <w:t>подп</w:t>
      </w:r>
      <w:proofErr w:type="spellEnd"/>
      <w:r w:rsidRPr="00F55EA8">
        <w:rPr>
          <w:rFonts w:ascii="Arial" w:hAnsi="Arial" w:cs="Arial"/>
          <w:color w:val="000000"/>
        </w:rPr>
        <w:t>. 1 п. 1 ст. 251 НК РФ). Датой получения дохода от оказания рекламных услуг признается дата реализации услуг (п. 3 ст.271 НК РФ). Поэтому получатель спонсорской помощи отражает доход в день подписания акта оказания услуг. Вместе с тем он может учесть расходы, связанные с проведением мероприятия, в том числе с оказанием рекламных услуг (ст. 252 НК РФ).</w:t>
      </w:r>
    </w:p>
    <w:p w:rsidR="00033D72" w:rsidRDefault="00033D7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F55EA8" w:rsidRPr="00F55EA8" w:rsidRDefault="00F55EA8" w:rsidP="00F55E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55EA8">
        <w:rPr>
          <w:rFonts w:ascii="Times New Roman" w:eastAsia="Times New Roman" w:hAnsi="Times New Roman" w:cs="Times New Roman"/>
          <w:color w:val="000000"/>
          <w:sz w:val="24"/>
          <w:szCs w:val="24"/>
          <w:lang w:eastAsia="ru-RU"/>
        </w:rPr>
        <w:t xml:space="preserve">поправка в ст.272 НК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 </w:t>
      </w:r>
      <w:r w:rsidRPr="00F55EA8">
        <w:rPr>
          <w:rFonts w:ascii="Times New Roman" w:eastAsia="Times New Roman" w:hAnsi="Times New Roman" w:cs="Times New Roman"/>
          <w:color w:val="000000"/>
          <w:sz w:val="24"/>
          <w:szCs w:val="24"/>
          <w:highlight w:val="yellow"/>
          <w:lang w:eastAsia="ru-RU"/>
        </w:rPr>
        <w:t>Данный порядок не применяется к расходам некоммерческих организаций, относящимся к уставной некоммерческой деятельности, которые должны осуществляться за счет средств целевого финансирования и (или) целевых поступлений, не учитываемых при определении налоговой базы</w:t>
      </w:r>
      <w:proofErr w:type="gramStart"/>
      <w:r w:rsidRPr="00F55EA8">
        <w:rPr>
          <w:rFonts w:ascii="Times New Roman" w:eastAsia="Times New Roman" w:hAnsi="Times New Roman" w:cs="Times New Roman"/>
          <w:color w:val="000000"/>
          <w:sz w:val="24"/>
          <w:szCs w:val="24"/>
          <w:lang w:eastAsia="ru-RU"/>
        </w:rPr>
        <w:t>."</w:t>
      </w:r>
      <w:proofErr w:type="gramEnd"/>
    </w:p>
    <w:p w:rsidR="00F55EA8" w:rsidRPr="00F55EA8" w:rsidRDefault="00F55EA8" w:rsidP="00F55EA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55EA8">
        <w:rPr>
          <w:rFonts w:ascii="Times New Roman" w:eastAsia="Times New Roman" w:hAnsi="Times New Roman" w:cs="Times New Roman"/>
          <w:color w:val="000000"/>
          <w:sz w:val="24"/>
          <w:szCs w:val="24"/>
          <w:lang w:eastAsia="ru-RU"/>
        </w:rPr>
        <w:t xml:space="preserve">(в ред. Федерального закона от 23.11.2020 N 374-ФЗ)    </w:t>
      </w:r>
    </w:p>
    <w:p w:rsidR="00033D72" w:rsidRDefault="00033D7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033D72" w:rsidRDefault="00033D7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55EA8" w:rsidRDefault="00F55EA8" w:rsidP="00F55EA8">
      <w:pPr>
        <w:pStyle w:val="a6"/>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p w:rsidR="00F55EA8" w:rsidRDefault="00F55EA8" w:rsidP="00F55EA8">
      <w:pPr>
        <w:shd w:val="clear" w:color="auto" w:fill="FFFFFF"/>
        <w:spacing w:after="0" w:line="240" w:lineRule="auto"/>
        <w:jc w:val="both"/>
        <w:rPr>
          <w:rFonts w:ascii="Times New Roman" w:eastAsia="Times New Roman" w:hAnsi="Times New Roman" w:cs="Times New Roman"/>
          <w:sz w:val="24"/>
          <w:szCs w:val="24"/>
          <w:lang w:eastAsia="ru-RU"/>
        </w:rPr>
      </w:pPr>
    </w:p>
    <w:p w:rsidR="00F55EA8" w:rsidRDefault="00F55EA8" w:rsidP="00F55EA8">
      <w:pPr>
        <w:shd w:val="clear" w:color="auto" w:fill="FFFFFF"/>
        <w:spacing w:after="0" w:line="240" w:lineRule="auto"/>
        <w:jc w:val="both"/>
        <w:rPr>
          <w:rFonts w:ascii="Arial" w:hAnsi="Arial" w:cs="Arial"/>
          <w:color w:val="202124"/>
          <w:sz w:val="24"/>
          <w:szCs w:val="24"/>
          <w:shd w:val="clear" w:color="auto" w:fill="FFFFFF"/>
        </w:rPr>
      </w:pPr>
      <w:proofErr w:type="gramStart"/>
      <w:r w:rsidRPr="00F55EA8">
        <w:rPr>
          <w:rFonts w:ascii="Arial" w:hAnsi="Arial" w:cs="Arial"/>
          <w:color w:val="202124"/>
          <w:sz w:val="24"/>
          <w:szCs w:val="24"/>
          <w:shd w:val="clear" w:color="auto" w:fill="FFFFFF"/>
        </w:rPr>
        <w:t>К </w:t>
      </w:r>
      <w:r w:rsidRPr="00F55EA8">
        <w:rPr>
          <w:rFonts w:ascii="Arial" w:hAnsi="Arial" w:cs="Arial"/>
          <w:b/>
          <w:bCs/>
          <w:color w:val="202124"/>
          <w:sz w:val="24"/>
          <w:szCs w:val="24"/>
          <w:shd w:val="clear" w:color="auto" w:fill="FFFFFF"/>
        </w:rPr>
        <w:t>коммунальным услугам относятся</w:t>
      </w:r>
      <w:r w:rsidRPr="00F55EA8">
        <w:rPr>
          <w:rFonts w:ascii="Arial" w:hAnsi="Arial" w:cs="Arial"/>
          <w:color w:val="202124"/>
          <w:sz w:val="24"/>
          <w:szCs w:val="24"/>
          <w:shd w:val="clear" w:color="auto" w:fill="FFFFFF"/>
        </w:rPr>
        <w:t> холодное водоснабжение, горячее водоснабжение, водоотведение, отопление, электроснабжение, газоснабжение (ч. 4 ст. 154 ЖК РФ).</w:t>
      </w:r>
      <w:proofErr w:type="gramEnd"/>
    </w:p>
    <w:p w:rsidR="00F55EA8" w:rsidRDefault="00F55EA8" w:rsidP="00F55EA8">
      <w:pPr>
        <w:shd w:val="clear" w:color="auto" w:fill="FFFFFF"/>
        <w:spacing w:after="0" w:line="240" w:lineRule="auto"/>
        <w:jc w:val="both"/>
        <w:rPr>
          <w:rFonts w:ascii="Arial" w:hAnsi="Arial" w:cs="Arial"/>
          <w:color w:val="202124"/>
          <w:sz w:val="24"/>
          <w:szCs w:val="24"/>
          <w:shd w:val="clear" w:color="auto" w:fill="FFFFFF"/>
        </w:rPr>
      </w:pPr>
      <w:r w:rsidRPr="00F55EA8">
        <w:rPr>
          <w:rFonts w:ascii="Arial" w:hAnsi="Arial" w:cs="Arial"/>
          <w:color w:val="202124"/>
          <w:sz w:val="24"/>
          <w:szCs w:val="24"/>
          <w:shd w:val="clear" w:color="auto" w:fill="FFFFFF"/>
        </w:rPr>
        <w:t>исполнитель жилищно-</w:t>
      </w:r>
      <w:r w:rsidRPr="00F55EA8">
        <w:rPr>
          <w:rFonts w:ascii="Arial" w:hAnsi="Arial" w:cs="Arial"/>
          <w:b/>
          <w:bCs/>
          <w:color w:val="202124"/>
          <w:sz w:val="24"/>
          <w:szCs w:val="24"/>
          <w:shd w:val="clear" w:color="auto" w:fill="FFFFFF"/>
        </w:rPr>
        <w:t>коммунальных услуг</w:t>
      </w:r>
      <w:r w:rsidRPr="00F55EA8">
        <w:rPr>
          <w:rFonts w:ascii="Arial" w:hAnsi="Arial" w:cs="Arial"/>
          <w:color w:val="202124"/>
          <w:sz w:val="24"/>
          <w:szCs w:val="24"/>
          <w:shd w:val="clear" w:color="auto" w:fill="FFFFFF"/>
        </w:rPr>
        <w:t>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w:t>
      </w:r>
      <w:r w:rsidRPr="00F55EA8">
        <w:rPr>
          <w:rFonts w:ascii="Arial" w:hAnsi="Arial" w:cs="Arial"/>
          <w:b/>
          <w:bCs/>
          <w:color w:val="202124"/>
          <w:sz w:val="24"/>
          <w:szCs w:val="24"/>
          <w:shd w:val="clear" w:color="auto" w:fill="FFFFFF"/>
        </w:rPr>
        <w:t>коммунальных услуг</w:t>
      </w:r>
      <w:r w:rsidRPr="00F55EA8">
        <w:rPr>
          <w:rFonts w:ascii="Arial" w:hAnsi="Arial" w:cs="Arial"/>
          <w:color w:val="202124"/>
          <w:sz w:val="24"/>
          <w:szCs w:val="24"/>
          <w:shd w:val="clear" w:color="auto" w:fill="FFFFFF"/>
        </w:rPr>
        <w:t>.</w:t>
      </w:r>
    </w:p>
    <w:p w:rsidR="00F55EA8" w:rsidRDefault="00F55EA8" w:rsidP="00F55EA8">
      <w:pPr>
        <w:shd w:val="clear" w:color="auto" w:fill="FFFFFF"/>
        <w:spacing w:after="0" w:line="240" w:lineRule="auto"/>
        <w:jc w:val="both"/>
        <w:rPr>
          <w:rFonts w:ascii="Arial" w:hAnsi="Arial" w:cs="Arial"/>
          <w:color w:val="202124"/>
          <w:sz w:val="24"/>
          <w:szCs w:val="24"/>
          <w:shd w:val="clear" w:color="auto" w:fill="FFFFFF"/>
        </w:rPr>
      </w:pP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 xml:space="preserve">Описание ситуации: ООО заключило договоры с </w:t>
      </w:r>
      <w:proofErr w:type="spellStart"/>
      <w:r w:rsidRPr="00F55EA8">
        <w:rPr>
          <w:rFonts w:ascii="Arial" w:hAnsi="Arial" w:cs="Arial"/>
          <w:color w:val="000000"/>
        </w:rPr>
        <w:t>ресурсоснабжающими</w:t>
      </w:r>
      <w:proofErr w:type="spellEnd"/>
      <w:r w:rsidRPr="00F55EA8">
        <w:rPr>
          <w:rFonts w:ascii="Arial" w:hAnsi="Arial" w:cs="Arial"/>
          <w:color w:val="000000"/>
        </w:rPr>
        <w:t xml:space="preserve"> организациями на коммунальные услуги (теплоснабжение, электроснабжение, водоснабжение и водоотведение), которые </w:t>
      </w:r>
      <w:proofErr w:type="spellStart"/>
      <w:r w:rsidRPr="00F55EA8">
        <w:rPr>
          <w:rFonts w:ascii="Arial" w:hAnsi="Arial" w:cs="Arial"/>
          <w:color w:val="000000"/>
        </w:rPr>
        <w:t>перепредъявляет</w:t>
      </w:r>
      <w:proofErr w:type="spellEnd"/>
      <w:r w:rsidRPr="00F55EA8">
        <w:rPr>
          <w:rFonts w:ascii="Arial" w:hAnsi="Arial" w:cs="Arial"/>
          <w:color w:val="000000"/>
        </w:rPr>
        <w:t xml:space="preserve"> собственникам (арендаторам) нежилых помещений (юридическим и физическим лицам).</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С 1 января ООО будет применять упрощенную систему налогообложения (доходы минус расходы).</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С собственниками нежилых помещений или их арендаторами (далее - заказчиками) ООО заключит агентский договор, в котором обязуется от своего имени, но за счет заказчика совершать юридические и фактические действия, необходимые для предоставления коммунальных услуг.</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Вопрос 1: На что необходимо обратить внимание при заключении агентского договора?</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 xml:space="preserve">Ответ: В соответствии с п. 1 ст. 1005 ГК РФ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По сделке, совершенной агентом с третьим лицом от своего имени и за счет принципала, приобретает </w:t>
      </w:r>
      <w:r w:rsidRPr="00F55EA8">
        <w:rPr>
          <w:rFonts w:ascii="Arial" w:hAnsi="Arial" w:cs="Arial"/>
          <w:color w:val="000000"/>
        </w:rPr>
        <w:lastRenderedPageBreak/>
        <w:t>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 сделке, совершенной агентом с третьим лицом от имени и за счет принципала, права и обязанности возникают непосредственно у принципала.</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highlight w:val="yellow"/>
        </w:rPr>
        <w:t xml:space="preserve">В настоящее время ни Федеральные законы от 26.03.2003 N 35-ФЗ "Об электроэнергетике", от 07.12.2011 N 416-ФЗ "О водоснабжении и водоотведении", от 27.07.2010 N 190-ФЗ "О теплоснабжении", ни ГК РФ напрямую не предусматривают возможность заключения агентского договора в рамках поставки электроэнергии и других ресурсов. В то же время указанные нормативные акты не содержат и запрета на заключение агентских договоров между фактическим абонентом и </w:t>
      </w:r>
      <w:proofErr w:type="spellStart"/>
      <w:r w:rsidRPr="00F55EA8">
        <w:rPr>
          <w:rFonts w:ascii="Arial" w:hAnsi="Arial" w:cs="Arial"/>
          <w:color w:val="000000"/>
          <w:highlight w:val="yellow"/>
        </w:rPr>
        <w:t>субабонентом</w:t>
      </w:r>
      <w:proofErr w:type="spellEnd"/>
      <w:r w:rsidRPr="00F55EA8">
        <w:rPr>
          <w:rFonts w:ascii="Arial" w:hAnsi="Arial" w:cs="Arial"/>
          <w:color w:val="000000"/>
          <w:highlight w:val="yellow"/>
        </w:rPr>
        <w:t>.</w:t>
      </w:r>
    </w:p>
    <w:p w:rsidR="00F55EA8" w:rsidRPr="00F55EA8" w:rsidRDefault="00F55EA8" w:rsidP="00F55EA8">
      <w:pPr>
        <w:pStyle w:val="a3"/>
        <w:shd w:val="clear" w:color="auto" w:fill="FFFFFF"/>
        <w:rPr>
          <w:rFonts w:ascii="Arial" w:hAnsi="Arial" w:cs="Arial"/>
          <w:color w:val="000000"/>
          <w:highlight w:val="yellow"/>
        </w:rPr>
      </w:pPr>
      <w:proofErr w:type="gramStart"/>
      <w:r w:rsidRPr="00F55EA8">
        <w:rPr>
          <w:rFonts w:ascii="Arial" w:hAnsi="Arial" w:cs="Arial"/>
          <w:color w:val="000000"/>
          <w:highlight w:val="yellow"/>
        </w:rPr>
        <w:t>Финансовое ведомство и налоговые органы тоже исходят из того, что оформление отношений по передаче ресурсов подобным образом не противоречит действующему законодательству, что следует, в частности, из Писем Минфина России от 09.08.2013 N 03-11-11/32283, от 17.04.2013 N 03-11-06/2/13101, от 17.04.2013 N 03-11-06/2/13097, от 24.08.2012 N 03-11-06/2/114, УФНС России по г. Москве от 23.10.2006 N</w:t>
      </w:r>
      <w:proofErr w:type="gramEnd"/>
      <w:r w:rsidRPr="00F55EA8">
        <w:rPr>
          <w:rFonts w:ascii="Arial" w:hAnsi="Arial" w:cs="Arial"/>
          <w:color w:val="000000"/>
          <w:highlight w:val="yellow"/>
        </w:rPr>
        <w:t xml:space="preserve"> 18-11/3/93008@ .</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highlight w:val="yellow"/>
        </w:rPr>
        <w:t xml:space="preserve">Таким образом, передача коммунальных ресурсов от абонента, заключившего договор с </w:t>
      </w:r>
      <w:proofErr w:type="spellStart"/>
      <w:r w:rsidRPr="00F55EA8">
        <w:rPr>
          <w:rFonts w:ascii="Arial" w:hAnsi="Arial" w:cs="Arial"/>
          <w:color w:val="000000"/>
          <w:highlight w:val="yellow"/>
        </w:rPr>
        <w:t>ресурсоснабжающей</w:t>
      </w:r>
      <w:proofErr w:type="spellEnd"/>
      <w:r w:rsidRPr="00F55EA8">
        <w:rPr>
          <w:rFonts w:ascii="Arial" w:hAnsi="Arial" w:cs="Arial"/>
          <w:color w:val="000000"/>
          <w:highlight w:val="yellow"/>
        </w:rPr>
        <w:t xml:space="preserve"> организацией, </w:t>
      </w:r>
      <w:proofErr w:type="spellStart"/>
      <w:r w:rsidRPr="00F55EA8">
        <w:rPr>
          <w:rFonts w:ascii="Arial" w:hAnsi="Arial" w:cs="Arial"/>
          <w:color w:val="000000"/>
          <w:highlight w:val="yellow"/>
        </w:rPr>
        <w:t>субабоненту</w:t>
      </w:r>
      <w:proofErr w:type="spellEnd"/>
      <w:r w:rsidRPr="00F55EA8">
        <w:rPr>
          <w:rFonts w:ascii="Arial" w:hAnsi="Arial" w:cs="Arial"/>
          <w:color w:val="000000"/>
          <w:highlight w:val="yellow"/>
        </w:rPr>
        <w:t xml:space="preserve"> возможна путем заключения агентского договора.</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При заключении агентского договора необходимо обратить внимание на следующее.</w:t>
      </w:r>
    </w:p>
    <w:p w:rsidR="00F55EA8" w:rsidRPr="00F55EA8" w:rsidRDefault="00F55EA8" w:rsidP="00F55EA8">
      <w:pPr>
        <w:pStyle w:val="a3"/>
        <w:shd w:val="clear" w:color="auto" w:fill="FFFFFF"/>
        <w:rPr>
          <w:rFonts w:ascii="Arial" w:hAnsi="Arial" w:cs="Arial"/>
          <w:color w:val="000000"/>
        </w:rPr>
      </w:pPr>
      <w:r>
        <w:rPr>
          <w:rFonts w:ascii="Arial" w:hAnsi="Arial" w:cs="Arial"/>
          <w:color w:val="000000"/>
        </w:rPr>
        <w:t>Н</w:t>
      </w:r>
      <w:r w:rsidRPr="00F55EA8">
        <w:rPr>
          <w:rFonts w:ascii="Arial" w:hAnsi="Arial" w:cs="Arial"/>
          <w:color w:val="000000"/>
        </w:rPr>
        <w:t xml:space="preserve">аличие агентских отношений должно </w:t>
      </w:r>
      <w:r w:rsidRPr="00F55EA8">
        <w:rPr>
          <w:rFonts w:ascii="Arial" w:hAnsi="Arial" w:cs="Arial"/>
          <w:color w:val="000000"/>
          <w:highlight w:val="yellow"/>
        </w:rPr>
        <w:t>точно быть отражено в договоре. В противном случае налоговые органы могут посчитать, что поступающая на счет агента плата за коммунальные услуги является его доходом, что влечет его обязанность уплатить с нее соответствующий налог.</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Например, Президиум ВАС РФ в Постановлении от 12.07.2011 N 9149/10 рассмотрел случай, когда согласно договору аренды обязанность по обеспечению арендуемого помещения отоплением, электроснабжением, водоснабжением и водоотведением, канализацией, вывозом бытового мусора и услугами связи была возложена на арендодателя (предпринимателя). При этом договором было установлено, что арендная плата не включает расходы по оплате коммунальных услуг; арендатор компенсирует расходы арендодателя, связанные с оказанием коммунальных услуг; размер компенсации определяется по счетам, выставленным арендодателю поставщиками данных услуг.</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Суд указал следующее:</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"...между предпринимателем и обществом заключен договор аренды, по условиям которого обязанность по обеспечению арендуемого помещения отоплением, электроснабжением, водоснабжением и водоотведением, канализацией, вывозом бытового мусора и услугами связи возложена на арендодателя (предпринимателя).</w:t>
      </w:r>
    </w:p>
    <w:p w:rsidR="00F55EA8" w:rsidRPr="00F55EA8" w:rsidRDefault="00F55EA8" w:rsidP="00F55EA8">
      <w:pPr>
        <w:pStyle w:val="a3"/>
        <w:shd w:val="clear" w:color="auto" w:fill="FFFFFF"/>
        <w:rPr>
          <w:rFonts w:ascii="Arial" w:hAnsi="Arial" w:cs="Arial"/>
          <w:color w:val="000000"/>
        </w:rPr>
      </w:pPr>
      <w:proofErr w:type="gramStart"/>
      <w:r w:rsidRPr="00F55EA8">
        <w:rPr>
          <w:rFonts w:ascii="Arial" w:hAnsi="Arial" w:cs="Arial"/>
          <w:color w:val="000000"/>
        </w:rPr>
        <w:t xml:space="preserve">Оплачивая коммунальные и иные связанные с содержанием торгового павильона услуги, предприниматель исполнял собственную обязанность, возлагаемую на </w:t>
      </w:r>
      <w:r w:rsidRPr="00F55EA8">
        <w:rPr>
          <w:rFonts w:ascii="Arial" w:hAnsi="Arial" w:cs="Arial"/>
          <w:color w:val="000000"/>
        </w:rPr>
        <w:lastRenderedPageBreak/>
        <w:t>него договором аренды, по предоставлению арендатору имущества в состоянии, соответствующем его назначению, в связи с чем оплата этих услуг является затратами, необходимыми для осуществления предпринимателем деятельности, направленной на получение дохода от сдачи имущества в аренду.</w:t>
      </w:r>
      <w:proofErr w:type="gramEnd"/>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rPr>
        <w:t>В рассматриваемых отношениях плата состояла из двух частей: постоянной и переменной. Постоянная часть представляла собой плату за пользование торговым павильоном, переменная складывалась из стоимости коммунальных услуг, необходимых для обеспечения использования арендуемого помещения по его назначению. Компенсация арендатором стоимости данных услуг приводит к образованию экономической выгоды на стороне арендодателя".</w:t>
      </w:r>
    </w:p>
    <w:p w:rsidR="00F55EA8" w:rsidRPr="00F55EA8" w:rsidRDefault="00F55EA8" w:rsidP="00F55EA8">
      <w:pPr>
        <w:pStyle w:val="a3"/>
        <w:shd w:val="clear" w:color="auto" w:fill="FFFFFF"/>
        <w:rPr>
          <w:rFonts w:ascii="Arial" w:hAnsi="Arial" w:cs="Arial"/>
          <w:color w:val="000000"/>
          <w:highlight w:val="yellow"/>
        </w:rPr>
      </w:pPr>
      <w:r w:rsidRPr="00F55EA8">
        <w:rPr>
          <w:rFonts w:ascii="Arial" w:hAnsi="Arial" w:cs="Arial"/>
          <w:color w:val="000000"/>
          <w:highlight w:val="yellow"/>
        </w:rPr>
        <w:t>Как видим, в данном договоре отсутствовали соответствующие гл. 51, 52 ГК РФ формулировки, подтверждающие наличие посреднических взаимоотношений.</w:t>
      </w:r>
    </w:p>
    <w:p w:rsidR="00F55EA8" w:rsidRPr="00F55EA8" w:rsidRDefault="00F55EA8" w:rsidP="00F55EA8">
      <w:pPr>
        <w:pStyle w:val="a3"/>
        <w:shd w:val="clear" w:color="auto" w:fill="FFFFFF"/>
        <w:rPr>
          <w:rFonts w:ascii="Arial" w:hAnsi="Arial" w:cs="Arial"/>
          <w:color w:val="000000"/>
        </w:rPr>
      </w:pPr>
      <w:r w:rsidRPr="00F55EA8">
        <w:rPr>
          <w:rFonts w:ascii="Arial" w:hAnsi="Arial" w:cs="Arial"/>
          <w:color w:val="000000"/>
          <w:highlight w:val="yellow"/>
        </w:rPr>
        <w:t>При такой формулировке договора Минфин России компенсацию затрат на электроэнергию и отопление также относит к облагаемым доходам (Письма Минфина России от 24.10.2011 N 03-11-06/2/145, от 16.07.2009 N 03-11-06/2/130).</w:t>
      </w:r>
    </w:p>
    <w:p w:rsidR="00F55EA8" w:rsidRDefault="00F55EA8" w:rsidP="00F55EA8">
      <w:pPr>
        <w:shd w:val="clear" w:color="auto" w:fill="FFFFFF"/>
        <w:spacing w:after="0" w:line="240" w:lineRule="auto"/>
        <w:jc w:val="both"/>
        <w:rPr>
          <w:rFonts w:ascii="Arial" w:eastAsia="Times New Roman" w:hAnsi="Arial" w:cs="Arial"/>
          <w:sz w:val="24"/>
          <w:szCs w:val="24"/>
          <w:lang w:eastAsia="ru-RU"/>
        </w:rPr>
      </w:pPr>
    </w:p>
    <w:p w:rsidR="003A494A" w:rsidRPr="003A494A" w:rsidRDefault="003A494A" w:rsidP="003A494A">
      <w:pPr>
        <w:shd w:val="clear" w:color="auto" w:fill="FFFFFF"/>
        <w:spacing w:after="240"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Минфин </w:t>
      </w:r>
      <w:hyperlink r:id="rId32" w:history="1">
        <w:r w:rsidRPr="003A494A">
          <w:rPr>
            <w:rFonts w:ascii="Arial" w:eastAsia="Times New Roman" w:hAnsi="Arial" w:cs="Arial"/>
            <w:color w:val="5D2500"/>
            <w:sz w:val="24"/>
            <w:szCs w:val="24"/>
            <w:u w:val="single"/>
            <w:lang w:eastAsia="ru-RU"/>
          </w:rPr>
          <w:t>разъяснил</w:t>
        </w:r>
      </w:hyperlink>
      <w:r w:rsidRPr="003A494A">
        <w:rPr>
          <w:rFonts w:ascii="Arial" w:eastAsia="Times New Roman" w:hAnsi="Arial" w:cs="Arial"/>
          <w:color w:val="464646"/>
          <w:sz w:val="24"/>
          <w:szCs w:val="24"/>
          <w:lang w:eastAsia="ru-RU"/>
        </w:rPr>
        <w:t> порядок регистрации и использования ККТ при оказании услуг по договору агентирования.</w:t>
      </w:r>
    </w:p>
    <w:p w:rsidR="003A494A" w:rsidRPr="003A494A" w:rsidRDefault="003A494A" w:rsidP="003A494A">
      <w:pPr>
        <w:shd w:val="clear" w:color="auto" w:fill="FFFFFF"/>
        <w:spacing w:before="240" w:after="240"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Обязанность использования кассовой техники установлена Законом от 22.05.2003 № 54-ФЗ. При расчетах ее должны применять все компании и ИП.</w:t>
      </w:r>
    </w:p>
    <w:p w:rsidR="003A494A" w:rsidRPr="003A494A" w:rsidRDefault="003A494A" w:rsidP="003A494A">
      <w:pPr>
        <w:shd w:val="clear" w:color="auto" w:fill="FFFFFF"/>
        <w:spacing w:before="240" w:after="240"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Понятие расчетов приведено в статье 1.1 закона: это прием или выплата наличности и электронных платежных средств за товары, работы или услуги.</w:t>
      </w:r>
    </w:p>
    <w:p w:rsidR="003A494A" w:rsidRPr="003A494A" w:rsidRDefault="003A494A" w:rsidP="003A494A">
      <w:pPr>
        <w:shd w:val="clear" w:color="auto" w:fill="FFFFFF"/>
        <w:spacing w:before="240" w:after="240"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Агентский договор по пункту 1 ст. 1005 ГК РФ представляет собой платное выполнение агентом по поручению принципала и за его счет юридических и иных действий:</w:t>
      </w:r>
    </w:p>
    <w:p w:rsidR="003A494A" w:rsidRPr="003A494A" w:rsidRDefault="003A494A" w:rsidP="003A494A">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от своего имени;</w:t>
      </w:r>
    </w:p>
    <w:p w:rsidR="003A494A" w:rsidRPr="003A494A" w:rsidRDefault="003A494A" w:rsidP="003A494A">
      <w:pPr>
        <w:numPr>
          <w:ilvl w:val="0"/>
          <w:numId w:val="6"/>
        </w:numPr>
        <w:shd w:val="clear" w:color="auto" w:fill="FFFFFF"/>
        <w:spacing w:before="100" w:beforeAutospacing="1" w:after="100" w:afterAutospacing="1"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от имени принципала.</w:t>
      </w:r>
    </w:p>
    <w:p w:rsidR="003A494A" w:rsidRPr="003A494A" w:rsidRDefault="003A494A" w:rsidP="003A494A">
      <w:pPr>
        <w:shd w:val="clear" w:color="auto" w:fill="FFFFFF"/>
        <w:spacing w:before="240" w:after="0" w:line="240" w:lineRule="auto"/>
        <w:rPr>
          <w:rFonts w:ascii="Arial" w:eastAsia="Times New Roman" w:hAnsi="Arial" w:cs="Arial"/>
          <w:color w:val="464646"/>
          <w:sz w:val="24"/>
          <w:szCs w:val="24"/>
          <w:lang w:eastAsia="ru-RU"/>
        </w:rPr>
      </w:pPr>
      <w:r w:rsidRPr="003A494A">
        <w:rPr>
          <w:rFonts w:ascii="Arial" w:eastAsia="Times New Roman" w:hAnsi="Arial" w:cs="Arial"/>
          <w:color w:val="464646"/>
          <w:sz w:val="24"/>
          <w:szCs w:val="24"/>
          <w:lang w:eastAsia="ru-RU"/>
        </w:rPr>
        <w:t xml:space="preserve">В первом случае зарегистрировать кассовый аппарат и пробивать чеки должен агент, во втором – принципал. То есть использование ККТ </w:t>
      </w:r>
      <w:proofErr w:type="gramStart"/>
      <w:r w:rsidRPr="003A494A">
        <w:rPr>
          <w:rFonts w:ascii="Arial" w:eastAsia="Times New Roman" w:hAnsi="Arial" w:cs="Arial"/>
          <w:color w:val="464646"/>
          <w:sz w:val="24"/>
          <w:szCs w:val="24"/>
          <w:lang w:eastAsia="ru-RU"/>
        </w:rPr>
        <w:t>ставится</w:t>
      </w:r>
      <w:proofErr w:type="gramEnd"/>
      <w:r w:rsidRPr="003A494A">
        <w:rPr>
          <w:rFonts w:ascii="Arial" w:eastAsia="Times New Roman" w:hAnsi="Arial" w:cs="Arial"/>
          <w:color w:val="464646"/>
          <w:sz w:val="24"/>
          <w:szCs w:val="24"/>
          <w:lang w:eastAsia="ru-RU"/>
        </w:rPr>
        <w:t xml:space="preserve"> в зависимость от того, от чьего имени агент работает.</w:t>
      </w:r>
    </w:p>
    <w:p w:rsidR="003A494A" w:rsidRPr="00F55EA8" w:rsidRDefault="003A494A" w:rsidP="00F55EA8">
      <w:pPr>
        <w:shd w:val="clear" w:color="auto" w:fill="FFFFFF"/>
        <w:spacing w:after="0" w:line="240" w:lineRule="auto"/>
        <w:jc w:val="both"/>
        <w:rPr>
          <w:rFonts w:ascii="Arial" w:eastAsia="Times New Roman" w:hAnsi="Arial" w:cs="Arial"/>
          <w:sz w:val="24"/>
          <w:szCs w:val="24"/>
          <w:lang w:eastAsia="ru-RU"/>
        </w:rPr>
      </w:pPr>
    </w:p>
    <w:p w:rsidR="00F55EA8" w:rsidRDefault="00F55EA8"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55EA8" w:rsidRPr="00FA0BB2" w:rsidRDefault="00F55EA8"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A0BB2" w:rsidRP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9. Елена И.</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b/>
          <w:bCs/>
          <w:color w:val="FF0000"/>
          <w:sz w:val="36"/>
          <w:szCs w:val="36"/>
          <w:shd w:val="clear" w:color="auto" w:fill="FFFFFF"/>
          <w:lang w:eastAsia="ru-RU"/>
        </w:rPr>
        <w:t>НЕВЕРОВ</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1. Вопросы по применению стандарта ФСБУ 25/2018 (Аренда):</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 xml:space="preserve">а.  НКО арендует офис. Договор заключён на 11 месяцев, договором предусмотрена пролонгация договора  на 11 месяцев, если ни одна из сторон не изъявит намерение </w:t>
      </w:r>
      <w:r w:rsidRPr="00FA0BB2">
        <w:rPr>
          <w:rFonts w:ascii="Times New Roman" w:eastAsia="Times New Roman" w:hAnsi="Times New Roman" w:cs="Times New Roman"/>
          <w:color w:val="000000"/>
          <w:sz w:val="36"/>
          <w:szCs w:val="36"/>
          <w:lang w:eastAsia="ru-RU"/>
        </w:rPr>
        <w:lastRenderedPageBreak/>
        <w:t>о расторжении договора, и т.д.., т</w:t>
      </w:r>
      <w:proofErr w:type="gramStart"/>
      <w:r w:rsidRPr="00FA0BB2">
        <w:rPr>
          <w:rFonts w:ascii="Times New Roman" w:eastAsia="Times New Roman" w:hAnsi="Times New Roman" w:cs="Times New Roman"/>
          <w:color w:val="000000"/>
          <w:sz w:val="36"/>
          <w:szCs w:val="36"/>
          <w:lang w:eastAsia="ru-RU"/>
        </w:rPr>
        <w:t>.е</w:t>
      </w:r>
      <w:proofErr w:type="gramEnd"/>
      <w:r w:rsidRPr="00FA0BB2">
        <w:rPr>
          <w:rFonts w:ascii="Times New Roman" w:eastAsia="Times New Roman" w:hAnsi="Times New Roman" w:cs="Times New Roman"/>
          <w:color w:val="000000"/>
          <w:sz w:val="36"/>
          <w:szCs w:val="36"/>
          <w:lang w:eastAsia="ru-RU"/>
        </w:rPr>
        <w:t xml:space="preserve"> договор аренды получается бессрочным. Правильно ли мы понимаем, что к данному договору ФСБУ 25/2018 не применяется?</w:t>
      </w:r>
    </w:p>
    <w:p w:rsidR="00FA0BB2" w:rsidRDefault="00FA0BB2"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roofErr w:type="gramStart"/>
      <w:r w:rsidRPr="00FA0BB2">
        <w:rPr>
          <w:rFonts w:ascii="Times New Roman" w:eastAsia="Times New Roman" w:hAnsi="Times New Roman" w:cs="Times New Roman"/>
          <w:color w:val="000000"/>
          <w:sz w:val="36"/>
          <w:szCs w:val="36"/>
          <w:lang w:eastAsia="ru-RU"/>
        </w:rPr>
        <w:t>б</w:t>
      </w:r>
      <w:proofErr w:type="gramEnd"/>
      <w:r w:rsidRPr="00FA0BB2">
        <w:rPr>
          <w:rFonts w:ascii="Times New Roman" w:eastAsia="Times New Roman" w:hAnsi="Times New Roman" w:cs="Times New Roman"/>
          <w:color w:val="000000"/>
          <w:sz w:val="36"/>
          <w:szCs w:val="36"/>
          <w:lang w:eastAsia="ru-RU"/>
        </w:rPr>
        <w:t>. Если к договору аренды офиса мы всё-таки применяем ФСБУ 25/2018 (определён срок и постоянная часть арендной платы), но договором предусмотрена «переменная часть арендной платы». При расчете стоимости права пользования активом учитывать переменную часть или эту часть арендной платы относить на расходы?</w:t>
      </w:r>
    </w:p>
    <w:p w:rsidR="003A494A" w:rsidRDefault="003A494A"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3A494A" w:rsidRDefault="003A494A" w:rsidP="00FA0BB2">
      <w:pPr>
        <w:shd w:val="clear" w:color="auto" w:fill="FFFFFF"/>
        <w:spacing w:after="0" w:line="240" w:lineRule="auto"/>
        <w:ind w:firstLine="567"/>
        <w:jc w:val="both"/>
        <w:rPr>
          <w:rFonts w:ascii="Times New Roman" w:eastAsia="Times New Roman" w:hAnsi="Times New Roman" w:cs="Times New Roman"/>
          <w:color w:val="000000"/>
          <w:sz w:val="36"/>
          <w:szCs w:val="36"/>
          <w:lang w:eastAsia="ru-RU"/>
        </w:rPr>
      </w:pPr>
    </w:p>
    <w:p w:rsidR="003A494A" w:rsidRDefault="003A494A" w:rsidP="003A494A">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указывалось выше:</w:t>
      </w:r>
    </w:p>
    <w:p w:rsidR="003A494A" w:rsidRDefault="003A494A" w:rsidP="003A494A">
      <w:pPr>
        <w:shd w:val="clear" w:color="auto" w:fill="FFFFFF"/>
        <w:spacing w:after="0" w:line="240" w:lineRule="auto"/>
        <w:jc w:val="both"/>
        <w:rPr>
          <w:rFonts w:ascii="Times New Roman" w:eastAsia="Times New Roman" w:hAnsi="Times New Roman" w:cs="Times New Roman"/>
          <w:sz w:val="24"/>
          <w:szCs w:val="24"/>
          <w:lang w:eastAsia="ru-RU"/>
        </w:rPr>
      </w:pPr>
    </w:p>
    <w:p w:rsidR="003A494A" w:rsidRPr="00033D72" w:rsidRDefault="003A494A" w:rsidP="003A494A">
      <w:pPr>
        <w:shd w:val="clear" w:color="auto" w:fill="FFFFFF"/>
        <w:spacing w:after="0" w:line="240" w:lineRule="auto"/>
        <w:ind w:firstLine="567"/>
        <w:jc w:val="both"/>
        <w:rPr>
          <w:rFonts w:ascii="Arial" w:hAnsi="Arial" w:cs="Arial"/>
          <w:color w:val="5C5C5C"/>
          <w:sz w:val="24"/>
          <w:szCs w:val="24"/>
          <w:shd w:val="clear" w:color="auto" w:fill="FFFFFF"/>
        </w:rPr>
      </w:pPr>
    </w:p>
    <w:p w:rsidR="003A494A" w:rsidRPr="00033D72" w:rsidRDefault="003A494A" w:rsidP="003A494A">
      <w:pPr>
        <w:pStyle w:val="a3"/>
        <w:shd w:val="clear" w:color="auto" w:fill="FFFFFF"/>
        <w:spacing w:before="0" w:beforeAutospacing="0" w:after="240" w:afterAutospacing="0"/>
        <w:rPr>
          <w:rFonts w:ascii="Arial" w:hAnsi="Arial" w:cs="Arial"/>
          <w:color w:val="464646"/>
        </w:rPr>
      </w:pPr>
      <w:r w:rsidRPr="00033D72">
        <w:rPr>
          <w:rStyle w:val="a5"/>
          <w:rFonts w:ascii="Arial" w:hAnsi="Arial" w:cs="Arial"/>
          <w:color w:val="464646"/>
        </w:rPr>
        <w:t>Вопрос:</w:t>
      </w:r>
      <w:r w:rsidRPr="00033D72">
        <w:rPr>
          <w:rFonts w:ascii="Arial" w:hAnsi="Arial" w:cs="Arial"/>
          <w:color w:val="464646"/>
        </w:rPr>
        <w:t> Об определении срока аренды в целях бухучета.</w:t>
      </w:r>
    </w:p>
    <w:p w:rsidR="003A494A" w:rsidRPr="00033D72" w:rsidRDefault="003A494A" w:rsidP="003A494A">
      <w:pPr>
        <w:pStyle w:val="a3"/>
        <w:shd w:val="clear" w:color="auto" w:fill="FFFFFF"/>
        <w:spacing w:before="240" w:beforeAutospacing="0" w:after="240" w:afterAutospacing="0"/>
        <w:rPr>
          <w:rFonts w:ascii="Arial" w:hAnsi="Arial" w:cs="Arial"/>
          <w:color w:val="464646"/>
        </w:rPr>
      </w:pPr>
      <w:r w:rsidRPr="00033D72">
        <w:rPr>
          <w:rStyle w:val="a5"/>
          <w:rFonts w:ascii="Arial" w:hAnsi="Arial" w:cs="Arial"/>
          <w:color w:val="464646"/>
        </w:rPr>
        <w:t>Ответ:</w:t>
      </w:r>
    </w:p>
    <w:p w:rsidR="003A494A" w:rsidRPr="00033D72" w:rsidRDefault="003A494A" w:rsidP="003A494A">
      <w:pPr>
        <w:pStyle w:val="a3"/>
        <w:shd w:val="clear" w:color="auto" w:fill="FFFFFF"/>
        <w:spacing w:before="240" w:beforeAutospacing="0" w:after="240" w:afterAutospacing="0"/>
        <w:jc w:val="center"/>
        <w:rPr>
          <w:rFonts w:ascii="Arial" w:hAnsi="Arial" w:cs="Arial"/>
          <w:color w:val="464646"/>
        </w:rPr>
      </w:pPr>
      <w:r w:rsidRPr="00033D72">
        <w:rPr>
          <w:rFonts w:ascii="Arial" w:hAnsi="Arial" w:cs="Arial"/>
          <w:color w:val="464646"/>
        </w:rPr>
        <w:t>МИНИСТЕРСТВО ФИНАНСОВ РОССИЙСКОЙ ФЕДЕРАЦИИ</w:t>
      </w:r>
    </w:p>
    <w:p w:rsidR="003A494A" w:rsidRPr="00033D72" w:rsidRDefault="003A494A" w:rsidP="003A494A">
      <w:pPr>
        <w:pStyle w:val="a3"/>
        <w:shd w:val="clear" w:color="auto" w:fill="FFFFFF"/>
        <w:spacing w:before="240" w:beforeAutospacing="0" w:after="240" w:afterAutospacing="0"/>
        <w:jc w:val="center"/>
        <w:rPr>
          <w:rFonts w:ascii="Arial" w:hAnsi="Arial" w:cs="Arial"/>
          <w:color w:val="464646"/>
        </w:rPr>
      </w:pPr>
      <w:r w:rsidRPr="00033D72">
        <w:rPr>
          <w:rFonts w:ascii="Arial" w:hAnsi="Arial" w:cs="Arial"/>
          <w:color w:val="464646"/>
        </w:rPr>
        <w:t>ПИСЬМО</w:t>
      </w:r>
      <w:r w:rsidRPr="00033D72">
        <w:rPr>
          <w:rFonts w:ascii="Arial" w:hAnsi="Arial" w:cs="Arial"/>
          <w:color w:val="464646"/>
        </w:rPr>
        <w:br/>
        <w:t>от 4 октября 2021 г. N 07-01-09/80036</w:t>
      </w:r>
    </w:p>
    <w:p w:rsidR="003A494A" w:rsidRDefault="003A494A" w:rsidP="003A494A">
      <w:pPr>
        <w:pStyle w:val="a3"/>
        <w:shd w:val="clear" w:color="auto" w:fill="FFFFFF"/>
        <w:spacing w:before="240" w:beforeAutospacing="0" w:after="240" w:afterAutospacing="0"/>
        <w:rPr>
          <w:rFonts w:ascii="Arial" w:hAnsi="Arial" w:cs="Arial"/>
          <w:color w:val="464646"/>
        </w:rPr>
      </w:pPr>
      <w:proofErr w:type="gramStart"/>
      <w:r w:rsidRPr="00033D72">
        <w:rPr>
          <w:rFonts w:ascii="Arial" w:hAnsi="Arial" w:cs="Arial"/>
          <w:color w:val="464646"/>
        </w:rPr>
        <w:t>В связи с обращением сообщаем, что в соответствии с Регламентом Министерства финансов Российской Федерации, утвержденным приказом Минфина России от 14 сентября 2018 г. N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не рассматриваются по существу обращения по проведению экспертиз договоров и иных документов</w:t>
      </w:r>
      <w:proofErr w:type="gramEnd"/>
      <w:r w:rsidRPr="00033D72">
        <w:rPr>
          <w:rFonts w:ascii="Arial" w:hAnsi="Arial" w:cs="Arial"/>
          <w:color w:val="464646"/>
        </w:rPr>
        <w:t xml:space="preserve"> организаций, а также по оценке конкретных хозяйственных ситуаций.</w:t>
      </w:r>
      <w:r w:rsidRPr="00033D72">
        <w:rPr>
          <w:rFonts w:ascii="Arial" w:hAnsi="Arial" w:cs="Arial"/>
          <w:color w:val="464646"/>
        </w:rPr>
        <w:br/>
      </w:r>
    </w:p>
    <w:p w:rsidR="003A494A" w:rsidRPr="00033D72" w:rsidRDefault="003A494A" w:rsidP="003A494A">
      <w:pPr>
        <w:pStyle w:val="a3"/>
        <w:shd w:val="clear" w:color="auto" w:fill="FFFFFF"/>
        <w:spacing w:before="240" w:beforeAutospacing="0" w:after="240" w:afterAutospacing="0"/>
        <w:rPr>
          <w:rFonts w:ascii="Arial" w:hAnsi="Arial" w:cs="Arial"/>
          <w:color w:val="464646"/>
        </w:rPr>
      </w:pPr>
      <w:r w:rsidRPr="00033D72">
        <w:rPr>
          <w:rFonts w:ascii="Arial" w:hAnsi="Arial" w:cs="Arial"/>
          <w:color w:val="464646"/>
        </w:rPr>
        <w:t>Вместе с тем обращаем внимание, что в соответствии с Федеральным стандартом бухгалтерского учета ФСБУ 25/2018 «Учет аренды», утвержденным приказом Минфина России от 16 октября 2018 года N 208н, срок аренды для целей бухгалтерского учета рассчитывается исходя из сроков и условий, установленных договором аренды (включая периоды, не предусматривающие арендных платежей). При этом учитываются возможности сторон изменять указанные сроки и условия и намерения реализации таких возможностей.</w:t>
      </w:r>
      <w:r w:rsidRPr="00033D72">
        <w:rPr>
          <w:rFonts w:ascii="Arial" w:hAnsi="Arial" w:cs="Arial"/>
          <w:color w:val="464646"/>
        </w:rPr>
        <w:br/>
      </w:r>
      <w:proofErr w:type="gramStart"/>
      <w:r w:rsidRPr="00033D72">
        <w:rPr>
          <w:rFonts w:ascii="Arial" w:hAnsi="Arial" w:cs="Arial"/>
          <w:color w:val="464646"/>
          <w:highlight w:val="yellow"/>
        </w:rPr>
        <w:t xml:space="preserve">Помимо указанного, при определении срока аренды для целей бухгалтерского учета, по нашему мнению, следует принимать во внимание наличие достаточной уверенности в продлении или прекращении аренды, уместные факты и обстоятельства, которые приводят к возникновению экономического стимула для продления или прекращения аренды, в том числе прошлую практику организации в отношении периода, в течение которого обычно используются определенные </w:t>
      </w:r>
      <w:r w:rsidRPr="00033D72">
        <w:rPr>
          <w:rFonts w:ascii="Arial" w:hAnsi="Arial" w:cs="Arial"/>
          <w:color w:val="464646"/>
          <w:highlight w:val="yellow"/>
        </w:rPr>
        <w:lastRenderedPageBreak/>
        <w:t>виды активов (предоставленные в аренду</w:t>
      </w:r>
      <w:proofErr w:type="gramEnd"/>
      <w:r w:rsidRPr="00033D72">
        <w:rPr>
          <w:rFonts w:ascii="Arial" w:hAnsi="Arial" w:cs="Arial"/>
          <w:color w:val="464646"/>
          <w:highlight w:val="yellow"/>
        </w:rPr>
        <w:t xml:space="preserve"> или находящиеся в собственности), а также экономические причины такой практики.</w:t>
      </w:r>
    </w:p>
    <w:p w:rsidR="003A494A" w:rsidRPr="00033D72" w:rsidRDefault="003A494A" w:rsidP="003A494A">
      <w:pPr>
        <w:pStyle w:val="a3"/>
        <w:shd w:val="clear" w:color="auto" w:fill="FFFFFF"/>
        <w:spacing w:before="240" w:beforeAutospacing="0" w:after="240" w:afterAutospacing="0"/>
        <w:jc w:val="right"/>
        <w:rPr>
          <w:rFonts w:ascii="Arial" w:hAnsi="Arial" w:cs="Arial"/>
          <w:color w:val="464646"/>
        </w:rPr>
      </w:pPr>
      <w:r w:rsidRPr="00033D72">
        <w:rPr>
          <w:rFonts w:ascii="Arial" w:hAnsi="Arial" w:cs="Arial"/>
          <w:color w:val="464646"/>
        </w:rPr>
        <w:t>Директор Департамента</w:t>
      </w:r>
      <w:r w:rsidRPr="00033D72">
        <w:rPr>
          <w:rFonts w:ascii="Arial" w:hAnsi="Arial" w:cs="Arial"/>
          <w:color w:val="464646"/>
        </w:rPr>
        <w:br/>
        <w:t>регулирования бухгалтерского учета,</w:t>
      </w:r>
      <w:r w:rsidRPr="00033D72">
        <w:rPr>
          <w:rFonts w:ascii="Arial" w:hAnsi="Arial" w:cs="Arial"/>
          <w:color w:val="464646"/>
        </w:rPr>
        <w:br/>
        <w:t>финансовой отчетности</w:t>
      </w:r>
      <w:r w:rsidRPr="00033D72">
        <w:rPr>
          <w:rFonts w:ascii="Arial" w:hAnsi="Arial" w:cs="Arial"/>
          <w:color w:val="464646"/>
        </w:rPr>
        <w:br/>
        <w:t>и аудиторской деятельности</w:t>
      </w:r>
      <w:r w:rsidRPr="00033D72">
        <w:rPr>
          <w:rFonts w:ascii="Arial" w:hAnsi="Arial" w:cs="Arial"/>
          <w:color w:val="464646"/>
        </w:rPr>
        <w:br/>
        <w:t>Л.З.ШНЕЙДМАН</w:t>
      </w:r>
      <w:r w:rsidRPr="00033D72">
        <w:rPr>
          <w:rFonts w:ascii="Arial" w:hAnsi="Arial" w:cs="Arial"/>
          <w:color w:val="464646"/>
        </w:rPr>
        <w:br/>
        <w:t>04.10.2021</w:t>
      </w:r>
    </w:p>
    <w:p w:rsidR="003A494A" w:rsidRPr="00033D72" w:rsidRDefault="003A494A" w:rsidP="003A494A">
      <w:pPr>
        <w:pStyle w:val="3"/>
        <w:spacing w:before="336"/>
        <w:ind w:left="420" w:right="420"/>
        <w:rPr>
          <w:rFonts w:ascii="Verdana" w:hAnsi="Verdana"/>
          <w:b w:val="0"/>
          <w:bCs w:val="0"/>
          <w:color w:val="373737"/>
          <w:sz w:val="24"/>
          <w:szCs w:val="24"/>
        </w:rPr>
      </w:pPr>
    </w:p>
    <w:p w:rsidR="003A494A" w:rsidRPr="00033D72" w:rsidRDefault="003A494A" w:rsidP="003A494A">
      <w:pPr>
        <w:pStyle w:val="3"/>
        <w:spacing w:before="336"/>
        <w:ind w:left="420" w:right="420"/>
        <w:rPr>
          <w:rFonts w:ascii="Verdana" w:hAnsi="Verdana"/>
          <w:b w:val="0"/>
          <w:bCs w:val="0"/>
          <w:color w:val="373737"/>
          <w:sz w:val="24"/>
          <w:szCs w:val="24"/>
        </w:rPr>
      </w:pPr>
    </w:p>
    <w:p w:rsidR="003A494A" w:rsidRPr="00033D72" w:rsidRDefault="003A494A" w:rsidP="003A494A">
      <w:pPr>
        <w:pStyle w:val="3"/>
        <w:spacing w:before="336"/>
        <w:ind w:left="420" w:right="420"/>
        <w:rPr>
          <w:rFonts w:ascii="Verdana" w:hAnsi="Verdana"/>
          <w:b w:val="0"/>
          <w:bCs w:val="0"/>
          <w:color w:val="373737"/>
          <w:sz w:val="24"/>
          <w:szCs w:val="24"/>
        </w:rPr>
      </w:pPr>
      <w:r w:rsidRPr="00033D72">
        <w:rPr>
          <w:rFonts w:ascii="Verdana" w:hAnsi="Verdana"/>
          <w:b w:val="0"/>
          <w:bCs w:val="0"/>
          <w:color w:val="373737"/>
          <w:sz w:val="24"/>
          <w:szCs w:val="24"/>
        </w:rPr>
        <w:t>Комментарий</w:t>
      </w:r>
    </w:p>
    <w:p w:rsidR="003A494A" w:rsidRPr="00033D72" w:rsidRDefault="003A494A" w:rsidP="003A494A">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rPr>
        <w:t>Согласно </w:t>
      </w:r>
      <w:hyperlink r:id="rId33" w:tgtFrame="_top" w:history="1">
        <w:r w:rsidRPr="00033D72">
          <w:rPr>
            <w:rStyle w:val="a4"/>
            <w:rFonts w:ascii="Verdana" w:hAnsi="Verdana"/>
            <w:color w:val="49689A"/>
            <w:u w:val="none"/>
          </w:rPr>
          <w:t>п. 9 ФСБУ 25/2018</w:t>
        </w:r>
      </w:hyperlink>
      <w:r w:rsidRPr="00033D72">
        <w:rPr>
          <w:rFonts w:ascii="Verdana" w:hAnsi="Verdana"/>
          <w:color w:val="000000"/>
        </w:rPr>
        <w:t> "Учет аренды" срок аренды для целей бухгалтерского учета рассчитывается исходя из сроков и условий договора аренды (включая периоды, не предусматривающие арендные платежи). При этом учитываются возможности и намерения сторон изменять сроки и условия договора аренды.</w:t>
      </w:r>
    </w:p>
    <w:p w:rsidR="003A494A" w:rsidRPr="00033D72" w:rsidRDefault="003A494A" w:rsidP="003A494A">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rPr>
        <w:t>Минфин России в комментируемом письме отметил, что при определении срока аренды для целей бухгалтерского учета следует также принимать во внимание существующую практику заключения таких договоров организацией, а также иные факторы, которые могут свидетельствовать о том, что арендные отношения не закончатся с окончанием срока договора.</w:t>
      </w:r>
    </w:p>
    <w:p w:rsidR="003A494A" w:rsidRPr="00033D72" w:rsidRDefault="003A494A" w:rsidP="003A494A">
      <w:pPr>
        <w:pStyle w:val="a3"/>
        <w:spacing w:before="84" w:beforeAutospacing="0" w:after="84" w:afterAutospacing="0" w:line="480" w:lineRule="atLeast"/>
        <w:ind w:left="420" w:right="420"/>
        <w:rPr>
          <w:rFonts w:ascii="Verdana" w:hAnsi="Verdana"/>
          <w:color w:val="000000"/>
          <w:highlight w:val="yellow"/>
        </w:rPr>
      </w:pPr>
      <w:r w:rsidRPr="00033D72">
        <w:rPr>
          <w:rFonts w:ascii="Verdana" w:hAnsi="Verdana"/>
          <w:color w:val="000000"/>
        </w:rPr>
        <w:t xml:space="preserve">Иными словами, </w:t>
      </w:r>
      <w:r w:rsidRPr="00033D72">
        <w:rPr>
          <w:rFonts w:ascii="Verdana" w:hAnsi="Verdana"/>
          <w:color w:val="000000"/>
          <w:highlight w:val="yellow"/>
        </w:rPr>
        <w:t>срок аренды может не совпадать со сроком договора аренды. Самыми распространенными примерами такого несовпадения могут быть договоры аренды зданий (нежилых помещений в них) или сооружений, заключаемые на 11 месяцев (чтобы избежать государственной регистрации согласно </w:t>
      </w:r>
      <w:hyperlink r:id="rId34" w:tgtFrame="_top" w:history="1">
        <w:r w:rsidRPr="00033D72">
          <w:rPr>
            <w:rStyle w:val="a4"/>
            <w:rFonts w:ascii="Verdana" w:hAnsi="Verdana"/>
            <w:color w:val="49689A"/>
            <w:highlight w:val="yellow"/>
            <w:u w:val="none"/>
          </w:rPr>
          <w:t>п. 2 ст. 651 ГК РФ</w:t>
        </w:r>
      </w:hyperlink>
      <w:r w:rsidRPr="00033D72">
        <w:rPr>
          <w:rFonts w:ascii="Verdana" w:hAnsi="Verdana"/>
          <w:color w:val="000000"/>
          <w:highlight w:val="yellow"/>
        </w:rPr>
        <w:t>) с возможностью пролонгации, либо договоры аренды, заключаемые на неопределенный срок.</w:t>
      </w:r>
    </w:p>
    <w:p w:rsidR="003A494A" w:rsidRPr="00033D72" w:rsidRDefault="003A494A" w:rsidP="003A494A">
      <w:pPr>
        <w:pStyle w:val="a3"/>
        <w:spacing w:before="84" w:beforeAutospacing="0" w:after="84" w:afterAutospacing="0" w:line="480" w:lineRule="atLeast"/>
        <w:ind w:left="420" w:right="420"/>
        <w:rPr>
          <w:rFonts w:ascii="Verdana" w:hAnsi="Verdana"/>
          <w:color w:val="000000"/>
        </w:rPr>
      </w:pPr>
      <w:r w:rsidRPr="00033D72">
        <w:rPr>
          <w:rFonts w:ascii="Verdana" w:hAnsi="Verdana"/>
          <w:color w:val="000000"/>
          <w:highlight w:val="yellow"/>
        </w:rPr>
        <w:t xml:space="preserve">Соответственно, по таким договорам следует определить наиболее вероятный срок аренды и уже на основании этого срока с учетом </w:t>
      </w:r>
      <w:r w:rsidRPr="00033D72">
        <w:rPr>
          <w:rFonts w:ascii="Verdana" w:hAnsi="Verdana"/>
          <w:color w:val="000000"/>
          <w:highlight w:val="yellow"/>
        </w:rPr>
        <w:lastRenderedPageBreak/>
        <w:t>всех остальных положений </w:t>
      </w:r>
      <w:hyperlink r:id="rId35" w:tgtFrame="_top" w:history="1">
        <w:r w:rsidRPr="00033D72">
          <w:rPr>
            <w:rStyle w:val="a4"/>
            <w:rFonts w:ascii="Verdana" w:hAnsi="Verdana"/>
            <w:color w:val="49689A"/>
            <w:highlight w:val="yellow"/>
            <w:u w:val="none"/>
          </w:rPr>
          <w:t>ФСБУ 25/2018</w:t>
        </w:r>
      </w:hyperlink>
      <w:r w:rsidRPr="00033D72">
        <w:rPr>
          <w:rFonts w:ascii="Verdana" w:hAnsi="Verdana"/>
          <w:color w:val="000000"/>
          <w:highlight w:val="yellow"/>
        </w:rPr>
        <w:t> (в частности, </w:t>
      </w:r>
      <w:hyperlink r:id="rId36" w:tgtFrame="_top" w:history="1">
        <w:r w:rsidRPr="00033D72">
          <w:rPr>
            <w:rStyle w:val="a4"/>
            <w:rFonts w:ascii="Verdana" w:hAnsi="Verdana"/>
            <w:color w:val="49689A"/>
            <w:highlight w:val="yellow"/>
            <w:u w:val="none"/>
          </w:rPr>
          <w:t>п. 11 – п. 12</w:t>
        </w:r>
      </w:hyperlink>
      <w:r w:rsidRPr="00033D72">
        <w:rPr>
          <w:rFonts w:ascii="Verdana" w:hAnsi="Verdana"/>
          <w:color w:val="000000"/>
          <w:highlight w:val="yellow"/>
        </w:rPr>
        <w:t>, </w:t>
      </w:r>
      <w:hyperlink r:id="rId37" w:tgtFrame="_top" w:history="1">
        <w:r w:rsidRPr="00033D72">
          <w:rPr>
            <w:rStyle w:val="a4"/>
            <w:rFonts w:ascii="Verdana" w:hAnsi="Verdana"/>
            <w:color w:val="49689A"/>
            <w:highlight w:val="yellow"/>
            <w:u w:val="none"/>
          </w:rPr>
          <w:t>п. 24 – п. 28</w:t>
        </w:r>
      </w:hyperlink>
      <w:r w:rsidRPr="00033D72">
        <w:rPr>
          <w:rFonts w:ascii="Verdana" w:hAnsi="Verdana"/>
          <w:color w:val="000000"/>
          <w:highlight w:val="yellow"/>
        </w:rPr>
        <w:t>):</w:t>
      </w:r>
    </w:p>
    <w:p w:rsidR="003A494A" w:rsidRPr="00033D72" w:rsidRDefault="003A494A" w:rsidP="003A494A">
      <w:pPr>
        <w:numPr>
          <w:ilvl w:val="0"/>
          <w:numId w:val="4"/>
        </w:numPr>
        <w:spacing w:before="100" w:beforeAutospacing="1" w:after="100" w:afterAutospacing="1" w:line="480" w:lineRule="atLeast"/>
        <w:ind w:left="558" w:right="420"/>
        <w:rPr>
          <w:rFonts w:ascii="Verdana" w:hAnsi="Verdana"/>
          <w:color w:val="000000"/>
          <w:sz w:val="24"/>
          <w:szCs w:val="24"/>
        </w:rPr>
      </w:pPr>
      <w:r w:rsidRPr="00033D72">
        <w:rPr>
          <w:rFonts w:ascii="Verdana" w:hAnsi="Verdana"/>
          <w:color w:val="000000"/>
          <w:sz w:val="24"/>
          <w:szCs w:val="24"/>
        </w:rPr>
        <w:t>арендатору принимать решение о признании или непризнании права пользования активом (ППА) и обязательства по аренде, а в случае признания определять первоначальную стоимость объектов аренды (ППА и обязательства по аренде);</w:t>
      </w:r>
    </w:p>
    <w:p w:rsidR="003A494A" w:rsidRPr="00033D72" w:rsidRDefault="003A494A" w:rsidP="003A494A">
      <w:pPr>
        <w:numPr>
          <w:ilvl w:val="0"/>
          <w:numId w:val="4"/>
        </w:numPr>
        <w:spacing w:before="100" w:beforeAutospacing="1" w:after="100" w:afterAutospacing="1" w:line="480" w:lineRule="atLeast"/>
        <w:ind w:left="558" w:right="420"/>
        <w:rPr>
          <w:rFonts w:ascii="Verdana" w:hAnsi="Verdana"/>
          <w:color w:val="000000"/>
          <w:sz w:val="24"/>
          <w:szCs w:val="24"/>
        </w:rPr>
      </w:pPr>
      <w:r w:rsidRPr="00033D72">
        <w:rPr>
          <w:rFonts w:ascii="Verdana" w:hAnsi="Verdana"/>
          <w:color w:val="000000"/>
          <w:sz w:val="24"/>
          <w:szCs w:val="24"/>
        </w:rPr>
        <w:t xml:space="preserve">арендодателю определять, какая это аренда (операционная или финансовая), в случае </w:t>
      </w:r>
      <w:proofErr w:type="spellStart"/>
      <w:r w:rsidRPr="00033D72">
        <w:rPr>
          <w:rFonts w:ascii="Verdana" w:hAnsi="Verdana"/>
          <w:color w:val="000000"/>
          <w:sz w:val="24"/>
          <w:szCs w:val="24"/>
        </w:rPr>
        <w:t>неоперационной</w:t>
      </w:r>
      <w:proofErr w:type="spellEnd"/>
      <w:r w:rsidRPr="00033D72">
        <w:rPr>
          <w:rFonts w:ascii="Verdana" w:hAnsi="Verdana"/>
          <w:color w:val="000000"/>
          <w:sz w:val="24"/>
          <w:szCs w:val="24"/>
        </w:rPr>
        <w:t xml:space="preserve"> (финансовой) аренды  признавать инвестицию в аренду и определять ее чистую стоимость.</w:t>
      </w:r>
    </w:p>
    <w:p w:rsidR="003A494A" w:rsidRDefault="003A494A" w:rsidP="003A494A">
      <w:pPr>
        <w:shd w:val="clear" w:color="auto" w:fill="FFFFFF"/>
        <w:spacing w:after="0" w:line="240" w:lineRule="auto"/>
        <w:jc w:val="both"/>
        <w:rPr>
          <w:rFonts w:ascii="Times New Roman" w:eastAsia="Times New Roman" w:hAnsi="Times New Roman" w:cs="Times New Roman"/>
          <w:sz w:val="24"/>
          <w:szCs w:val="24"/>
          <w:lang w:eastAsia="ru-RU"/>
        </w:rPr>
      </w:pPr>
    </w:p>
    <w:p w:rsidR="003A494A" w:rsidRDefault="003A494A" w:rsidP="003A494A">
      <w:pPr>
        <w:shd w:val="clear" w:color="auto" w:fill="FFFFFF"/>
        <w:spacing w:after="0" w:line="240" w:lineRule="auto"/>
        <w:jc w:val="both"/>
        <w:rPr>
          <w:rFonts w:ascii="Times New Roman" w:eastAsia="Times New Roman" w:hAnsi="Times New Roman" w:cs="Times New Roman"/>
          <w:sz w:val="24"/>
          <w:szCs w:val="24"/>
          <w:lang w:eastAsia="ru-RU"/>
        </w:rPr>
      </w:pPr>
    </w:p>
    <w:p w:rsidR="003A494A" w:rsidRPr="003A494A" w:rsidRDefault="003A494A" w:rsidP="003A494A">
      <w:pPr>
        <w:pStyle w:val="a6"/>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3A494A">
        <w:rPr>
          <w:rFonts w:ascii="Times New Roman" w:eastAsia="Times New Roman" w:hAnsi="Times New Roman" w:cs="Times New Roman"/>
          <w:sz w:val="24"/>
          <w:szCs w:val="24"/>
          <w:lang w:eastAsia="ru-RU"/>
        </w:rPr>
        <w:t>П.7 ФСБУ 25/2018</w:t>
      </w:r>
    </w:p>
    <w:p w:rsidR="003A494A" w:rsidRPr="003A494A" w:rsidRDefault="003A494A" w:rsidP="003A494A">
      <w:pPr>
        <w:pStyle w:val="a3"/>
        <w:shd w:val="clear" w:color="auto" w:fill="FFFFFF"/>
        <w:spacing w:before="0" w:beforeAutospacing="0" w:after="0" w:afterAutospacing="0"/>
        <w:rPr>
          <w:rFonts w:ascii="Helvetica" w:hAnsi="Helvetica"/>
          <w:color w:val="222222"/>
        </w:rPr>
      </w:pPr>
      <w:r w:rsidRPr="003A494A">
        <w:rPr>
          <w:rFonts w:ascii="Helvetica" w:hAnsi="Helvetica"/>
          <w:color w:val="222222"/>
        </w:rPr>
        <w:t>7. В целях настоящего Стандарта в состав арендных платежей включаются платежи (за вычетом подлежащих возмещению сумм налога на добавленную стоимость и иных возмещаемых сумм налогов), обусловленные договором аренды, в том числе:</w:t>
      </w:r>
    </w:p>
    <w:p w:rsidR="003A494A" w:rsidRPr="003A494A" w:rsidRDefault="003A494A" w:rsidP="003A494A">
      <w:pPr>
        <w:pStyle w:val="a3"/>
        <w:shd w:val="clear" w:color="auto" w:fill="FFFFFF"/>
        <w:spacing w:before="0" w:beforeAutospacing="0" w:after="0" w:afterAutospacing="0"/>
        <w:rPr>
          <w:rFonts w:ascii="Helvetica" w:hAnsi="Helvetica"/>
          <w:color w:val="222222"/>
        </w:rPr>
      </w:pPr>
      <w:proofErr w:type="gramStart"/>
      <w:r w:rsidRPr="003A494A">
        <w:rPr>
          <w:rFonts w:ascii="Helvetica" w:hAnsi="Helvetica"/>
          <w:color w:val="222222"/>
        </w:rPr>
        <w:t>а) определенные в твердой сумме платежи арендатора арендодателю, вносимые периодически или единовременно, за вычетом платежей, осуществляемых арендодателем в пользу арендатора, в том числе возмещение арендодателем расходов арендатора;</w:t>
      </w:r>
      <w:proofErr w:type="gramEnd"/>
    </w:p>
    <w:p w:rsidR="003A494A" w:rsidRPr="003A494A" w:rsidRDefault="003A494A" w:rsidP="003A494A">
      <w:pPr>
        <w:pStyle w:val="a3"/>
        <w:shd w:val="clear" w:color="auto" w:fill="FFFFFF"/>
        <w:spacing w:before="0" w:beforeAutospacing="0" w:after="0" w:afterAutospacing="0"/>
        <w:rPr>
          <w:rFonts w:asciiTheme="minorHAnsi" w:hAnsiTheme="minorHAnsi"/>
          <w:color w:val="222222"/>
        </w:rPr>
      </w:pPr>
      <w:proofErr w:type="gramStart"/>
      <w:r w:rsidRPr="003A494A">
        <w:rPr>
          <w:rFonts w:ascii="Helvetica" w:hAnsi="Helvetica"/>
          <w:color w:val="222222"/>
        </w:rPr>
        <w:t>б) переменные платежи, зависящие от ценовых индексов или процентных ставок, определенные на дату предоставления предмета аренды);</w:t>
      </w:r>
      <w:r w:rsidRPr="003A494A">
        <w:rPr>
          <w:rFonts w:asciiTheme="minorHAnsi" w:hAnsiTheme="minorHAnsi"/>
          <w:color w:val="222222"/>
        </w:rPr>
        <w:t>…</w:t>
      </w:r>
      <w:proofErr w:type="gramEnd"/>
    </w:p>
    <w:p w:rsidR="003A494A" w:rsidRPr="003A494A" w:rsidRDefault="003A494A" w:rsidP="003A494A">
      <w:pPr>
        <w:pStyle w:val="a6"/>
        <w:shd w:val="clear" w:color="auto" w:fill="FFFFFF"/>
        <w:spacing w:after="0" w:line="240" w:lineRule="auto"/>
        <w:ind w:left="927"/>
        <w:jc w:val="both"/>
        <w:rPr>
          <w:rFonts w:ascii="Times New Roman" w:eastAsia="Times New Roman" w:hAnsi="Times New Roman" w:cs="Times New Roman"/>
          <w:sz w:val="24"/>
          <w:szCs w:val="24"/>
          <w:lang w:eastAsia="ru-RU"/>
        </w:rPr>
      </w:pPr>
    </w:p>
    <w:p w:rsid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FA0BB2" w:rsidRPr="00FA0BB2" w:rsidRDefault="00FA0BB2" w:rsidP="00FA0BB2">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FA0BB2">
        <w:rPr>
          <w:rFonts w:ascii="Times New Roman" w:eastAsia="Times New Roman" w:hAnsi="Times New Roman" w:cs="Times New Roman"/>
          <w:b/>
          <w:bCs/>
          <w:color w:val="000000"/>
          <w:kern w:val="36"/>
          <w:sz w:val="36"/>
          <w:szCs w:val="36"/>
          <w:lang w:eastAsia="ru-RU"/>
        </w:rPr>
        <w:t>14. Маргарита Николаевна К.</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b/>
          <w:bCs/>
          <w:color w:val="FF0000"/>
          <w:sz w:val="36"/>
          <w:szCs w:val="36"/>
          <w:shd w:val="clear" w:color="auto" w:fill="FFFFFF"/>
          <w:lang w:eastAsia="ru-RU"/>
        </w:rPr>
        <w:t>НЕВЕРОВ</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color w:val="000000"/>
          <w:sz w:val="36"/>
          <w:szCs w:val="36"/>
          <w:lang w:eastAsia="ru-RU"/>
        </w:rPr>
        <w:t>Фондом неправильно перечислен НДФЛ, не на тот КБК в июле 2021 (условно 50 тыс. руб.), в сентябре 2021 направил Заявление за зачет суммы на другой КБК по НДФЛ, по Решению зачет был произведен в середине 09/2021. Правомерно ли начисление пени ИФНС с этой суммы (50 тыс. руб.)?</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sz w:val="24"/>
          <w:szCs w:val="24"/>
          <w:lang w:eastAsia="ru-RU"/>
        </w:rPr>
        <w:t> </w:t>
      </w:r>
    </w:p>
    <w:p w:rsidR="00FA0BB2" w:rsidRPr="00FA0BB2" w:rsidRDefault="00FA0BB2" w:rsidP="00FA0B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BB2">
        <w:rPr>
          <w:rFonts w:ascii="Times New Roman" w:eastAsia="Times New Roman" w:hAnsi="Times New Roman" w:cs="Times New Roman"/>
          <w:sz w:val="24"/>
          <w:szCs w:val="24"/>
          <w:lang w:eastAsia="ru-RU"/>
        </w:rPr>
        <w:t> </w:t>
      </w:r>
    </w:p>
    <w:p w:rsidR="003A494A" w:rsidRDefault="003A494A" w:rsidP="003A494A">
      <w:pPr>
        <w:shd w:val="clear" w:color="auto" w:fill="FFFFFF"/>
        <w:spacing w:after="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t xml:space="preserve">Арбитражный суд Московского округа в постановлении от 30.11.2020 № А41-98852/2019 признал, что </w:t>
      </w:r>
      <w:r w:rsidRPr="003A494A">
        <w:rPr>
          <w:rFonts w:ascii="Verdana" w:eastAsia="Times New Roman" w:hAnsi="Verdana" w:cs="Times New Roman"/>
          <w:sz w:val="24"/>
          <w:szCs w:val="24"/>
          <w:highlight w:val="yellow"/>
          <w:lang w:eastAsia="ru-RU"/>
        </w:rPr>
        <w:t xml:space="preserve">налоговая инспекция не вправе блокировать счета налогоплательщика и начислять пени за указание в </w:t>
      </w:r>
      <w:r w:rsidRPr="003A494A">
        <w:rPr>
          <w:rFonts w:ascii="Verdana" w:eastAsia="Times New Roman" w:hAnsi="Verdana" w:cs="Times New Roman"/>
          <w:sz w:val="24"/>
          <w:szCs w:val="24"/>
          <w:highlight w:val="yellow"/>
          <w:lang w:eastAsia="ru-RU"/>
        </w:rPr>
        <w:lastRenderedPageBreak/>
        <w:t>платежном поручении неправильного КБК.</w:t>
      </w:r>
      <w:r w:rsidRPr="003A494A">
        <w:rPr>
          <w:rFonts w:ascii="Verdana" w:eastAsia="Times New Roman" w:hAnsi="Verdana" w:cs="Times New Roman"/>
          <w:sz w:val="24"/>
          <w:szCs w:val="24"/>
          <w:lang w:eastAsia="ru-RU"/>
        </w:rPr>
        <w:t xml:space="preserve"> В этом случае налоговики обязаны уточнить платеж, совершенный налогоплательщиком.</w:t>
      </w:r>
    </w:p>
    <w:p w:rsidR="003A494A" w:rsidRPr="003A494A" w:rsidRDefault="003A494A" w:rsidP="003A494A">
      <w:pPr>
        <w:shd w:val="clear" w:color="auto" w:fill="FFFFFF"/>
        <w:spacing w:after="0" w:line="240" w:lineRule="auto"/>
        <w:jc w:val="both"/>
        <w:rPr>
          <w:rFonts w:ascii="Verdana" w:eastAsia="Times New Roman" w:hAnsi="Verdana" w:cs="Times New Roman"/>
          <w:sz w:val="24"/>
          <w:szCs w:val="24"/>
          <w:lang w:eastAsia="ru-RU"/>
        </w:rPr>
      </w:pP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b/>
          <w:bCs/>
          <w:sz w:val="24"/>
          <w:szCs w:val="24"/>
          <w:lang w:eastAsia="ru-RU"/>
        </w:rPr>
        <w:t>Предмет спора</w:t>
      </w:r>
      <w:r w:rsidRPr="003A494A">
        <w:rPr>
          <w:rFonts w:ascii="Verdana" w:eastAsia="Times New Roman" w:hAnsi="Verdana" w:cs="Times New Roman"/>
          <w:sz w:val="24"/>
          <w:szCs w:val="24"/>
          <w:lang w:eastAsia="ru-RU"/>
        </w:rPr>
        <w:t xml:space="preserve">: организация при перечислении налогов допустила в платежных поручениях ошибку в части указания КБК. Затем она подала в налоговую инспекцию заявление об уточнении платежа, однако платеж уточнен не был. Посчитав налоги </w:t>
      </w:r>
      <w:proofErr w:type="gramStart"/>
      <w:r w:rsidRPr="003A494A">
        <w:rPr>
          <w:rFonts w:ascii="Verdana" w:eastAsia="Times New Roman" w:hAnsi="Verdana" w:cs="Times New Roman"/>
          <w:sz w:val="24"/>
          <w:szCs w:val="24"/>
          <w:lang w:eastAsia="ru-RU"/>
        </w:rPr>
        <w:t>неуплаченными</w:t>
      </w:r>
      <w:proofErr w:type="gramEnd"/>
      <w:r w:rsidRPr="003A494A">
        <w:rPr>
          <w:rFonts w:ascii="Verdana" w:eastAsia="Times New Roman" w:hAnsi="Verdana" w:cs="Times New Roman"/>
          <w:sz w:val="24"/>
          <w:szCs w:val="24"/>
          <w:lang w:eastAsia="ru-RU"/>
        </w:rPr>
        <w:t>, налоговая инспекция начислила организации пени и заблокировала ее счет, списав с него сумму образовавшейся недоимки. Решение ИФНС было обжаловано в судебном порядке.</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b/>
          <w:bCs/>
          <w:sz w:val="24"/>
          <w:szCs w:val="24"/>
          <w:lang w:eastAsia="ru-RU"/>
        </w:rPr>
        <w:t>За что спорили</w:t>
      </w:r>
      <w:r w:rsidRPr="003A494A">
        <w:rPr>
          <w:rFonts w:ascii="Verdana" w:eastAsia="Times New Roman" w:hAnsi="Verdana" w:cs="Times New Roman"/>
          <w:sz w:val="24"/>
          <w:szCs w:val="24"/>
          <w:lang w:eastAsia="ru-RU"/>
        </w:rPr>
        <w:t>: 626 372 рубля.</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b/>
          <w:bCs/>
          <w:sz w:val="24"/>
          <w:szCs w:val="24"/>
          <w:lang w:eastAsia="ru-RU"/>
        </w:rPr>
        <w:t>Кто выиграл</w:t>
      </w:r>
      <w:r w:rsidRPr="003A494A">
        <w:rPr>
          <w:rFonts w:ascii="Verdana" w:eastAsia="Times New Roman" w:hAnsi="Verdana" w:cs="Times New Roman"/>
          <w:sz w:val="24"/>
          <w:szCs w:val="24"/>
          <w:lang w:eastAsia="ru-RU"/>
        </w:rPr>
        <w:t>: организация.</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t>В суде организация потребовала обязать налоговую инспекцию уточнить ранее осуществленные платежи, а также вернуть излишне взысканные суммы налогов и пеней. В обоснование заявленных требований налогоплательщик ссылался на то, что заплатил все полагающиеся налоги в полном объеме и никакой задолженности перед бюджетом у него не возникло.</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proofErr w:type="gramStart"/>
      <w:r w:rsidRPr="003A494A">
        <w:rPr>
          <w:rFonts w:ascii="Verdana" w:eastAsia="Times New Roman" w:hAnsi="Verdana" w:cs="Times New Roman"/>
          <w:sz w:val="24"/>
          <w:szCs w:val="24"/>
          <w:lang w:eastAsia="ru-RU"/>
        </w:rPr>
        <w:t>Суд кассационной инстанции признал доводы налогоплательщика обоснованными, а решение ИФНС – незаконным.</w:t>
      </w:r>
      <w:proofErr w:type="gramEnd"/>
      <w:r w:rsidRPr="003A494A">
        <w:rPr>
          <w:rFonts w:ascii="Verdana" w:eastAsia="Times New Roman" w:hAnsi="Verdana" w:cs="Times New Roman"/>
          <w:sz w:val="24"/>
          <w:szCs w:val="24"/>
          <w:lang w:eastAsia="ru-RU"/>
        </w:rPr>
        <w:t xml:space="preserve"> Суд указал, что </w:t>
      </w:r>
      <w:r w:rsidRPr="003A494A">
        <w:rPr>
          <w:rFonts w:ascii="Verdana" w:eastAsia="Times New Roman" w:hAnsi="Verdana" w:cs="Times New Roman"/>
          <w:sz w:val="24"/>
          <w:szCs w:val="24"/>
          <w:highlight w:val="yellow"/>
          <w:lang w:eastAsia="ru-RU"/>
        </w:rPr>
        <w:t>перечень случаев, когда обязанность налогоплательщика по уплате налога не считается исполненной, установлен в соответствии с п. 4 ст. 45 НК РФ.</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t xml:space="preserve">В частности, обязанность по уплате налога не признается исполненной в случае неправильного указания в платежном документе на перечисление налога номера счета федерального казначейства. При этом </w:t>
      </w:r>
      <w:r w:rsidRPr="003A494A">
        <w:rPr>
          <w:rFonts w:ascii="Verdana" w:eastAsia="Times New Roman" w:hAnsi="Verdana" w:cs="Times New Roman"/>
          <w:sz w:val="24"/>
          <w:szCs w:val="24"/>
          <w:highlight w:val="yellow"/>
          <w:lang w:eastAsia="ru-RU"/>
        </w:rPr>
        <w:t>неверное указание в платежном документе КБК не свидетельствует о неисполнении налоговой обязанности.</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t xml:space="preserve">При обнаружении ошибки в КБК налогоплательщик в течение 3 лет </w:t>
      </w:r>
      <w:proofErr w:type="gramStart"/>
      <w:r w:rsidRPr="003A494A">
        <w:rPr>
          <w:rFonts w:ascii="Verdana" w:eastAsia="Times New Roman" w:hAnsi="Verdana" w:cs="Times New Roman"/>
          <w:sz w:val="24"/>
          <w:szCs w:val="24"/>
          <w:lang w:eastAsia="ru-RU"/>
        </w:rPr>
        <w:t>с даты перечисления</w:t>
      </w:r>
      <w:proofErr w:type="gramEnd"/>
      <w:r w:rsidRPr="003A494A">
        <w:rPr>
          <w:rFonts w:ascii="Verdana" w:eastAsia="Times New Roman" w:hAnsi="Verdana" w:cs="Times New Roman"/>
          <w:sz w:val="24"/>
          <w:szCs w:val="24"/>
          <w:lang w:eastAsia="ru-RU"/>
        </w:rPr>
        <w:t xml:space="preserve"> налога вправе заявить об уточнении платежа. К заявлению нужно приложить документ, подтверждающий уплату соответствующего налога (п. 7 ст. 45 НК РФ). Получив такое заявление, ИФНС </w:t>
      </w:r>
      <w:proofErr w:type="gramStart"/>
      <w:r w:rsidRPr="003A494A">
        <w:rPr>
          <w:rFonts w:ascii="Verdana" w:eastAsia="Times New Roman" w:hAnsi="Verdana" w:cs="Times New Roman"/>
          <w:sz w:val="24"/>
          <w:szCs w:val="24"/>
          <w:lang w:eastAsia="ru-RU"/>
        </w:rPr>
        <w:t>обязана</w:t>
      </w:r>
      <w:proofErr w:type="gramEnd"/>
      <w:r w:rsidRPr="003A494A">
        <w:rPr>
          <w:rFonts w:ascii="Verdana" w:eastAsia="Times New Roman" w:hAnsi="Verdana" w:cs="Times New Roman"/>
          <w:sz w:val="24"/>
          <w:szCs w:val="24"/>
          <w:lang w:eastAsia="ru-RU"/>
        </w:rPr>
        <w:t xml:space="preserve"> уточнить платеж.</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highlight w:val="yellow"/>
          <w:lang w:eastAsia="ru-RU"/>
        </w:rPr>
      </w:pPr>
      <w:r w:rsidRPr="003A494A">
        <w:rPr>
          <w:rFonts w:ascii="Verdana" w:eastAsia="Times New Roman" w:hAnsi="Verdana" w:cs="Times New Roman"/>
          <w:sz w:val="24"/>
          <w:szCs w:val="24"/>
          <w:lang w:eastAsia="ru-RU"/>
        </w:rPr>
        <w:t xml:space="preserve">В спорном случае причиной возникновения налоговой недоимки послужила ошибка в указании КБК платежей, которая повлекла неверный учет поступивших денежных средств. Вместе с тем </w:t>
      </w:r>
      <w:r w:rsidRPr="003A494A">
        <w:rPr>
          <w:rFonts w:ascii="Verdana" w:eastAsia="Times New Roman" w:hAnsi="Verdana" w:cs="Times New Roman"/>
          <w:sz w:val="24"/>
          <w:szCs w:val="24"/>
          <w:highlight w:val="yellow"/>
          <w:lang w:eastAsia="ru-RU"/>
        </w:rPr>
        <w:t>факт неправильного указания КБК не является основанием для признания обязанности по уплате суммы налога неисполненной.</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highlight w:val="yellow"/>
          <w:lang w:eastAsia="ru-RU"/>
        </w:rPr>
      </w:pPr>
      <w:r w:rsidRPr="003A494A">
        <w:rPr>
          <w:rFonts w:ascii="Verdana" w:eastAsia="Times New Roman" w:hAnsi="Verdana" w:cs="Times New Roman"/>
          <w:sz w:val="24"/>
          <w:szCs w:val="24"/>
          <w:highlight w:val="yellow"/>
          <w:lang w:eastAsia="ru-RU"/>
        </w:rPr>
        <w:t>Перечисленная организацией сумма налогов поступила на соответствующий счет казначейства, следовательно, поступила в бюджетную систему РФ и не может признаваться недоимкой.</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highlight w:val="yellow"/>
          <w:lang w:eastAsia="ru-RU"/>
        </w:rPr>
        <w:t xml:space="preserve">В свою очередь пеня по своей природе является компенсацией потерь государственной казны в результате </w:t>
      </w:r>
      <w:proofErr w:type="spellStart"/>
      <w:r w:rsidRPr="003A494A">
        <w:rPr>
          <w:rFonts w:ascii="Verdana" w:eastAsia="Times New Roman" w:hAnsi="Verdana" w:cs="Times New Roman"/>
          <w:sz w:val="24"/>
          <w:szCs w:val="24"/>
          <w:highlight w:val="yellow"/>
          <w:lang w:eastAsia="ru-RU"/>
        </w:rPr>
        <w:t>недополучения</w:t>
      </w:r>
      <w:proofErr w:type="spellEnd"/>
      <w:r w:rsidRPr="003A494A">
        <w:rPr>
          <w:rFonts w:ascii="Verdana" w:eastAsia="Times New Roman" w:hAnsi="Verdana" w:cs="Times New Roman"/>
          <w:sz w:val="24"/>
          <w:szCs w:val="24"/>
          <w:highlight w:val="yellow"/>
          <w:lang w:eastAsia="ru-RU"/>
        </w:rPr>
        <w:t xml:space="preserve"> сумм обязательных платежей в установленный срок.</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lastRenderedPageBreak/>
        <w:t>В рассматриваемом случае основания для квалификации действий организации в качестве неисполнения обязанности по уплате налогов отсутствуют. Соответственно, отсутствуют и основания для начисления пеней.</w:t>
      </w:r>
    </w:p>
    <w:p w:rsidR="003A494A" w:rsidRPr="003A494A" w:rsidRDefault="003A494A" w:rsidP="003A494A">
      <w:pPr>
        <w:shd w:val="clear" w:color="auto" w:fill="FFFFFF"/>
        <w:spacing w:after="120" w:line="240" w:lineRule="auto"/>
        <w:jc w:val="both"/>
        <w:rPr>
          <w:rFonts w:ascii="Verdana" w:eastAsia="Times New Roman" w:hAnsi="Verdana" w:cs="Times New Roman"/>
          <w:sz w:val="24"/>
          <w:szCs w:val="24"/>
          <w:lang w:eastAsia="ru-RU"/>
        </w:rPr>
      </w:pPr>
      <w:r w:rsidRPr="003A494A">
        <w:rPr>
          <w:rFonts w:ascii="Verdana" w:eastAsia="Times New Roman" w:hAnsi="Verdana" w:cs="Times New Roman"/>
          <w:sz w:val="24"/>
          <w:szCs w:val="24"/>
          <w:lang w:eastAsia="ru-RU"/>
        </w:rPr>
        <w:t xml:space="preserve">В связи с этим ИФНС, получив заявление от организации, обязана была уточнить платеж. Действия налоговиков по блокировке счета, начислению пени и принудительному взысканию налоговой недоимки были признаны незаконными. </w:t>
      </w:r>
      <w:r w:rsidRPr="003A494A">
        <w:rPr>
          <w:rFonts w:ascii="Verdana" w:eastAsia="Times New Roman" w:hAnsi="Verdana" w:cs="Times New Roman"/>
          <w:sz w:val="24"/>
          <w:szCs w:val="24"/>
          <w:highlight w:val="yellow"/>
          <w:lang w:eastAsia="ru-RU"/>
        </w:rPr>
        <w:t>Взысканные налоги были возвращены организации.</w:t>
      </w:r>
    </w:p>
    <w:p w:rsidR="00D00677" w:rsidRPr="003A494A" w:rsidRDefault="003A494A" w:rsidP="003A494A">
      <w:pPr>
        <w:jc w:val="both"/>
        <w:rPr>
          <w:sz w:val="24"/>
          <w:szCs w:val="24"/>
        </w:rPr>
      </w:pPr>
      <w:r w:rsidRPr="003A494A">
        <w:rPr>
          <w:rFonts w:ascii="Verdana" w:eastAsia="Times New Roman" w:hAnsi="Verdana" w:cs="Times New Roman"/>
          <w:sz w:val="24"/>
          <w:szCs w:val="24"/>
          <w:lang w:eastAsia="ru-RU"/>
        </w:rPr>
        <w:br/>
      </w:r>
      <w:r w:rsidRPr="003A494A">
        <w:rPr>
          <w:rFonts w:ascii="Verdana" w:eastAsia="Times New Roman" w:hAnsi="Verdana" w:cs="Times New Roman"/>
          <w:sz w:val="24"/>
          <w:szCs w:val="24"/>
          <w:lang w:eastAsia="ru-RU"/>
        </w:rPr>
        <w:br/>
      </w:r>
      <w:r w:rsidRPr="003A494A">
        <w:rPr>
          <w:rFonts w:ascii="Verdana" w:eastAsia="Times New Roman" w:hAnsi="Verdana" w:cs="Times New Roman"/>
          <w:sz w:val="24"/>
          <w:szCs w:val="24"/>
          <w:shd w:val="clear" w:color="auto" w:fill="FFFFFF"/>
          <w:lang w:eastAsia="ru-RU"/>
        </w:rPr>
        <w:t>Источник: </w:t>
      </w:r>
      <w:hyperlink r:id="rId38" w:history="1">
        <w:r w:rsidRPr="003A494A">
          <w:rPr>
            <w:rFonts w:ascii="Verdana" w:eastAsia="Times New Roman" w:hAnsi="Verdana" w:cs="Times New Roman"/>
            <w:sz w:val="24"/>
            <w:szCs w:val="24"/>
            <w:u w:val="single"/>
            <w:lang w:eastAsia="ru-RU"/>
          </w:rPr>
          <w:t>https://buh.ru/articles/documents/122762/</w:t>
        </w:r>
      </w:hyperlink>
    </w:p>
    <w:sectPr w:rsidR="00D00677" w:rsidRPr="003A494A" w:rsidSect="00D00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3D2"/>
    <w:multiLevelType w:val="multilevel"/>
    <w:tmpl w:val="806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849FC"/>
    <w:multiLevelType w:val="hybridMultilevel"/>
    <w:tmpl w:val="01544C4A"/>
    <w:lvl w:ilvl="0" w:tplc="FF921F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637F07"/>
    <w:multiLevelType w:val="multilevel"/>
    <w:tmpl w:val="EA7C21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F5C79"/>
    <w:multiLevelType w:val="multilevel"/>
    <w:tmpl w:val="B84C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66959"/>
    <w:multiLevelType w:val="hybridMultilevel"/>
    <w:tmpl w:val="3C445588"/>
    <w:lvl w:ilvl="0" w:tplc="F886C2F8">
      <w:start w:val="1"/>
      <w:numFmt w:val="decimal"/>
      <w:lvlText w:val="%1."/>
      <w:lvlJc w:val="left"/>
      <w:pPr>
        <w:ind w:left="927" w:hanging="360"/>
      </w:pPr>
      <w:rPr>
        <w:rFonts w:hint="default"/>
        <w:color w:val="000000"/>
        <w:sz w:val="3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4860E1"/>
    <w:multiLevelType w:val="hybridMultilevel"/>
    <w:tmpl w:val="C108F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0BB2"/>
    <w:rsid w:val="00033D72"/>
    <w:rsid w:val="00261BCE"/>
    <w:rsid w:val="003A494A"/>
    <w:rsid w:val="009B3E2E"/>
    <w:rsid w:val="00BD6CC1"/>
    <w:rsid w:val="00D00677"/>
    <w:rsid w:val="00F55EA8"/>
    <w:rsid w:val="00FA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77"/>
  </w:style>
  <w:style w:type="paragraph" w:styleId="1">
    <w:name w:val="heading 1"/>
    <w:basedOn w:val="a"/>
    <w:link w:val="10"/>
    <w:uiPriority w:val="9"/>
    <w:qFormat/>
    <w:rsid w:val="00FA0B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61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BB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A0B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D6CC1"/>
    <w:rPr>
      <w:color w:val="0000FF"/>
      <w:u w:val="single"/>
    </w:rPr>
  </w:style>
  <w:style w:type="paragraph" w:customStyle="1" w:styleId="subtitle">
    <w:name w:val="subtitle"/>
    <w:basedOn w:val="a"/>
    <w:rsid w:val="00BD6C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6CC1"/>
    <w:rPr>
      <w:b/>
      <w:bCs/>
    </w:rPr>
  </w:style>
  <w:style w:type="paragraph" w:styleId="a6">
    <w:name w:val="List Paragraph"/>
    <w:basedOn w:val="a"/>
    <w:uiPriority w:val="34"/>
    <w:qFormat/>
    <w:rsid w:val="00261BCE"/>
    <w:pPr>
      <w:ind w:left="720"/>
      <w:contextualSpacing/>
    </w:pPr>
  </w:style>
  <w:style w:type="character" w:customStyle="1" w:styleId="30">
    <w:name w:val="Заголовок 3 Знак"/>
    <w:basedOn w:val="a0"/>
    <w:link w:val="3"/>
    <w:uiPriority w:val="9"/>
    <w:semiHidden/>
    <w:rsid w:val="00261BCE"/>
    <w:rPr>
      <w:rFonts w:asciiTheme="majorHAnsi" w:eastAsiaTheme="majorEastAsia" w:hAnsiTheme="majorHAnsi" w:cstheme="majorBidi"/>
      <w:b/>
      <w:bCs/>
      <w:color w:val="4F81BD" w:themeColor="accent1"/>
    </w:rPr>
  </w:style>
  <w:style w:type="character" w:customStyle="1" w:styleId="nw">
    <w:name w:val="nw"/>
    <w:basedOn w:val="a0"/>
    <w:rsid w:val="00261BCE"/>
  </w:style>
  <w:style w:type="character" w:customStyle="1" w:styleId="lilvl1">
    <w:name w:val="li_lvl1"/>
    <w:basedOn w:val="a0"/>
    <w:rsid w:val="00261BCE"/>
  </w:style>
  <w:style w:type="paragraph" w:styleId="a7">
    <w:name w:val="Balloon Text"/>
    <w:basedOn w:val="a"/>
    <w:link w:val="a8"/>
    <w:uiPriority w:val="99"/>
    <w:semiHidden/>
    <w:unhideWhenUsed/>
    <w:rsid w:val="00261B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1BCE"/>
    <w:rPr>
      <w:rFonts w:ascii="Tahoma" w:hAnsi="Tahoma" w:cs="Tahoma"/>
      <w:sz w:val="16"/>
      <w:szCs w:val="16"/>
    </w:rPr>
  </w:style>
  <w:style w:type="character" w:customStyle="1" w:styleId="h2">
    <w:name w:val="h2"/>
    <w:basedOn w:val="a0"/>
    <w:rsid w:val="00033D72"/>
  </w:style>
</w:styles>
</file>

<file path=word/webSettings.xml><?xml version="1.0" encoding="utf-8"?>
<w:webSettings xmlns:r="http://schemas.openxmlformats.org/officeDocument/2006/relationships" xmlns:w="http://schemas.openxmlformats.org/wordprocessingml/2006/main">
  <w:divs>
    <w:div w:id="141239319">
      <w:bodyDiv w:val="1"/>
      <w:marLeft w:val="0"/>
      <w:marRight w:val="0"/>
      <w:marTop w:val="0"/>
      <w:marBottom w:val="0"/>
      <w:divBdr>
        <w:top w:val="none" w:sz="0" w:space="0" w:color="auto"/>
        <w:left w:val="none" w:sz="0" w:space="0" w:color="auto"/>
        <w:bottom w:val="none" w:sz="0" w:space="0" w:color="auto"/>
        <w:right w:val="none" w:sz="0" w:space="0" w:color="auto"/>
      </w:divBdr>
    </w:div>
    <w:div w:id="457457441">
      <w:bodyDiv w:val="1"/>
      <w:marLeft w:val="0"/>
      <w:marRight w:val="0"/>
      <w:marTop w:val="0"/>
      <w:marBottom w:val="0"/>
      <w:divBdr>
        <w:top w:val="none" w:sz="0" w:space="0" w:color="auto"/>
        <w:left w:val="none" w:sz="0" w:space="0" w:color="auto"/>
        <w:bottom w:val="none" w:sz="0" w:space="0" w:color="auto"/>
        <w:right w:val="none" w:sz="0" w:space="0" w:color="auto"/>
      </w:divBdr>
    </w:div>
    <w:div w:id="469858327">
      <w:bodyDiv w:val="1"/>
      <w:marLeft w:val="0"/>
      <w:marRight w:val="0"/>
      <w:marTop w:val="0"/>
      <w:marBottom w:val="0"/>
      <w:divBdr>
        <w:top w:val="none" w:sz="0" w:space="0" w:color="auto"/>
        <w:left w:val="none" w:sz="0" w:space="0" w:color="auto"/>
        <w:bottom w:val="none" w:sz="0" w:space="0" w:color="auto"/>
        <w:right w:val="none" w:sz="0" w:space="0" w:color="auto"/>
      </w:divBdr>
      <w:divsChild>
        <w:div w:id="1747024188">
          <w:marLeft w:val="0"/>
          <w:marRight w:val="0"/>
          <w:marTop w:val="260"/>
          <w:marBottom w:val="200"/>
          <w:divBdr>
            <w:top w:val="none" w:sz="0" w:space="0" w:color="auto"/>
            <w:left w:val="none" w:sz="0" w:space="0" w:color="auto"/>
            <w:bottom w:val="none" w:sz="0" w:space="0" w:color="auto"/>
            <w:right w:val="none" w:sz="0" w:space="0" w:color="auto"/>
          </w:divBdr>
        </w:div>
      </w:divsChild>
    </w:div>
    <w:div w:id="551961513">
      <w:bodyDiv w:val="1"/>
      <w:marLeft w:val="0"/>
      <w:marRight w:val="0"/>
      <w:marTop w:val="0"/>
      <w:marBottom w:val="0"/>
      <w:divBdr>
        <w:top w:val="none" w:sz="0" w:space="0" w:color="auto"/>
        <w:left w:val="none" w:sz="0" w:space="0" w:color="auto"/>
        <w:bottom w:val="none" w:sz="0" w:space="0" w:color="auto"/>
        <w:right w:val="none" w:sz="0" w:space="0" w:color="auto"/>
      </w:divBdr>
    </w:div>
    <w:div w:id="767115946">
      <w:bodyDiv w:val="1"/>
      <w:marLeft w:val="0"/>
      <w:marRight w:val="0"/>
      <w:marTop w:val="0"/>
      <w:marBottom w:val="0"/>
      <w:divBdr>
        <w:top w:val="none" w:sz="0" w:space="0" w:color="auto"/>
        <w:left w:val="none" w:sz="0" w:space="0" w:color="auto"/>
        <w:bottom w:val="none" w:sz="0" w:space="0" w:color="auto"/>
        <w:right w:val="none" w:sz="0" w:space="0" w:color="auto"/>
      </w:divBdr>
    </w:div>
    <w:div w:id="790326459">
      <w:bodyDiv w:val="1"/>
      <w:marLeft w:val="0"/>
      <w:marRight w:val="0"/>
      <w:marTop w:val="0"/>
      <w:marBottom w:val="0"/>
      <w:divBdr>
        <w:top w:val="none" w:sz="0" w:space="0" w:color="auto"/>
        <w:left w:val="none" w:sz="0" w:space="0" w:color="auto"/>
        <w:bottom w:val="none" w:sz="0" w:space="0" w:color="auto"/>
        <w:right w:val="none" w:sz="0" w:space="0" w:color="auto"/>
      </w:divBdr>
    </w:div>
    <w:div w:id="809707207">
      <w:bodyDiv w:val="1"/>
      <w:marLeft w:val="0"/>
      <w:marRight w:val="0"/>
      <w:marTop w:val="0"/>
      <w:marBottom w:val="0"/>
      <w:divBdr>
        <w:top w:val="none" w:sz="0" w:space="0" w:color="auto"/>
        <w:left w:val="none" w:sz="0" w:space="0" w:color="auto"/>
        <w:bottom w:val="none" w:sz="0" w:space="0" w:color="auto"/>
        <w:right w:val="none" w:sz="0" w:space="0" w:color="auto"/>
      </w:divBdr>
      <w:divsChild>
        <w:div w:id="1781605745">
          <w:marLeft w:val="240"/>
          <w:marRight w:val="0"/>
          <w:marTop w:val="72"/>
          <w:marBottom w:val="72"/>
          <w:divBdr>
            <w:top w:val="none" w:sz="0" w:space="0" w:color="auto"/>
            <w:left w:val="none" w:sz="0" w:space="0" w:color="auto"/>
            <w:bottom w:val="none" w:sz="0" w:space="0" w:color="auto"/>
            <w:right w:val="none" w:sz="0" w:space="0" w:color="auto"/>
          </w:divBdr>
        </w:div>
        <w:div w:id="24058928">
          <w:marLeft w:val="240"/>
          <w:marRight w:val="0"/>
          <w:marTop w:val="0"/>
          <w:marBottom w:val="240"/>
          <w:divBdr>
            <w:top w:val="none" w:sz="0" w:space="0" w:color="auto"/>
            <w:left w:val="none" w:sz="0" w:space="0" w:color="auto"/>
            <w:bottom w:val="none" w:sz="0" w:space="0" w:color="auto"/>
            <w:right w:val="none" w:sz="0" w:space="0" w:color="auto"/>
          </w:divBdr>
        </w:div>
        <w:div w:id="2145539930">
          <w:marLeft w:val="0"/>
          <w:marRight w:val="0"/>
          <w:marTop w:val="0"/>
          <w:marBottom w:val="240"/>
          <w:divBdr>
            <w:top w:val="none" w:sz="0" w:space="0" w:color="auto"/>
            <w:left w:val="none" w:sz="0" w:space="0" w:color="auto"/>
            <w:bottom w:val="none" w:sz="0" w:space="0" w:color="auto"/>
            <w:right w:val="none" w:sz="0" w:space="0" w:color="auto"/>
          </w:divBdr>
        </w:div>
      </w:divsChild>
    </w:div>
    <w:div w:id="852766183">
      <w:bodyDiv w:val="1"/>
      <w:marLeft w:val="0"/>
      <w:marRight w:val="0"/>
      <w:marTop w:val="0"/>
      <w:marBottom w:val="0"/>
      <w:divBdr>
        <w:top w:val="none" w:sz="0" w:space="0" w:color="auto"/>
        <w:left w:val="none" w:sz="0" w:space="0" w:color="auto"/>
        <w:bottom w:val="none" w:sz="0" w:space="0" w:color="auto"/>
        <w:right w:val="none" w:sz="0" w:space="0" w:color="auto"/>
      </w:divBdr>
      <w:divsChild>
        <w:div w:id="122886384">
          <w:marLeft w:val="0"/>
          <w:marRight w:val="0"/>
          <w:marTop w:val="0"/>
          <w:marBottom w:val="0"/>
          <w:divBdr>
            <w:top w:val="none" w:sz="0" w:space="0" w:color="auto"/>
            <w:left w:val="none" w:sz="0" w:space="0" w:color="auto"/>
            <w:bottom w:val="none" w:sz="0" w:space="0" w:color="auto"/>
            <w:right w:val="none" w:sz="0" w:space="0" w:color="auto"/>
          </w:divBdr>
        </w:div>
      </w:divsChild>
    </w:div>
    <w:div w:id="959607800">
      <w:bodyDiv w:val="1"/>
      <w:marLeft w:val="0"/>
      <w:marRight w:val="0"/>
      <w:marTop w:val="0"/>
      <w:marBottom w:val="0"/>
      <w:divBdr>
        <w:top w:val="none" w:sz="0" w:space="0" w:color="auto"/>
        <w:left w:val="none" w:sz="0" w:space="0" w:color="auto"/>
        <w:bottom w:val="none" w:sz="0" w:space="0" w:color="auto"/>
        <w:right w:val="none" w:sz="0" w:space="0" w:color="auto"/>
      </w:divBdr>
    </w:div>
    <w:div w:id="1179272033">
      <w:bodyDiv w:val="1"/>
      <w:marLeft w:val="0"/>
      <w:marRight w:val="0"/>
      <w:marTop w:val="0"/>
      <w:marBottom w:val="0"/>
      <w:divBdr>
        <w:top w:val="none" w:sz="0" w:space="0" w:color="auto"/>
        <w:left w:val="none" w:sz="0" w:space="0" w:color="auto"/>
        <w:bottom w:val="none" w:sz="0" w:space="0" w:color="auto"/>
        <w:right w:val="none" w:sz="0" w:space="0" w:color="auto"/>
      </w:divBdr>
      <w:divsChild>
        <w:div w:id="524834517">
          <w:marLeft w:val="0"/>
          <w:marRight w:val="0"/>
          <w:marTop w:val="0"/>
          <w:marBottom w:val="0"/>
          <w:divBdr>
            <w:top w:val="none" w:sz="0" w:space="0" w:color="auto"/>
            <w:left w:val="none" w:sz="0" w:space="0" w:color="auto"/>
            <w:bottom w:val="none" w:sz="0" w:space="0" w:color="auto"/>
            <w:right w:val="none" w:sz="0" w:space="0" w:color="auto"/>
          </w:divBdr>
        </w:div>
      </w:divsChild>
    </w:div>
    <w:div w:id="1536966983">
      <w:bodyDiv w:val="1"/>
      <w:marLeft w:val="0"/>
      <w:marRight w:val="0"/>
      <w:marTop w:val="0"/>
      <w:marBottom w:val="0"/>
      <w:divBdr>
        <w:top w:val="none" w:sz="0" w:space="0" w:color="auto"/>
        <w:left w:val="none" w:sz="0" w:space="0" w:color="auto"/>
        <w:bottom w:val="none" w:sz="0" w:space="0" w:color="auto"/>
        <w:right w:val="none" w:sz="0" w:space="0" w:color="auto"/>
      </w:divBdr>
    </w:div>
    <w:div w:id="1831021890">
      <w:bodyDiv w:val="1"/>
      <w:marLeft w:val="0"/>
      <w:marRight w:val="0"/>
      <w:marTop w:val="0"/>
      <w:marBottom w:val="0"/>
      <w:divBdr>
        <w:top w:val="none" w:sz="0" w:space="0" w:color="auto"/>
        <w:left w:val="none" w:sz="0" w:space="0" w:color="auto"/>
        <w:bottom w:val="none" w:sz="0" w:space="0" w:color="auto"/>
        <w:right w:val="none" w:sz="0" w:space="0" w:color="auto"/>
      </w:divBdr>
    </w:div>
    <w:div w:id="1975406920">
      <w:bodyDiv w:val="1"/>
      <w:marLeft w:val="0"/>
      <w:marRight w:val="0"/>
      <w:marTop w:val="0"/>
      <w:marBottom w:val="0"/>
      <w:divBdr>
        <w:top w:val="none" w:sz="0" w:space="0" w:color="auto"/>
        <w:left w:val="none" w:sz="0" w:space="0" w:color="auto"/>
        <w:bottom w:val="none" w:sz="0" w:space="0" w:color="auto"/>
        <w:right w:val="none" w:sz="0" w:space="0" w:color="auto"/>
      </w:divBdr>
    </w:div>
    <w:div w:id="2111008324">
      <w:bodyDiv w:val="1"/>
      <w:marLeft w:val="0"/>
      <w:marRight w:val="0"/>
      <w:marTop w:val="0"/>
      <w:marBottom w:val="0"/>
      <w:divBdr>
        <w:top w:val="none" w:sz="0" w:space="0" w:color="auto"/>
        <w:left w:val="none" w:sz="0" w:space="0" w:color="auto"/>
        <w:bottom w:val="none" w:sz="0" w:space="0" w:color="auto"/>
        <w:right w:val="none" w:sz="0" w:space="0" w:color="auto"/>
      </w:divBdr>
    </w:div>
    <w:div w:id="2123187580">
      <w:bodyDiv w:val="1"/>
      <w:marLeft w:val="0"/>
      <w:marRight w:val="0"/>
      <w:marTop w:val="0"/>
      <w:marBottom w:val="0"/>
      <w:divBdr>
        <w:top w:val="none" w:sz="0" w:space="0" w:color="auto"/>
        <w:left w:val="none" w:sz="0" w:space="0" w:color="auto"/>
        <w:bottom w:val="none" w:sz="0" w:space="0" w:color="auto"/>
        <w:right w:val="none" w:sz="0" w:space="0" w:color="auto"/>
      </w:divBdr>
      <w:divsChild>
        <w:div w:id="1685935955">
          <w:marLeft w:val="0"/>
          <w:marRight w:val="0"/>
          <w:marTop w:val="0"/>
          <w:marBottom w:val="0"/>
          <w:divBdr>
            <w:top w:val="none" w:sz="0" w:space="0" w:color="auto"/>
            <w:left w:val="none" w:sz="0" w:space="0" w:color="auto"/>
            <w:bottom w:val="none" w:sz="0" w:space="0" w:color="auto"/>
            <w:right w:val="none" w:sz="0" w:space="0" w:color="auto"/>
          </w:divBdr>
        </w:div>
        <w:div w:id="4626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401353382/hdoc/1033" TargetMode="External"/><Relationship Id="rId13" Type="http://schemas.openxmlformats.org/officeDocument/2006/relationships/hyperlink" Target="https://its.1c.ru/db/garant/content/10800200/hdoc/149" TargetMode="External"/><Relationship Id="rId18" Type="http://schemas.openxmlformats.org/officeDocument/2006/relationships/hyperlink" Target="https://its.1c.ru/db/garant/content/401353382/hdoc/1032" TargetMode="Externa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ts.1c.ru/db/garant/content/10800200/hdoc/12601" TargetMode="External"/><Relationship Id="rId34" Type="http://schemas.openxmlformats.org/officeDocument/2006/relationships/hyperlink" Target="https://its.1c.ru/db/garant/content/10064072/hdoc/6512" TargetMode="External"/><Relationship Id="rId7" Type="http://schemas.openxmlformats.org/officeDocument/2006/relationships/hyperlink" Target="https://its.1c.ru/db/garant/content/401498730/hdoc" TargetMode="External"/><Relationship Id="rId12" Type="http://schemas.openxmlformats.org/officeDocument/2006/relationships/hyperlink" Target="https://its.1c.ru/db/garant/content/10800200/hdoc/1462" TargetMode="External"/><Relationship Id="rId17" Type="http://schemas.openxmlformats.org/officeDocument/2006/relationships/hyperlink" Target="https://its.1c.ru/db/garant/content/402869314/hdoc" TargetMode="External"/><Relationship Id="rId25" Type="http://schemas.openxmlformats.org/officeDocument/2006/relationships/hyperlink" Target="https://ppt.ru/forms/ndfl/korrektirovka" TargetMode="External"/><Relationship Id="rId33" Type="http://schemas.openxmlformats.org/officeDocument/2006/relationships/hyperlink" Target="https://its.1c.ru/db/garant/content/72038328/hdoc/1009" TargetMode="External"/><Relationship Id="rId38" Type="http://schemas.openxmlformats.org/officeDocument/2006/relationships/hyperlink" Target="https://buh.ru/articles/documents/122762/" TargetMode="External"/><Relationship Id="rId2" Type="http://schemas.openxmlformats.org/officeDocument/2006/relationships/styles" Target="styles.xml"/><Relationship Id="rId16" Type="http://schemas.openxmlformats.org/officeDocument/2006/relationships/hyperlink" Target="https://its.1c.ru/db/garant/content/401353382/hdoc/10047" TargetMode="External"/><Relationship Id="rId20" Type="http://schemas.openxmlformats.org/officeDocument/2006/relationships/hyperlink" Target="https://its.1c.ru/db/garant/content/10800200/hdoc/126" TargetMode="External"/><Relationship Id="rId29" Type="http://schemas.openxmlformats.org/officeDocument/2006/relationships/hyperlink" Target="https://its.1c.ru/db/garant/content/72038328/hdoc/1000" TargetMode="External"/><Relationship Id="rId1" Type="http://schemas.openxmlformats.org/officeDocument/2006/relationships/numbering" Target="numbering.xml"/><Relationship Id="rId6" Type="http://schemas.openxmlformats.org/officeDocument/2006/relationships/hyperlink" Target="https://its.1c.ru/db/traceability/content/41/hdoc" TargetMode="External"/><Relationship Id="rId11" Type="http://schemas.openxmlformats.org/officeDocument/2006/relationships/hyperlink" Target="https://its.1c.ru/db/garant/content/10800200/hdoc/145" TargetMode="External"/><Relationship Id="rId24" Type="http://schemas.openxmlformats.org/officeDocument/2006/relationships/hyperlink" Target="https://www.sravni.ru/kredity/" TargetMode="External"/><Relationship Id="rId32" Type="http://schemas.openxmlformats.org/officeDocument/2006/relationships/hyperlink" Target="https://www.v2b.ru/documents/pismo-minfina-rf-ot-12-03-2021-03-00-03-17554/" TargetMode="External"/><Relationship Id="rId37" Type="http://schemas.openxmlformats.org/officeDocument/2006/relationships/hyperlink" Target="https://its.1c.ru/db/garant/content/72038328/hdoc/1024" TargetMode="External"/><Relationship Id="rId40" Type="http://schemas.openxmlformats.org/officeDocument/2006/relationships/theme" Target="theme/theme1.xml"/><Relationship Id="rId5" Type="http://schemas.openxmlformats.org/officeDocument/2006/relationships/hyperlink" Target="https://its.1c.ru/db/garant/content/10800200/hdoc/23023" TargetMode="External"/><Relationship Id="rId15" Type="http://schemas.openxmlformats.org/officeDocument/2006/relationships/hyperlink" Target="https://its.1c.ru/db/garant/content/10800200/hdoc/149" TargetMode="External"/><Relationship Id="rId23" Type="http://schemas.openxmlformats.org/officeDocument/2006/relationships/hyperlink" Target="https://www.nalog.gov.ru/rn77/about_fts/docs/11385213/" TargetMode="External"/><Relationship Id="rId28" Type="http://schemas.openxmlformats.org/officeDocument/2006/relationships/hyperlink" Target="https://its.1c.ru/db/garant/content/10064072/hdoc/6512" TargetMode="External"/><Relationship Id="rId36" Type="http://schemas.openxmlformats.org/officeDocument/2006/relationships/hyperlink" Target="https://its.1c.ru/db/garant/content/72038328/hdoc/1011" TargetMode="External"/><Relationship Id="rId10" Type="http://schemas.openxmlformats.org/officeDocument/2006/relationships/hyperlink" Target="https://its.1c.ru/db/garant/content/401353382/hdoc/10047" TargetMode="External"/><Relationship Id="rId19" Type="http://schemas.openxmlformats.org/officeDocument/2006/relationships/hyperlink" Target="https://its.1c.ru/db/garant/content/402869314/hdoc" TargetMode="External"/><Relationship Id="rId31" Type="http://schemas.openxmlformats.org/officeDocument/2006/relationships/hyperlink" Target="https://its.1c.ru/db/garant/content/72038328/hdoc/1024" TargetMode="External"/><Relationship Id="rId4" Type="http://schemas.openxmlformats.org/officeDocument/2006/relationships/webSettings" Target="webSettings.xml"/><Relationship Id="rId9" Type="http://schemas.openxmlformats.org/officeDocument/2006/relationships/hyperlink" Target="https://its.1c.ru/db/garant/content/10800200/hdoc/145" TargetMode="External"/><Relationship Id="rId14" Type="http://schemas.openxmlformats.org/officeDocument/2006/relationships/hyperlink" Target="https://its.1c.ru/db/garant/content/10800200/hdoc/1462" TargetMode="External"/><Relationship Id="rId22" Type="http://schemas.openxmlformats.org/officeDocument/2006/relationships/hyperlink" Target="https://its.1c.ru/db/garant/content/402798483/hdoc" TargetMode="External"/><Relationship Id="rId27" Type="http://schemas.openxmlformats.org/officeDocument/2006/relationships/hyperlink" Target="https://its.1c.ru/db/garant/content/72038328/hdoc/1009" TargetMode="External"/><Relationship Id="rId30" Type="http://schemas.openxmlformats.org/officeDocument/2006/relationships/hyperlink" Target="https://its.1c.ru/db/garant/content/72038328/hdoc/1011" TargetMode="External"/><Relationship Id="rId35" Type="http://schemas.openxmlformats.org/officeDocument/2006/relationships/hyperlink" Target="https://its.1c.ru/db/garant/content/72038328/hdoc/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23</Pages>
  <Words>7123</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2</cp:revision>
  <dcterms:created xsi:type="dcterms:W3CDTF">2022-01-17T18:00:00Z</dcterms:created>
  <dcterms:modified xsi:type="dcterms:W3CDTF">2022-01-18T02:13:00Z</dcterms:modified>
</cp:coreProperties>
</file>