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4C" w:rsidRDefault="005354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4C" w:rsidRDefault="00500C39" w:rsidP="008D7C4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  <w:r w:rsidR="008D7C43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организационных изменениях условий труда</w:t>
      </w:r>
    </w:p>
    <w:p w:rsidR="0053544C" w:rsidRDefault="005354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4C" w:rsidRDefault="00500C39" w:rsidP="00BD621B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53544C" w:rsidRDefault="0053544C">
      <w:pPr>
        <w:tabs>
          <w:tab w:val="left" w:pos="6146"/>
        </w:tabs>
        <w:spacing w:after="0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tabs>
          <w:tab w:val="left" w:pos="6146"/>
        </w:tabs>
        <w:spacing w:after="0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48</w:t>
      </w:r>
    </w:p>
    <w:p w:rsidR="0053544C" w:rsidRDefault="00500C39">
      <w:pPr>
        <w:tabs>
          <w:tab w:val="left" w:pos="8727"/>
        </w:tabs>
        <w:spacing w:after="0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  15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изменении системы управления организации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пересмотром направления развития организации и изменения маркетинговых планов в целях повышение конкурентоспособности продукции организации с января 20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в организации велась поэтапная работа комиссии по изменению системы управления организацией в целом, а также отдельных направлений деятельности. Одновременно с введением изменений системы управления и изменением бизнес-процессов проводилось тестирование изменений и оценка возможных рисков введения изменений. В связи с окончанием периода апробирования изменений системы управления организацией и изменений бизнес-процессов,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 более эффективной систему управления организацией на основе объединения обслуживающих департаментов (финансовый отдел, юридический отдел, отдел кадров, хозяйственный отдел в общий Административный отдел). </w:t>
      </w:r>
    </w:p>
    <w:p w:rsidR="0053544C" w:rsidRDefault="00500C39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следующую систему организации управления указанными департаментами: каждый из отделов, вошедших в Административный департамент переименовывается в группу во главе с руководителем группы, которые в свою очередь подчиняются руководителю административного департамента. </w:t>
      </w:r>
    </w:p>
    <w:p w:rsidR="0053544C" w:rsidRDefault="00500C39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представленные комиссией проекты организационной структуры (Приложение 1), штатного расписания (Приложение 2), положения об административном отделе (Приложение 3), должностные инструкции работников (приложение 4).</w:t>
      </w:r>
    </w:p>
    <w:p w:rsidR="0053544C" w:rsidRDefault="00500C39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142" w:firstLine="14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отдела кадров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план изменение условий трудовых договоров работников в соответствии с проектом штатного расписания</w:t>
      </w:r>
    </w:p>
    <w:p w:rsidR="0053544C" w:rsidRDefault="00500C39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Начальнику отдела кадров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обеспечить ознакомление причастных работников с настоящим приказом под роспись.</w:t>
      </w:r>
    </w:p>
    <w:p w:rsidR="0053544C" w:rsidRDefault="00500C39">
      <w:pPr>
        <w:numPr>
          <w:ilvl w:val="0"/>
          <w:numId w:val="1"/>
        </w:numPr>
        <w:spacing w:after="0"/>
        <w:ind w:left="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исполнения настоящего приказа оставляю за собой.</w:t>
      </w:r>
    </w:p>
    <w:p w:rsidR="0053544C" w:rsidRDefault="0053544C">
      <w:pPr>
        <w:spacing w:after="0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Проект организационной структуры -1 лист;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Проект штатного расписания – 3 листа;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3. Проект Положения об административном отделе – 5 листов;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4. Проект должностных инструкции работников -25 листов;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5.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Материалы работы комиссии -75 листов.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</w:t>
      </w:r>
      <w:proofErr w:type="spellEnd"/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 w:rsidP="008D7C4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об изменени</w:t>
      </w:r>
      <w:r w:rsidR="008D7C43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трудового договора</w:t>
      </w:r>
    </w:p>
    <w:p w:rsidR="0053544C" w:rsidRDefault="005354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 w:rsidP="004D028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8D7C43" w:rsidRDefault="008D7C4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tabs>
          <w:tab w:val="left" w:pos="6146"/>
        </w:tabs>
        <w:spacing w:after="0"/>
        <w:ind w:left="346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№ 51</w:t>
      </w:r>
    </w:p>
    <w:p w:rsidR="0053544C" w:rsidRDefault="00500C39">
      <w:pPr>
        <w:tabs>
          <w:tab w:val="left" w:pos="8727"/>
        </w:tabs>
        <w:spacing w:after="0"/>
        <w:ind w:left="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                    17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2663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изменении условий трудового договора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№48 от 15.04.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«Об изменении системы управления организации»</w:t>
      </w:r>
    </w:p>
    <w:p w:rsidR="004D0281" w:rsidRDefault="004D02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ПРИКАЗЫВАЮ: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Изменить организационные условия труда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с 18 июня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p w:rsidR="0053544C" w:rsidRDefault="00500C39">
      <w:pPr>
        <w:spacing w:after="0"/>
        <w:ind w:left="786" w:firstLine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Наименование должности «Директор юридического департамента» изменить на наименование «Начальник юридической группы Административного отдела».</w:t>
      </w:r>
    </w:p>
    <w:p w:rsidR="0053544C" w:rsidRDefault="00500C39" w:rsidP="008D7C43">
      <w:p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1.2. Изменить размер должностного оклада и установить оклад в размере 25 000 (двадцать пять тысяч) рублей.</w:t>
      </w:r>
    </w:p>
    <w:p w:rsidR="0053544C" w:rsidRDefault="00500C3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Поручить начальнику отдела кадров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Илюхиной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вручить работнику уведомление об изменении условий труда в срок до 18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</w:t>
      </w:r>
      <w:proofErr w:type="spellEnd"/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приказом ознакомлен</w:t>
      </w:r>
      <w:r w:rsidR="002B6A65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6A65" w:rsidRDefault="002B6A65" w:rsidP="002B6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65" w:rsidRDefault="002B6A65" w:rsidP="002B6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65"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 w:rsidRPr="002B6A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Чепунова</w:t>
      </w:r>
      <w:proofErr w:type="spellEnd"/>
      <w:r w:rsidRPr="002B6A6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B6A65">
        <w:rPr>
          <w:rFonts w:ascii="Times New Roman" w:eastAsia="Times New Roman" w:hAnsi="Times New Roman" w:cs="Times New Roman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>А.Чепунова</w:t>
      </w:r>
      <w:proofErr w:type="spellEnd"/>
    </w:p>
    <w:p w:rsidR="004D0281" w:rsidRDefault="002B6A65" w:rsidP="002B6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A65">
        <w:rPr>
          <w:rFonts w:ascii="Times New Roman" w:eastAsia="Times New Roman" w:hAnsi="Times New Roman" w:cs="Times New Roman"/>
          <w:sz w:val="24"/>
          <w:szCs w:val="24"/>
        </w:rPr>
        <w:t>17.04.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2663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6A6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8D7C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 w:rsidP="008D7C43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Уведомление об изменении условий трудового договора</w:t>
      </w:r>
    </w:p>
    <w:p w:rsidR="0053544C" w:rsidRDefault="005354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53544C" w:rsidRDefault="00500C39">
      <w:pPr>
        <w:spacing w:after="0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44C" w:rsidRDefault="00500C39">
      <w:pPr>
        <w:spacing w:after="0"/>
        <w:ind w:left="7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Алле Александровне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43" w:rsidRDefault="00500C39" w:rsidP="008D7C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</w:t>
      </w:r>
    </w:p>
    <w:p w:rsidR="0053544C" w:rsidRDefault="00500C39" w:rsidP="008D7C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условий трудового договора от 18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Алла Александровна!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ООО «Наше богатство» произошли организационные изменения условий труда, а именно реорганизация системы управления компанией на основе объединения обслуживающих департаментов в соответствии с приказ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 № 48 от 15.04.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изложенным, в соответствии со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ст. 74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и на основании приказа № 51 от 17.04.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уведомляем Вас о том, что спустя два месяца с момента ознакомления Вас с данным уведомлением изменятся следующие условия заключенного с Вами трудового договора:</w:t>
      </w:r>
    </w:p>
    <w:p w:rsidR="0053544C" w:rsidRDefault="00500C39">
      <w:pPr>
        <w:numPr>
          <w:ilvl w:val="0"/>
          <w:numId w:val="3"/>
        </w:numPr>
        <w:spacing w:after="0"/>
        <w:ind w:left="300" w:hanging="30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должности в п. 1.3.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будет изменено с наименования «Директор юридического департамента» на наименование «Начальник юридической группы Административного отдела».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Размер должностного оклада будет уменьшен на 20% и составит 25 000 рублей. С указанной суммы удерживается НДФЛ.</w:t>
      </w:r>
    </w:p>
    <w:p w:rsidR="0053544C" w:rsidRDefault="0053544C">
      <w:pPr>
        <w:spacing w:after="0"/>
        <w:ind w:left="15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Вашего несогласия продолжать работу в новых условиях Вам может быть предложена иная работа, соответствующая Вашей квалификации и состоянию здоровья, а при отсутствии такой работы - нижестоящая должность или нижеоплачиваемая работа, которую Вы могли бы выполнять с учетом Вашей квалификации и состояния здоровья (при наличии такой работы).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Вас в срок до 22.04.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7C4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выразить свое письменное согласие на продолжение работы в ООО "Наше богатство" на изложенных условиях посредством подписания дополнительного соглашения к трудовому договору. 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Вами согласия на продолжение трудовых отношений в измененных условиях работодатель в соответствии с Трудовым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РФ будет расценивать это как Ваш отказ от продолжения трудовых отношений. В данном случае при отсутствии подходящих Вам вакантных должностей и в случае Вашего отказа от предложенной работы по имеющимся вакансиям трудовой договор будет прекращен 1</w:t>
      </w:r>
      <w:r w:rsidR="00AE6D31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июня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на основании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п. 7 ч. 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ст. 77 ТК РФ ("в связи с отказом от продолжения работы в связи с изменением определенных сторонами условий трудового договора").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</w:t>
      </w:r>
      <w:proofErr w:type="spellEnd"/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 условий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получил (а)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2663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354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3544C">
      <w:pPr>
        <w:spacing w:after="0"/>
        <w:ind w:left="4248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544C" w:rsidRDefault="00500C39" w:rsidP="008D7C4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Уведомление наличии подходящих вакансий</w:t>
      </w:r>
    </w:p>
    <w:p w:rsidR="0053544C" w:rsidRDefault="0053544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«Наше богатство»</w:t>
      </w:r>
    </w:p>
    <w:p w:rsidR="0053544C" w:rsidRDefault="0053544C">
      <w:pPr>
        <w:spacing w:after="0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left="778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44C" w:rsidRDefault="00500C39">
      <w:pPr>
        <w:spacing w:after="0"/>
        <w:ind w:left="7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Алле Александровне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 w:rsidP="008D7C4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наличии подходящих вакансий от 18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left="283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Алла Александровна!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Вашим отказом на продолжение трудовых отношений в измененных условиях, а также на основании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ч. 3 ст. 74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уведомляем вас о наличии следующих вакансий в ООО "Наше богатство", на которые вы можете быть переведены с вашего письменного согласия.</w:t>
      </w:r>
    </w:p>
    <w:tbl>
      <w:tblPr>
        <w:tblStyle w:val="a5"/>
        <w:tblW w:w="936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0"/>
        <w:gridCol w:w="2880"/>
        <w:gridCol w:w="2640"/>
        <w:gridCol w:w="3240"/>
      </w:tblGrid>
      <w:tr w:rsidR="0053544C">
        <w:trPr>
          <w:trHeight w:val="40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 w:rsidP="00650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 w:rsidP="00650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штатных</w:t>
            </w:r>
          </w:p>
          <w:p w:rsidR="0053544C" w:rsidRDefault="00500C39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 w:rsidP="006502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заработной платы,</w:t>
            </w:r>
          </w:p>
          <w:p w:rsidR="0053544C" w:rsidRDefault="00500C39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3544C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 w:rsidP="008D7C4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8D7C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500C39" w:rsidP="008D7C43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65023E" w:rsidP="0065023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65023E" w:rsidP="00266354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2663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3544C">
        <w:trPr>
          <w:trHeight w:val="38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544C" w:rsidRDefault="00500C39" w:rsidP="008D7C43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6502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500C39" w:rsidP="0065023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26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65023E" w:rsidP="0065023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23E" w:rsidRDefault="0065023E" w:rsidP="0065023E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44C" w:rsidRDefault="0065023E" w:rsidP="00266354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26635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00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31" w:rsidRDefault="00AE6D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Должностные инструкции прилагаются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принятом решении просим вас сообщить в отдел кадров не позднее 25 апреля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Доводим до вашего сведения, что в случае отказа от перевода трудовой договор с вами будет расторгнут на основании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п. 7 ч. 1 ст. 77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Трудового кодекса Российской Федерации 18 июня 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544C" w:rsidRDefault="00535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</w:t>
      </w:r>
      <w:proofErr w:type="spellEnd"/>
    </w:p>
    <w:p w:rsidR="0053544C" w:rsidRDefault="005354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изменении определенных сторонами условий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трудового договора получил (а)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юридического департамента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Чепунова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</w:p>
    <w:p w:rsidR="0053544C" w:rsidRDefault="00500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18.04.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DA2DA4" w:rsidRPr="0026635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3544C" w:rsidRDefault="005354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44C" w:rsidRDefault="005354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F6E" w:rsidRDefault="008E4F6E" w:rsidP="008E4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СОГЛАШЕНИЕ</w:t>
      </w:r>
    </w:p>
    <w:p w:rsidR="008E4F6E" w:rsidRDefault="008E4F6E" w:rsidP="008E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трудовому договору №25 от 4 апреля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8E4F6E" w:rsidRDefault="008E4F6E" w:rsidP="008E4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0A00B8">
        <w:rPr>
          <w:rFonts w:ascii="Times New Roman" w:eastAsia="Times New Roman" w:hAnsi="Times New Roman" w:cs="Times New Roman"/>
          <w:b/>
          <w:sz w:val="24"/>
          <w:szCs w:val="24"/>
        </w:rPr>
        <w:t>Москва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01» июля 20</w:t>
      </w:r>
      <w:r w:rsidR="000A00B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2DA4" w:rsidRPr="002663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E4F6E" w:rsidRDefault="008E4F6E" w:rsidP="008E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«Наше богатство», ИНН 71845698, ОГРН 58623398, адрес местонахождения: Москва,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ул.Краснопутиловская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литера А, 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В.М.,  действующего на основании Устава,  именуемое в дальнейшем «Работодатель», с одной стороны, и Зинченко А.Е., паспорт: серии 4006 N 282567 выдан 25.06.2017. г., код подразделения 580-65, зарегистрирована по адресу Москва, ул. Ленина, д.5, кв.68, именуемый(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дальнейшем «Работник», с другой стороны, совместно именуемые «Стороны», руководствуясь Трудовым кодексом РФ, заключили настоящее дополнительное соглашение о нижеследующем:</w:t>
      </w: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изменения в Трудовой договор №25 от 4 апреля 2015 г.,  изложив пункт 2 в следующей редакции:</w:t>
      </w: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«4.1. На период с 02.07.20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 по 02.08.20</w:t>
      </w:r>
      <w:r w:rsidR="000A00B8">
        <w:rPr>
          <w:rFonts w:ascii="Times New Roman" w:eastAsia="Times New Roman" w:hAnsi="Times New Roman" w:cs="Times New Roman"/>
          <w:sz w:val="24"/>
          <w:szCs w:val="24"/>
        </w:rPr>
        <w:t>2</w:t>
      </w:r>
      <w:r w:rsidR="00DA2DA4" w:rsidRPr="00DA2DA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Работнику устанавливается режим неполного рабочего времени (неполная рабочая неделя).  4.2. Режим работы: понедельник - четверг с 09:00  до 18:00, с перерывом для отдыха и питания продолжительностью 1 час; пятница, суббота, воскресенье -  выходные дни. 4.3. Продолжительность  рабочего времени 32 часа в неделю».</w:t>
      </w: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Подписи   сторон: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Работодатель: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</w:t>
      </w:r>
    </w:p>
    <w:p w:rsidR="008E4F6E" w:rsidRDefault="008E4F6E" w:rsidP="008E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В.М.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Вороняк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4F6E" w:rsidRDefault="008E4F6E" w:rsidP="008E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(ФИО)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(подпись)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Работник: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Зинченко А.В.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Зинченко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(ФИО)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(подпись)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Экземпляр дополнительного соглашения получил (а)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Зинченко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</w:p>
    <w:p w:rsidR="008E4F6E" w:rsidRDefault="008E4F6E" w:rsidP="008E4F6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(подпись)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(Ф.И.О. Работника)</w:t>
      </w:r>
    </w:p>
    <w:p w:rsidR="008E4F6E" w:rsidRDefault="008E4F6E" w:rsidP="008E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F6E" w:rsidRDefault="008E4F6E" w:rsidP="008E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2EA" w:rsidRPr="009362EA" w:rsidRDefault="009362EA" w:rsidP="0093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2EA">
        <w:rPr>
          <w:rFonts w:ascii="Times New Roman" w:eastAsia="Times New Roman" w:hAnsi="Times New Roman" w:cs="Times New Roman"/>
          <w:b/>
          <w:sz w:val="24"/>
          <w:szCs w:val="24"/>
        </w:rPr>
        <w:t xml:space="preserve">Увольнение в связи с отказом от  изменений условий трудового договора </w:t>
      </w:r>
    </w:p>
    <w:p w:rsidR="009362EA" w:rsidRPr="009362EA" w:rsidRDefault="009362EA" w:rsidP="0093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2EA" w:rsidRPr="009362EA" w:rsidRDefault="009362EA" w:rsidP="009362EA">
      <w:pPr>
        <w:spacing w:after="0" w:line="240" w:lineRule="auto"/>
        <w:ind w:left="6747"/>
        <w:rPr>
          <w:rFonts w:ascii="Times New Roman" w:eastAsia="Times New Roman" w:hAnsi="Times New Roman" w:cs="Times New Roman"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>Унифицированная форма № Т-8</w:t>
      </w:r>
    </w:p>
    <w:p w:rsidR="009362EA" w:rsidRPr="009362EA" w:rsidRDefault="009362EA" w:rsidP="009362EA">
      <w:pPr>
        <w:spacing w:after="0" w:line="240" w:lineRule="auto"/>
        <w:ind w:left="6747"/>
        <w:rPr>
          <w:rFonts w:ascii="Times New Roman" w:eastAsia="Times New Roman" w:hAnsi="Times New Roman" w:cs="Times New Roman"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>Утверждена Постановлением Госкомстата России</w:t>
      </w:r>
      <w:r w:rsidRPr="009362EA">
        <w:rPr>
          <w:rFonts w:ascii="Times New Roman" w:eastAsia="Times New Roman" w:hAnsi="Times New Roman" w:cs="Times New Roman"/>
          <w:sz w:val="20"/>
          <w:szCs w:val="20"/>
        </w:rPr>
        <w:br/>
        <w:t>от 05.01.04 № 1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9362EA" w:rsidRPr="009362EA" w:rsidTr="00C73D2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9362EA" w:rsidRPr="009362EA" w:rsidTr="00C73D21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0301006</w:t>
            </w:r>
          </w:p>
        </w:tc>
      </w:tr>
      <w:tr w:rsidR="009362EA" w:rsidRPr="009362EA" w:rsidTr="00C73D21"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«Мой мир»</w:t>
            </w:r>
          </w:p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(ООО «Мой мир»)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54865421</w:t>
            </w:r>
          </w:p>
        </w:tc>
      </w:tr>
      <w:tr w:rsidR="009362EA" w:rsidRPr="009362EA" w:rsidTr="00C73D21"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2EA" w:rsidRPr="009362EA" w:rsidRDefault="009362EA" w:rsidP="00936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9362EA" w:rsidRPr="009362EA" w:rsidTr="00C73D2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9362EA" w:rsidRPr="009362EA" w:rsidTr="00C73D2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bottom"/>
          </w:tcPr>
          <w:p w:rsidR="009362EA" w:rsidRPr="00DA2DA4" w:rsidRDefault="009362EA" w:rsidP="00DA2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13.10.</w:t>
            </w:r>
            <w:r w:rsidR="000A00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DA2D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</w:tr>
    </w:tbl>
    <w:p w:rsidR="009362EA" w:rsidRPr="009362EA" w:rsidRDefault="009362EA" w:rsidP="0093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(распоряжение)</w:t>
      </w:r>
      <w:r w:rsidRPr="009362EA">
        <w:rPr>
          <w:rFonts w:ascii="Times New Roman" w:eastAsia="Times New Roman" w:hAnsi="Times New Roman" w:cs="Times New Roman"/>
          <w:b/>
          <w:sz w:val="20"/>
          <w:szCs w:val="20"/>
        </w:rPr>
        <w:br/>
        <w:t>о прекращении (расторжении) трудового договора с работником (увольнении)</w:t>
      </w:r>
    </w:p>
    <w:tbl>
      <w:tblPr>
        <w:tblW w:w="10193" w:type="dxa"/>
        <w:tblLayout w:type="fixed"/>
        <w:tblLook w:val="0000" w:firstRow="0" w:lastRow="0" w:firstColumn="0" w:lastColumn="0" w:noHBand="0" w:noVBand="0"/>
      </w:tblPr>
      <w:tblGrid>
        <w:gridCol w:w="4605"/>
        <w:gridCol w:w="395"/>
        <w:gridCol w:w="277"/>
        <w:gridCol w:w="1777"/>
        <w:gridCol w:w="425"/>
        <w:gridCol w:w="547"/>
        <w:gridCol w:w="311"/>
        <w:gridCol w:w="334"/>
        <w:gridCol w:w="1286"/>
        <w:gridCol w:w="236"/>
      </w:tblGrid>
      <w:tr w:rsidR="009362EA" w:rsidRPr="009362EA" w:rsidTr="00C73D2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Прекратить действие трудового договора от “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07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”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августа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 №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</w:p>
        </w:tc>
      </w:tr>
      <w:tr w:rsidR="009362EA" w:rsidRPr="009362EA" w:rsidTr="00C73D21">
        <w:trPr>
          <w:gridAfter w:val="3"/>
          <w:wAfter w:w="1856" w:type="dxa"/>
          <w:trHeight w:val="18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уволить “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”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DA2DA4" w:rsidRDefault="000A00B8" w:rsidP="00DA2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</w:rPr>
              <w:t>2</w:t>
            </w:r>
            <w:r w:rsidR="00DA2DA4">
              <w:rPr>
                <w:rFonts w:ascii="Times New Roman" w:eastAsia="Times New Roman" w:hAnsi="Times New Roman" w:cs="Times New Roman"/>
                <w:b/>
                <w:color w:val="auto"/>
                <w:sz w:val="14"/>
                <w:szCs w:val="14"/>
                <w:lang w:val="en-U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</w:tbl>
    <w:p w:rsidR="009362EA" w:rsidRPr="009362EA" w:rsidRDefault="009362EA" w:rsidP="00936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>(Ненужное зачеркнуть)</w:t>
      </w:r>
    </w:p>
    <w:p w:rsidR="009362EA" w:rsidRPr="009362EA" w:rsidRDefault="009362EA" w:rsidP="00936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9362EA" w:rsidRPr="009362EA" w:rsidTr="00C73D21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9362EA" w:rsidRPr="009362EA" w:rsidRDefault="009362EA" w:rsidP="009362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Табельный номер</w:t>
            </w:r>
          </w:p>
        </w:tc>
      </w:tr>
      <w:tr w:rsidR="009362EA" w:rsidRPr="009362EA" w:rsidTr="00C73D21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Пухова Олега Львовича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9362EA" w:rsidRPr="009362EA" w:rsidTr="00C73D21">
        <w:trPr>
          <w:trHeight w:val="100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ind w:left="4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EA" w:rsidRPr="009362EA" w:rsidTr="00C73D21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</w:t>
            </w:r>
          </w:p>
        </w:tc>
      </w:tr>
      <w:tr w:rsidR="009362EA" w:rsidRPr="009362EA" w:rsidTr="00C73D21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(структурное подразделение)</w:t>
            </w:r>
          </w:p>
        </w:tc>
      </w:tr>
      <w:tr w:rsidR="009362EA" w:rsidRPr="009362EA" w:rsidTr="00C73D21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закупок</w:t>
            </w:r>
          </w:p>
        </w:tc>
      </w:tr>
      <w:tr w:rsidR="009362EA" w:rsidRPr="009362EA" w:rsidTr="00C73D21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362EA" w:rsidRPr="009362EA" w:rsidTr="00C73D21">
        <w:trPr>
          <w:trHeight w:val="140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2EA" w:rsidRPr="009362EA" w:rsidRDefault="009362EA" w:rsidP="0093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9362EA">
        <w:rPr>
          <w:rFonts w:ascii="Times New Roman" w:eastAsia="Times New Roman" w:hAnsi="Times New Roman" w:cs="Times New Roman"/>
          <w:sz w:val="20"/>
          <w:szCs w:val="20"/>
        </w:rPr>
        <w:t xml:space="preserve">в связи с отказом работника от продолжения работы в связи с изменением определенных сторонами условий трудового </w:t>
      </w:r>
    </w:p>
    <w:p w:rsidR="009362EA" w:rsidRPr="009362EA" w:rsidRDefault="009362EA" w:rsidP="009362EA">
      <w:pPr>
        <w:pBdr>
          <w:top w:val="single" w:sz="4" w:space="1" w:color="000000"/>
        </w:pBdr>
        <w:tabs>
          <w:tab w:val="center" w:pos="5233"/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ab/>
        <w:t>(основание прекращения (расторжения) трудового договора (увольнения))</w:t>
      </w:r>
      <w:r w:rsidRPr="009362E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362EA" w:rsidRPr="009362EA" w:rsidRDefault="009362EA" w:rsidP="00936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>договора, п. 7 части первой статьи 77 ТК РФ</w:t>
      </w:r>
    </w:p>
    <w:bookmarkEnd w:id="0"/>
    <w:p w:rsidR="009362EA" w:rsidRPr="009362EA" w:rsidRDefault="009362EA" w:rsidP="009362EA">
      <w:pPr>
        <w:pBdr>
          <w:top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2EA" w:rsidRPr="009362EA" w:rsidRDefault="009362EA" w:rsidP="009362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43"/>
        <w:gridCol w:w="2759"/>
        <w:gridCol w:w="283"/>
        <w:gridCol w:w="1418"/>
        <w:gridCol w:w="284"/>
        <w:gridCol w:w="2835"/>
      </w:tblGrid>
      <w:tr w:rsidR="009362EA" w:rsidRPr="009362EA" w:rsidTr="00C73D2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уведомление об изменении условий трудового договора от </w:t>
            </w:r>
          </w:p>
        </w:tc>
      </w:tr>
      <w:tr w:rsidR="009362EA" w:rsidRPr="009362EA" w:rsidTr="00C73D2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(заявление работника, служебная записка, медицинское заключение и т.д.)</w:t>
            </w:r>
          </w:p>
        </w:tc>
      </w:tr>
      <w:tr w:rsidR="009362EA" w:rsidRPr="009362EA" w:rsidTr="00C73D21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Антонов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С.Н. Антонов</w:t>
            </w:r>
          </w:p>
        </w:tc>
      </w:tr>
      <w:tr w:rsidR="009362EA" w:rsidRPr="009362EA" w:rsidTr="00C73D21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362EA" w:rsidRPr="009362EA" w:rsidRDefault="009362EA" w:rsidP="00936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5096"/>
        <w:gridCol w:w="1816"/>
        <w:gridCol w:w="236"/>
        <w:gridCol w:w="611"/>
        <w:gridCol w:w="236"/>
        <w:gridCol w:w="902"/>
        <w:gridCol w:w="425"/>
        <w:gridCol w:w="425"/>
        <w:gridCol w:w="457"/>
      </w:tblGrid>
      <w:tr w:rsidR="009362EA" w:rsidRPr="009362EA" w:rsidTr="00C73D21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Пухов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362EA" w:rsidRPr="00DA2DA4" w:rsidRDefault="000A00B8" w:rsidP="00DA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DA2D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362EA" w:rsidRPr="009362EA" w:rsidTr="00C73D21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62EA" w:rsidRPr="009362EA" w:rsidRDefault="009362EA" w:rsidP="009362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62EA">
        <w:rPr>
          <w:rFonts w:ascii="Times New Roman" w:eastAsia="Times New Roman" w:hAnsi="Times New Roman" w:cs="Times New Roman"/>
          <w:sz w:val="20"/>
          <w:szCs w:val="20"/>
        </w:rPr>
        <w:t>Мотивированное мнение выборного</w:t>
      </w:r>
      <w:r w:rsidRPr="009362EA">
        <w:rPr>
          <w:rFonts w:ascii="Times New Roman" w:eastAsia="Times New Roman" w:hAnsi="Times New Roman" w:cs="Times New Roman"/>
          <w:sz w:val="20"/>
          <w:szCs w:val="20"/>
        </w:rPr>
        <w:br/>
        <w:t>профсоюзного органа в письменной форме</w:t>
      </w: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675"/>
        <w:gridCol w:w="396"/>
        <w:gridCol w:w="455"/>
        <w:gridCol w:w="1196"/>
        <w:gridCol w:w="505"/>
        <w:gridCol w:w="236"/>
        <w:gridCol w:w="756"/>
        <w:gridCol w:w="851"/>
        <w:gridCol w:w="2976"/>
      </w:tblGrid>
      <w:tr w:rsidR="009362EA" w:rsidRPr="009362EA" w:rsidTr="00C73D2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(от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) рассмотрено</w:t>
            </w:r>
          </w:p>
        </w:tc>
      </w:tr>
    </w:tbl>
    <w:p w:rsidR="009362EA" w:rsidRPr="009362EA" w:rsidRDefault="009362EA" w:rsidP="00936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362EA" w:rsidRPr="009362EA" w:rsidRDefault="009362EA" w:rsidP="009362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945"/>
        <w:gridCol w:w="830"/>
        <w:gridCol w:w="810"/>
        <w:gridCol w:w="675"/>
        <w:gridCol w:w="5104"/>
        <w:gridCol w:w="1701"/>
      </w:tblGrid>
      <w:tr w:rsidR="009362EA" w:rsidRPr="009362EA" w:rsidTr="00C73D21">
        <w:trPr>
          <w:trHeight w:val="240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записи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5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приеме на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работу, переводе на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другую постоянную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работу, квалификации,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увольнении (с указанием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причин и ссылкой на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статью, пункт закона)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Наименование,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дата и номер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документа, на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основании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которого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внесена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запись </w:t>
            </w:r>
          </w:p>
        </w:tc>
      </w:tr>
      <w:tr w:rsidR="009362EA" w:rsidRPr="009362EA" w:rsidTr="00C73D21">
        <w:trPr>
          <w:trHeight w:val="720"/>
        </w:trPr>
        <w:tc>
          <w:tcPr>
            <w:tcW w:w="9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362EA" w:rsidRPr="009362EA" w:rsidRDefault="009362EA" w:rsidP="009362E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62EA" w:rsidRPr="009362EA" w:rsidTr="00C73D21">
        <w:trPr>
          <w:trHeight w:val="24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9362EA" w:rsidRPr="009362EA" w:rsidTr="00C73D21">
        <w:trPr>
          <w:trHeight w:val="48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DA2DA4" w:rsidRDefault="000A00B8" w:rsidP="00DA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A2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Трудовой договор прекращен 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отказом работника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продолжения работы в связи  </w:t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изменением определенных  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сторонами условий трудового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договора, пункт 7 части первой </w:t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статьи 77 Трудового кодекса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62EA" w:rsidRPr="009362EA" w:rsidRDefault="009362EA" w:rsidP="00936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Российской Федерации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2EA" w:rsidRPr="009362EA" w:rsidRDefault="009362EA" w:rsidP="00DA2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29.09.</w:t>
            </w:r>
            <w:r w:rsidR="000A00B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</w:t>
            </w:r>
            <w:r w:rsidR="00DA2DA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  <w:t>1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62E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N 15-у </w:t>
            </w:r>
          </w:p>
        </w:tc>
      </w:tr>
    </w:tbl>
    <w:p w:rsidR="009362EA" w:rsidRPr="009362EA" w:rsidRDefault="009362EA" w:rsidP="009362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62EA" w:rsidRPr="009362EA" w:rsidRDefault="009362EA" w:rsidP="009362EA">
      <w:pPr>
        <w:spacing w:after="0"/>
        <w:rPr>
          <w:rFonts w:ascii="Arial" w:eastAsia="Arial" w:hAnsi="Arial" w:cs="Arial"/>
        </w:rPr>
      </w:pPr>
    </w:p>
    <w:p w:rsidR="009362EA" w:rsidRPr="009362EA" w:rsidRDefault="009362EA" w:rsidP="009362EA"/>
    <w:sectPr w:rsidR="009362EA" w:rsidRPr="009362EA">
      <w:footerReference w:type="defaul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F1" w:rsidRDefault="00E701F1" w:rsidP="00A85556">
      <w:pPr>
        <w:spacing w:after="0" w:line="240" w:lineRule="auto"/>
      </w:pPr>
      <w:r>
        <w:separator/>
      </w:r>
    </w:p>
  </w:endnote>
  <w:endnote w:type="continuationSeparator" w:id="0">
    <w:p w:rsidR="00E701F1" w:rsidRDefault="00E701F1" w:rsidP="00A8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556" w:rsidRPr="00BA39ED" w:rsidRDefault="00A85556" w:rsidP="00A85556">
    <w:pPr>
      <w:pStyle w:val="a8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:rsidR="00A85556" w:rsidRPr="00BA39ED" w:rsidRDefault="00A85556" w:rsidP="00A85556">
    <w:pPr>
      <w:pStyle w:val="a8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http://zhizherina.ru/</w:t>
    </w:r>
  </w:p>
  <w:p w:rsidR="00A85556" w:rsidRDefault="00A85556">
    <w:pPr>
      <w:pStyle w:val="a8"/>
    </w:pPr>
  </w:p>
  <w:p w:rsidR="00A85556" w:rsidRDefault="00A855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F1" w:rsidRDefault="00E701F1" w:rsidP="00A85556">
      <w:pPr>
        <w:spacing w:after="0" w:line="240" w:lineRule="auto"/>
      </w:pPr>
      <w:r>
        <w:separator/>
      </w:r>
    </w:p>
  </w:footnote>
  <w:footnote w:type="continuationSeparator" w:id="0">
    <w:p w:rsidR="00E701F1" w:rsidRDefault="00E701F1" w:rsidP="00A8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C71"/>
    <w:multiLevelType w:val="multilevel"/>
    <w:tmpl w:val="E8827E2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6560"/>
    <w:multiLevelType w:val="multilevel"/>
    <w:tmpl w:val="D61EF280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2475888"/>
    <w:multiLevelType w:val="multilevel"/>
    <w:tmpl w:val="2BF0E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90D5949"/>
    <w:multiLevelType w:val="multilevel"/>
    <w:tmpl w:val="17B4C460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2E80ECF"/>
    <w:multiLevelType w:val="multilevel"/>
    <w:tmpl w:val="AF46B870"/>
    <w:lvl w:ilvl="0">
      <w:start w:val="1"/>
      <w:numFmt w:val="decimal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68F0103B"/>
    <w:multiLevelType w:val="multilevel"/>
    <w:tmpl w:val="A7948216"/>
    <w:lvl w:ilvl="0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4C"/>
    <w:rsid w:val="0002172C"/>
    <w:rsid w:val="000A00B8"/>
    <w:rsid w:val="00266354"/>
    <w:rsid w:val="002B6A65"/>
    <w:rsid w:val="004B371E"/>
    <w:rsid w:val="004D0281"/>
    <w:rsid w:val="00500C39"/>
    <w:rsid w:val="0053544C"/>
    <w:rsid w:val="0065023E"/>
    <w:rsid w:val="00714F1E"/>
    <w:rsid w:val="007247A1"/>
    <w:rsid w:val="008D7C43"/>
    <w:rsid w:val="008E4F6E"/>
    <w:rsid w:val="009362EA"/>
    <w:rsid w:val="009F1BC7"/>
    <w:rsid w:val="00A85556"/>
    <w:rsid w:val="00AE6D31"/>
    <w:rsid w:val="00BC4AB9"/>
    <w:rsid w:val="00BD621B"/>
    <w:rsid w:val="00DA2DA4"/>
    <w:rsid w:val="00E7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CF45F-E5CD-40FA-AA60-F8166CB1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paragraph" w:styleId="a6">
    <w:name w:val="header"/>
    <w:basedOn w:val="a"/>
    <w:link w:val="a7"/>
    <w:uiPriority w:val="99"/>
    <w:unhideWhenUsed/>
    <w:rsid w:val="00A8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56"/>
  </w:style>
  <w:style w:type="paragraph" w:styleId="a8">
    <w:name w:val="footer"/>
    <w:basedOn w:val="a"/>
    <w:link w:val="a9"/>
    <w:uiPriority w:val="99"/>
    <w:unhideWhenUsed/>
    <w:rsid w:val="00A85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56"/>
  </w:style>
  <w:style w:type="paragraph" w:styleId="aa">
    <w:name w:val="Balloon Text"/>
    <w:basedOn w:val="a"/>
    <w:link w:val="ab"/>
    <w:uiPriority w:val="99"/>
    <w:semiHidden/>
    <w:unhideWhenUsed/>
    <w:rsid w:val="00A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4</cp:revision>
  <dcterms:created xsi:type="dcterms:W3CDTF">2020-07-05T10:20:00Z</dcterms:created>
  <dcterms:modified xsi:type="dcterms:W3CDTF">2021-04-23T16:49:00Z</dcterms:modified>
</cp:coreProperties>
</file>